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877CB" w:rsidRPr="00D877CB" w:rsidRDefault="00D877CB" w:rsidP="00D877CB">
      <w:pPr>
        <w:shd w:val="clear" w:color="auto" w:fill="FFFFFF"/>
        <w:spacing w:after="0" w:line="240" w:lineRule="auto"/>
        <w:ind w:left="48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bookmarkStart w:id="0" w:name="_GoBack"/>
      <w:r w:rsidRPr="00D877CB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 xml:space="preserve">B </w:t>
      </w:r>
      <w:proofErr w:type="spellStart"/>
      <w:r w:rsidRPr="00D877CB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Бypятии</w:t>
      </w:r>
      <w:proofErr w:type="spellEnd"/>
      <w:r w:rsidRPr="00D877CB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 xml:space="preserve"> вновь </w:t>
      </w:r>
      <w:proofErr w:type="spellStart"/>
      <w:r w:rsidRPr="00D877CB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coберутся</w:t>
      </w:r>
      <w:proofErr w:type="spellEnd"/>
      <w:r w:rsidRPr="00D877CB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 xml:space="preserve"> </w:t>
      </w:r>
      <w:proofErr w:type="spellStart"/>
      <w:r w:rsidRPr="00D877CB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caмыe</w:t>
      </w:r>
      <w:proofErr w:type="spellEnd"/>
      <w:r w:rsidRPr="00D877CB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 xml:space="preserve"> </w:t>
      </w:r>
      <w:proofErr w:type="spellStart"/>
      <w:r w:rsidRPr="00D877CB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aктивныe</w:t>
      </w:r>
      <w:proofErr w:type="spellEnd"/>
      <w:r w:rsidRPr="00D877CB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 xml:space="preserve"> </w:t>
      </w:r>
      <w:proofErr w:type="spellStart"/>
      <w:r w:rsidRPr="00D877CB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пeнcиoнepы</w:t>
      </w:r>
      <w:proofErr w:type="spellEnd"/>
      <w:r w:rsidRPr="00D877CB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 xml:space="preserve"> России</w:t>
      </w:r>
    </w:p>
    <w:bookmarkEnd w:id="0"/>
    <w:p w:rsidR="00D877CB" w:rsidRPr="00D877CB" w:rsidRDefault="00D877CB" w:rsidP="00D877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877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D877CB" w:rsidRPr="00D877CB" w:rsidRDefault="00D877CB" w:rsidP="00D877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7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877CB" w:rsidRPr="00D877CB" w:rsidRDefault="00D877CB" w:rsidP="00D877CB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D877CB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Представители старшего поколения из российских регионов и Монголии снова встретятся в Бурятии на Международном симпозиуме, который пройдёт в республике в четвертый раз. Участников масштабного мероприятия в этом году будет принимает Прибайкальский район. В селе Гремячинск на базу туристического комплекса «Дом у озера» члены ветеранских организаций со всей страны обсуждают Стратегию действий в интересах граждан старшего поколения. </w:t>
      </w:r>
    </w:p>
    <w:p w:rsidR="00D877CB" w:rsidRPr="00D877CB" w:rsidRDefault="00D877CB" w:rsidP="00D877CB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D877CB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- В повестке симпозиума также значится конференция, которая состоится 16 сентября в местном доме культуры. Мы ожидаем, что, как и в предыдущие годы, в мероприятии примут участие не менее 100 делегатов. Нам есть, что рассказать и поделиться своими практиками и новыми формами работы с людьми золотого возраста, - уверенно говорит председатель Бурятской общественной организации ветеранов войны, труда, Вооруженных Сил и правоохранительных органов Степан Гаврилович Ефимов. - Отмечу, стратегия, которую мы обсудим на симпозиуме, призвана </w:t>
      </w:r>
      <w:proofErr w:type="spellStart"/>
      <w:r w:rsidRPr="00D877CB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призвана</w:t>
      </w:r>
      <w:proofErr w:type="spellEnd"/>
      <w:r w:rsidRPr="00D877CB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 xml:space="preserve"> поддержать здоровье пожилых граждан и инвалидов, обеспечить качество оказания медицинской помощи, доступ граждан старшего поколения к образовательным и информационным ресурсам, внедрение современного социального обслуживания и развитие системы долговременного ухода за пожилыми.   </w:t>
      </w:r>
    </w:p>
    <w:p w:rsidR="00D877CB" w:rsidRPr="00D877CB" w:rsidRDefault="00D877CB" w:rsidP="00D877CB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D877CB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 xml:space="preserve">Напомним, в Бурятии на повышение качества жизни пожилых людей направлены мероприятия национального проекта «Семья» - создается система долговременного ухода, работают мобильные </w:t>
      </w:r>
      <w:proofErr w:type="spellStart"/>
      <w:proofErr w:type="gramStart"/>
      <w:r w:rsidRPr="00D877CB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бригады,Университет</w:t>
      </w:r>
      <w:proofErr w:type="spellEnd"/>
      <w:proofErr w:type="gramEnd"/>
      <w:r w:rsidRPr="00D877CB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 xml:space="preserve"> третьего возраста, создаются приемные семьи для пожилых людей, построен современный пансионат «</w:t>
      </w:r>
      <w:proofErr w:type="spellStart"/>
      <w:r w:rsidRPr="00D877CB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Нарата</w:t>
      </w:r>
      <w:proofErr w:type="spellEnd"/>
      <w:r w:rsidRPr="00D877CB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» на 150 человек, открываются центры активного долголетия. </w:t>
      </w:r>
    </w:p>
    <w:p w:rsidR="00D877CB" w:rsidRPr="00D877CB" w:rsidRDefault="00D877CB" w:rsidP="00D877CB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D877CB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#минсоц03 #нацпроект_семья03 #старшеепоколение03   </w:t>
      </w:r>
    </w:p>
    <w:p w:rsidR="00D877CB" w:rsidRPr="00D877CB" w:rsidRDefault="00D877CB" w:rsidP="00D877CB">
      <w:pPr>
        <w:shd w:val="clear" w:color="auto" w:fill="FFFFFF"/>
        <w:spacing w:after="0" w:line="240" w:lineRule="auto"/>
        <w:ind w:left="48"/>
        <w:outlineLvl w:val="0"/>
        <w:rPr>
          <w:rFonts w:ascii="sans-serif!important" w:eastAsia="Times New Roman" w:hAnsi="sans-serif!important" w:cs="Arial"/>
          <w:color w:val="333333"/>
          <w:kern w:val="36"/>
          <w:sz w:val="48"/>
          <w:szCs w:val="48"/>
          <w:lang w:eastAsia="ru-RU"/>
        </w:rPr>
      </w:pPr>
      <w:r w:rsidRPr="00D877CB">
        <w:rPr>
          <w:rFonts w:ascii="sans-serif!important" w:eastAsia="Times New Roman" w:hAnsi="sans-serif!important" w:cs="Arial"/>
          <w:color w:val="333333"/>
          <w:kern w:val="36"/>
          <w:sz w:val="48"/>
          <w:szCs w:val="48"/>
          <w:lang w:eastAsia="ru-RU"/>
        </w:rPr>
        <w:t>Семья воссоединилась!</w:t>
      </w:r>
    </w:p>
    <w:p w:rsidR="00D877CB" w:rsidRPr="00D877CB" w:rsidRDefault="00D877CB" w:rsidP="00D877CB">
      <w:pPr>
        <w:shd w:val="clear" w:color="auto" w:fill="FFFFFF"/>
        <w:spacing w:after="0" w:line="240" w:lineRule="auto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D877CB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 </w:t>
      </w:r>
    </w:p>
    <w:p w:rsidR="00D877CB" w:rsidRPr="00D877CB" w:rsidRDefault="00D877CB" w:rsidP="00D877CB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D877CB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 xml:space="preserve">Слёзы радости, объятия и счастливые улыбки – именно так можно описать атмосферу этого долгожданного дня. После непростого периода разлуки, четверо детей вернулись домой из </w:t>
      </w:r>
      <w:proofErr w:type="spellStart"/>
      <w:r w:rsidRPr="00D877CB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Заиграевского</w:t>
      </w:r>
      <w:proofErr w:type="spellEnd"/>
      <w:r w:rsidRPr="00D877CB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 xml:space="preserve"> реабилитационного центра для несовершеннолетних. </w:t>
      </w:r>
    </w:p>
    <w:p w:rsidR="00D877CB" w:rsidRPr="00D877CB" w:rsidRDefault="00D877CB" w:rsidP="00D877CB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D877CB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 xml:space="preserve">- Эта история – яркий пример того, как важна поддержка семьи и вера в её потенциал. Кризисные ситуации могут случиться в жизни каждого, но главное – не опускать руки и искать пути решения. В данном случае, благодаря профессиональной помощи специалистов и стремлению родителей к переменам, удалось сохранить семью и вернуть детям счастливое детство, - отметила директор учреждения Минсоцзащиты Бурятии Галина </w:t>
      </w:r>
      <w:proofErr w:type="spellStart"/>
      <w:r w:rsidRPr="00D877CB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Кочетова</w:t>
      </w:r>
      <w:proofErr w:type="spellEnd"/>
      <w:r w:rsidRPr="00D877CB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. </w:t>
      </w:r>
      <w:r w:rsidRPr="00D877CB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br/>
      </w:r>
      <w:r w:rsidRPr="00D877CB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br/>
        <w:t xml:space="preserve">Специалисты реабилитационного центра оказали семье всестороннюю поддержку: от психологической помощи до консультаций по вопросам воспитания. Органы опеки, в свою очередь, осуществляли контроль и оказывали необходимое содействие. Но решающим фактором стало искреннее желание родителей изменить свою жизнь и </w:t>
      </w:r>
      <w:r w:rsidRPr="00D877CB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lastRenderedPageBreak/>
        <w:t>создать благоприятные условия для своих детей.</w:t>
      </w:r>
      <w:r w:rsidRPr="00D877CB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br/>
      </w:r>
      <w:r w:rsidRPr="00D877CB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br/>
        <w:t>- Мама и папа проделали огромную работу над собой, и теперь они готовы к новому этапу в своей жизни – этапу, наполненному теплом, пониманием и поддержкой  Мы искренне рады за эту семью и желаем им счастья, благополучия и долгих лет совместной жизни! Пусть эта история станет вдохновением для других семей, оказавшихся в трудной ситуации. Помните, что всегда есть шанс наладить отношения и вернуть радость в свой дом. Главное – не бояться просить о помощи, верить в себя и не терять надежду на лучшее. Семья – это самое ценное, что у нас есть, и её нужно беречь и поддерживать, - подчеркивает Галина Ивановна.</w:t>
      </w:r>
    </w:p>
    <w:p w:rsidR="00D877CB" w:rsidRPr="00D877CB" w:rsidRDefault="00D877CB" w:rsidP="00D877CB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D877CB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#минсоц03 #семья03 </w:t>
      </w:r>
    </w:p>
    <w:p w:rsidR="00D877CB" w:rsidRPr="00D877CB" w:rsidRDefault="00D877CB" w:rsidP="00D877CB">
      <w:pPr>
        <w:shd w:val="clear" w:color="auto" w:fill="FFFFFF"/>
        <w:spacing w:after="0" w:line="240" w:lineRule="auto"/>
        <w:ind w:left="48"/>
        <w:jc w:val="both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D877CB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В Заиграево открыли Центр активного долголетия</w:t>
      </w:r>
    </w:p>
    <w:p w:rsidR="00D877CB" w:rsidRPr="00D877CB" w:rsidRDefault="00D877CB" w:rsidP="00D877C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877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D877CB" w:rsidRPr="00D877CB" w:rsidRDefault="00D877CB" w:rsidP="00D877CB">
      <w:pPr>
        <w:shd w:val="clear" w:color="auto" w:fill="FFFFFF"/>
        <w:spacing w:after="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D877CB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 </w:t>
      </w:r>
    </w:p>
    <w:p w:rsidR="00D877CB" w:rsidRPr="00D877CB" w:rsidRDefault="00D877CB" w:rsidP="00D877CB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D877CB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 xml:space="preserve">В районах Бурятии по нацпроекту «Семья» открываются центры активного долголетия для людей золотого возраста. На днях его открыли в </w:t>
      </w:r>
      <w:proofErr w:type="spellStart"/>
      <w:r w:rsidRPr="00D877CB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Заиграевском</w:t>
      </w:r>
      <w:proofErr w:type="spellEnd"/>
      <w:r w:rsidRPr="00D877CB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 xml:space="preserve"> районе, он будет работать на базе местной библиотеки. ВУ первый день его работы здесь собрались пенсионеры из с. </w:t>
      </w:r>
      <w:proofErr w:type="spellStart"/>
      <w:r w:rsidRPr="00D877CB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Новоильинск</w:t>
      </w:r>
      <w:proofErr w:type="spellEnd"/>
      <w:r w:rsidRPr="00D877CB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 xml:space="preserve">  - «серебряные» волонтёры, которые провели для 35 своих земляков из Заиграево, </w:t>
      </w:r>
      <w:proofErr w:type="spellStart"/>
      <w:r w:rsidRPr="00D877CB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Челутая</w:t>
      </w:r>
      <w:proofErr w:type="spellEnd"/>
      <w:r w:rsidRPr="00D877CB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, Татарского ключа мастер-класс по лечебной суставной гимнастике.</w:t>
      </w:r>
    </w:p>
    <w:p w:rsidR="00D877CB" w:rsidRPr="00D877CB" w:rsidRDefault="00D877CB" w:rsidP="00D877CB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D877CB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 xml:space="preserve">- Недавно мы обновили свою спортивную форму, в которой выступали впервые, - рассказывает лидер </w:t>
      </w:r>
      <w:proofErr w:type="spellStart"/>
      <w:r w:rsidRPr="00D877CB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новоильинских</w:t>
      </w:r>
      <w:proofErr w:type="spellEnd"/>
      <w:r w:rsidRPr="00D877CB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 xml:space="preserve"> «серебряных» волонтеров Тамара Михайловна </w:t>
      </w:r>
      <w:proofErr w:type="spellStart"/>
      <w:r w:rsidRPr="00D877CB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Сверкунова</w:t>
      </w:r>
      <w:proofErr w:type="spellEnd"/>
      <w:r w:rsidRPr="00D877CB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. - Под   приятную музыку начали показ своего номера, старались передать свою энергию залу. Все присутствующие синхронно присоединились к выполнению несложных, но бодрящих танцевальных упражнений.</w:t>
      </w:r>
    </w:p>
    <w:p w:rsidR="00D877CB" w:rsidRPr="00D877CB" w:rsidRDefault="00D877CB" w:rsidP="00D877CB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D877CB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Небольшой концерт порадовал и зрителей, и гостей мероприятия, но все с нетерпением ждали обещанную игру методиста центра финансовой грамотности.</w:t>
      </w:r>
    </w:p>
    <w:p w:rsidR="00D877CB" w:rsidRPr="00D877CB" w:rsidRDefault="00D877CB" w:rsidP="00D877CB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D877CB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- Кому-то из нас пришлось быть в группе поддержки, а желающие попробовать свои силы в роли предпринимателя, поэтому мы разделились на две команды. Игра называлась «Я - предприниматель», - Валентина Ивановна Фомина. Очень   неожиданно было, что это игра оказалась очень интересной. Как настоящие предприниматели мы смело взялись за принятие решений, проектирование и чертежи, было занимательно. Игра сплотила членов команды, подружила и настроила нас на позитивный лад.</w:t>
      </w:r>
    </w:p>
    <w:p w:rsidR="00D877CB" w:rsidRPr="00D877CB" w:rsidRDefault="00D877CB" w:rsidP="00D877CB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D877CB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 xml:space="preserve">- Теперь, когда открыли Центр активного долголетия - можно по желанию    посещать занятия любого профиля. </w:t>
      </w:r>
      <w:proofErr w:type="gramStart"/>
      <w:r w:rsidRPr="00D877CB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Здесь нам скучно тоже не будет, -</w:t>
      </w:r>
      <w:proofErr w:type="gramEnd"/>
      <w:r w:rsidRPr="00D877CB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 xml:space="preserve">уверенно говорит активная пенсионерка Лира Ефремовна </w:t>
      </w:r>
      <w:proofErr w:type="spellStart"/>
      <w:r w:rsidRPr="00D877CB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Цыцеренова</w:t>
      </w:r>
      <w:proofErr w:type="spellEnd"/>
      <w:r w:rsidRPr="00D877CB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. - Каждый найдёт увлечение по душе!  </w:t>
      </w:r>
    </w:p>
    <w:p w:rsidR="00D877CB" w:rsidRPr="00D877CB" w:rsidRDefault="00D877CB" w:rsidP="00D877CB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D877CB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Всем присутствующим были вручены памятки по финансовой грамотности, как противостоять мошеннических схемам.</w:t>
      </w:r>
    </w:p>
    <w:p w:rsidR="00D877CB" w:rsidRPr="00D877CB" w:rsidRDefault="00D877CB" w:rsidP="00D877CB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D877CB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 xml:space="preserve">- Мероприятие завершилось, но люди его участники ещё долго не расходились. В теплой   доброжелательной обстановке строили планы на предстоящие новые </w:t>
      </w:r>
      <w:r w:rsidRPr="00D877CB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lastRenderedPageBreak/>
        <w:t xml:space="preserve">встречи. Работа Центра активного долголетия представляет собой важную социальную инициативу, направленную на улучшение качества жизни старшего поколения. </w:t>
      </w:r>
      <w:proofErr w:type="gramStart"/>
      <w:r w:rsidRPr="00D877CB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 xml:space="preserve">Он станет местом встречи для сотен наших активных пенсионеров, - </w:t>
      </w:r>
      <w:proofErr w:type="gramEnd"/>
      <w:r w:rsidRPr="00D877CB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 xml:space="preserve">считает начальник отдела социальной защиты населения по </w:t>
      </w:r>
      <w:proofErr w:type="spellStart"/>
      <w:r w:rsidRPr="00D877CB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Заиграевскому</w:t>
      </w:r>
      <w:proofErr w:type="spellEnd"/>
      <w:r w:rsidRPr="00D877CB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 xml:space="preserve"> району Светлана Сапожникова.</w:t>
      </w:r>
    </w:p>
    <w:p w:rsidR="00D877CB" w:rsidRPr="00D877CB" w:rsidRDefault="00D877CB" w:rsidP="00D877CB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D877CB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#минсоц03 #нацпроект_семья03 #активноедолголетие03</w:t>
      </w:r>
    </w:p>
    <w:p w:rsidR="00D877CB" w:rsidRPr="00D877CB" w:rsidRDefault="00D877CB" w:rsidP="00D877CB">
      <w:pPr>
        <w:shd w:val="clear" w:color="auto" w:fill="FFFFFF"/>
        <w:spacing w:after="0" w:line="240" w:lineRule="auto"/>
        <w:ind w:left="48"/>
        <w:jc w:val="both"/>
        <w:outlineLvl w:val="0"/>
        <w:rPr>
          <w:rFonts w:ascii="sans-serif!important" w:eastAsia="Times New Roman" w:hAnsi="sans-serif!important" w:cs="Arial"/>
          <w:color w:val="333333"/>
          <w:kern w:val="36"/>
          <w:sz w:val="48"/>
          <w:szCs w:val="48"/>
          <w:lang w:eastAsia="ru-RU"/>
        </w:rPr>
      </w:pPr>
      <w:r w:rsidRPr="00D877CB">
        <w:rPr>
          <w:rFonts w:ascii="sans-serif!important" w:eastAsia="Times New Roman" w:hAnsi="sans-serif!important" w:cs="Arial"/>
          <w:color w:val="333333"/>
          <w:kern w:val="36"/>
          <w:sz w:val="48"/>
          <w:szCs w:val="48"/>
          <w:lang w:eastAsia="ru-RU"/>
        </w:rPr>
        <w:t>В Бурятии с начала года родилось более 1200 первенцев</w:t>
      </w:r>
    </w:p>
    <w:p w:rsidR="00D877CB" w:rsidRPr="00D877CB" w:rsidRDefault="00D877CB" w:rsidP="00D877CB">
      <w:pPr>
        <w:shd w:val="clear" w:color="auto" w:fill="FFFFFF"/>
        <w:spacing w:after="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D877CB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 </w:t>
      </w:r>
    </w:p>
    <w:p w:rsidR="00D877CB" w:rsidRPr="00D877CB" w:rsidRDefault="00D877CB" w:rsidP="00D877CB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D877CB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Единовременная выплата при рождении или усыновлении первенца предоставляется без учета доходов всем семьям Дальневосточного федерального округа в рамках национального проекта «Семья». Выплата предоставляется матери, отцу либо опекуну, являющемуся гражданином РФ, постоянно проживающим (пребывающим) на территории Республики Бурятия.</w:t>
      </w:r>
    </w:p>
    <w:p w:rsidR="00D877CB" w:rsidRPr="00D877CB" w:rsidRDefault="00D877CB" w:rsidP="00D877CB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D877CB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 xml:space="preserve">- Год назад после рождения нашей дочурки </w:t>
      </w:r>
      <w:proofErr w:type="spellStart"/>
      <w:r w:rsidRPr="00D877CB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Арьяны</w:t>
      </w:r>
      <w:proofErr w:type="spellEnd"/>
      <w:r w:rsidRPr="00D877CB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 xml:space="preserve"> мы обратились за государственными гарантиями. Через соцзащиту получили единовременную выплату на первенца и потратили на приобретение детских вещей. Материнский капитал за рождение первого ребёнка в 690 </w:t>
      </w:r>
      <w:proofErr w:type="spellStart"/>
      <w:r w:rsidRPr="00D877CB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тыс</w:t>
      </w:r>
      <w:proofErr w:type="spellEnd"/>
      <w:r w:rsidRPr="00D877CB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 xml:space="preserve"> рублей, оформленный </w:t>
      </w:r>
      <w:proofErr w:type="spellStart"/>
      <w:r w:rsidRPr="00D877CB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Соцфондом</w:t>
      </w:r>
      <w:proofErr w:type="spellEnd"/>
      <w:r w:rsidRPr="00D877CB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 xml:space="preserve">, направили на погашение Семейной ипотеки, -рассказала </w:t>
      </w:r>
      <w:proofErr w:type="spellStart"/>
      <w:r w:rsidRPr="00D877CB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Арюна</w:t>
      </w:r>
      <w:proofErr w:type="spellEnd"/>
      <w:r w:rsidRPr="00D877CB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 xml:space="preserve"> Андреевна Нечаева из Иволгинского района.</w:t>
      </w:r>
    </w:p>
    <w:p w:rsidR="00D877CB" w:rsidRPr="00D877CB" w:rsidRDefault="00D877CB" w:rsidP="00D877CB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D877CB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Размер выплаты составляет 37 498 рублей (равен 2-кратной величине прожиточного минимума на детей в 2025 году). При рождении двух и более детей одновременно единовременная выплата назначается на первого ребенка.</w:t>
      </w:r>
    </w:p>
    <w:p w:rsidR="00D877CB" w:rsidRPr="00D877CB" w:rsidRDefault="00D877CB" w:rsidP="00D877CB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D877CB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Подать заявление на портале Госуслуги по ссылке (</w:t>
      </w:r>
      <w:hyperlink r:id="rId4" w:tgtFrame="_blank" w:history="1">
        <w:r w:rsidRPr="00D877CB">
          <w:rPr>
            <w:rFonts w:ascii="sans-serif!important" w:eastAsia="Times New Roman" w:hAnsi="sans-serif!important" w:cs="Arial"/>
            <w:color w:val="2B579A"/>
            <w:sz w:val="24"/>
            <w:szCs w:val="24"/>
            <w:u w:val="single"/>
            <w:lang w:eastAsia="ru-RU"/>
          </w:rPr>
          <w:t>https://www.gosuslugi.ru/623842/1/form</w:t>
        </w:r>
      </w:hyperlink>
      <w:r w:rsidRPr="00D877CB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)</w:t>
      </w:r>
    </w:p>
    <w:p w:rsidR="00D877CB" w:rsidRPr="00D877CB" w:rsidRDefault="00D877CB" w:rsidP="00D877CB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D877CB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По данным Минсоцзащиты Бурятии, с начала 2025 года данная выплата предоставлена 1201 семье на общую сумму 45 млн рублей.</w:t>
      </w:r>
    </w:p>
    <w:p w:rsidR="00D877CB" w:rsidRPr="00D877CB" w:rsidRDefault="00D877CB" w:rsidP="00D877CB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D877CB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#минсоц03 #нацпроект_семья03</w:t>
      </w:r>
    </w:p>
    <w:p w:rsidR="00D877CB" w:rsidRPr="00D877CB" w:rsidRDefault="00D877CB" w:rsidP="00D877CB">
      <w:pPr>
        <w:shd w:val="clear" w:color="auto" w:fill="FFFFFF"/>
        <w:spacing w:after="0" w:line="240" w:lineRule="auto"/>
        <w:ind w:left="48"/>
        <w:jc w:val="both"/>
        <w:outlineLvl w:val="0"/>
        <w:rPr>
          <w:rFonts w:ascii="sans-serif!important" w:eastAsia="Times New Roman" w:hAnsi="sans-serif!important" w:cs="Arial"/>
          <w:color w:val="333333"/>
          <w:kern w:val="36"/>
          <w:sz w:val="48"/>
          <w:szCs w:val="48"/>
          <w:lang w:eastAsia="ru-RU"/>
        </w:rPr>
      </w:pPr>
      <w:r w:rsidRPr="00D877CB">
        <w:rPr>
          <w:rFonts w:ascii="sans-serif!important" w:eastAsia="Times New Roman" w:hAnsi="sans-serif!important" w:cs="Arial"/>
          <w:color w:val="333333"/>
          <w:kern w:val="36"/>
          <w:sz w:val="48"/>
          <w:szCs w:val="48"/>
          <w:lang w:eastAsia="ru-RU"/>
        </w:rPr>
        <w:t>Республиканский социальный центр снова победил в конкурсе волонтерских проектов «Родные города» от «Газпром нефти»</w:t>
      </w:r>
    </w:p>
    <w:p w:rsidR="00D877CB" w:rsidRPr="00D877CB" w:rsidRDefault="00D877CB" w:rsidP="00D877CB">
      <w:pPr>
        <w:shd w:val="clear" w:color="auto" w:fill="FFFFFF"/>
        <w:spacing w:after="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D877CB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 </w:t>
      </w:r>
    </w:p>
    <w:p w:rsidR="00D877CB" w:rsidRPr="00D877CB" w:rsidRDefault="00D877CB" w:rsidP="00D877CB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D877CB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Второй год подряд Республиканский социально-реабилитационный центр для несовершеннолетних» совместно с ОП «Байкал» в г. Улан-Удэ АО «ТЗК «Славнефть-</w:t>
      </w:r>
      <w:proofErr w:type="spellStart"/>
      <w:r w:rsidRPr="00D877CB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Туношна</w:t>
      </w:r>
      <w:proofErr w:type="spellEnd"/>
      <w:r w:rsidRPr="00D877CB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 xml:space="preserve">» принимает участие в конкурсе волонтерских проектов «Родные города», организатором которого является компания «Газпром нефть». В 2025 году были </w:t>
      </w:r>
      <w:r w:rsidRPr="00D877CB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lastRenderedPageBreak/>
        <w:t>поддержаны 139 социальных инициатив со всей страны, а на конкурс было подано более 700 заявок. </w:t>
      </w:r>
    </w:p>
    <w:p w:rsidR="00D877CB" w:rsidRPr="00D877CB" w:rsidRDefault="00D877CB" w:rsidP="00D877CB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proofErr w:type="gramStart"/>
      <w:r w:rsidRPr="00D877CB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- Это</w:t>
      </w:r>
      <w:proofErr w:type="gramEnd"/>
      <w:r w:rsidRPr="00D877CB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 xml:space="preserve"> огромная честь и ответственность быть среди лучших! Для нашего участия мы выбрали глубокое и важное направление — «ПАМЯТЬ ПОКОЛЕНИЙ», представив проект под названием «Помним. Гордимся». Он посвящен сохранению исторической памяти о Великой Отечественной войне, увековечиванию подвига героев и поддержке старшего поколения в преддверии 80-й годовщины Великой Победы, - поделилась хорошей новостью директор учреждения Минсоцзащиты Бурятии </w:t>
      </w:r>
      <w:proofErr w:type="spellStart"/>
      <w:r w:rsidRPr="00D877CB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бато</w:t>
      </w:r>
      <w:proofErr w:type="spellEnd"/>
      <w:r w:rsidRPr="00D877CB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D877CB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Цоктоев</w:t>
      </w:r>
      <w:proofErr w:type="spellEnd"/>
      <w:r w:rsidRPr="00D877CB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. - В течение всего года мы создали видеоролик «Истории жизни» о ветеранах музея боевой и трудовой Славы локомотивного депо им. М. И. Калинина. Также проведены мастер-классы «Георгиевская брошь» и «Открытка ветерану», «Свечи из вощины с травами». Состоялась серия встреч, лекций и бесед детей с ветеранами. Наша цель — через искусство и творчество почтить память героев, способствовать сотрудничеству между поколениями и активизировать творческий потенциал воспитанников. Мы верим, что настоящие истории мужества и героизма — лучший пример для воспитания настоящих патриотов своей Родины.</w:t>
      </w:r>
    </w:p>
    <w:p w:rsidR="00D877CB" w:rsidRPr="00D877CB" w:rsidRDefault="00D877CB" w:rsidP="00D877CB">
      <w:pPr>
        <w:shd w:val="clear" w:color="auto" w:fill="FFFFFF"/>
        <w:spacing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D877CB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С 2013 года компания «Газпром нефть» реализовала более 2000 проектов в партнерстве с региональными властями, НКО, местными жителями и сотрудниками «Газпром нефти». Лучшие проекты, предложенные на грантовый конкурс «Родные города», получают необходимую поддержку. В волонтерском движении принимает участие почти пять тысяч человек. Вместе с партнерами программы в городах происходят системные изменения и сильные события.</w:t>
      </w:r>
    </w:p>
    <w:p w:rsidR="00D1315D" w:rsidRDefault="00D1315D"/>
    <w:sectPr w:rsidR="00D131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ans-serif!importan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7CB"/>
    <w:rsid w:val="00D1315D"/>
    <w:rsid w:val="00D8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A6EE62-A32A-44A9-A6EF-9D37D4C62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68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1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9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1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44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33308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06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9947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8938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312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01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4599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154793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3235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974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6443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suslugi.ru/623842/1/for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1340</Words>
  <Characters>7639</Characters>
  <Application>Microsoft Office Word</Application>
  <DocSecurity>0</DocSecurity>
  <Lines>63</Lines>
  <Paragraphs>17</Paragraphs>
  <ScaleCrop>false</ScaleCrop>
  <Company/>
  <LinksUpToDate>false</LinksUpToDate>
  <CharactersWithSpaces>8962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Липатникова Галина Никифоровна</dc:creator>
  <cp:keywords/>
  <dc:description/>
  <cp:lastModifiedBy>Липатникова Галина Никифоровна</cp:lastModifiedBy>
  <cp:revision>1</cp:revision>
  <dcterms:created xsi:type="dcterms:W3CDTF">2025-09-19T05:36:00Z</dcterms:created>
  <dcterms:modified xsi:type="dcterms:W3CDTF">2025-09-19T05:37:00Z</dcterms:modified>
</cp:coreProperties>
</file>