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0701" w:rsidRPr="00650701" w:rsidRDefault="00650701" w:rsidP="00650701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65070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Свыше 100 </w:t>
      </w:r>
      <w:proofErr w:type="spellStart"/>
      <w:r w:rsidRPr="0065070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закаменцев</w:t>
      </w:r>
      <w:proofErr w:type="spellEnd"/>
      <w:r w:rsidRPr="0065070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старшего возраста доставили мобильные бригады</w:t>
      </w:r>
    </w:p>
    <w:p w:rsidR="00650701" w:rsidRPr="00650701" w:rsidRDefault="00650701" w:rsidP="00650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50701" w:rsidRPr="00650701" w:rsidRDefault="00650701" w:rsidP="00650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7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0701" w:rsidRPr="00650701" w:rsidRDefault="00650701" w:rsidP="0065070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Жительница села </w:t>
      </w:r>
      <w:proofErr w:type="spellStart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Нурта</w:t>
      </w:r>
      <w:proofErr w:type="spellEnd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Закаменского</w:t>
      </w:r>
      <w:proofErr w:type="spellEnd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района Валентина </w:t>
      </w:r>
      <w:proofErr w:type="spellStart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Балгановна</w:t>
      </w:r>
      <w:proofErr w:type="spellEnd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Дулмаева</w:t>
      </w:r>
      <w:proofErr w:type="spellEnd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вместе с односельчанами стала участницей президентского национального проекта «Демография», воспользовавшись возможностью посетить узких специалистов благодаря мобильной бригаде.</w:t>
      </w:r>
    </w:p>
    <w:p w:rsidR="00650701" w:rsidRPr="00650701" w:rsidRDefault="00650701" w:rsidP="0065070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Наше село хоть и недалеко находится от г. Закаменск – всего 16 км, автобуса, чтобы добраться до районного центра и больницы у нас, к сожалению, нет. Понятное дело, что людям в возрасте, с инвалидностью не с руки добираться до врачей самостоятельно. А здесь такая прекрасная возможность! – делится впечатлениями пенсионерка. - Хочу выразить огромную благодарность отделу социальной защиты населения за предоставленный автобус. Раньше нам часто приходилось просить таксистов, чтобы приехать в больницу, а здесь спокойно без очереди, по предварительной записи прошли медицинский осмотр. Очень довольна!</w:t>
      </w:r>
    </w:p>
    <w:p w:rsidR="00650701" w:rsidRPr="00650701" w:rsidRDefault="00650701" w:rsidP="0065070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Отдел социальной защиты населения по </w:t>
      </w:r>
      <w:proofErr w:type="spellStart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Закаменскому</w:t>
      </w:r>
      <w:proofErr w:type="spellEnd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району продолжает работу мобильной бригады в рамках реализации федерального проекта «Старшее поколение». С начала года произведено 12 выездов, доставлены 108 граждан старше 65+ и инвалидов в районную поликлинику.</w:t>
      </w:r>
    </w:p>
    <w:p w:rsidR="00650701" w:rsidRPr="00650701" w:rsidRDefault="00650701" w:rsidP="0065070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Минсоцзащиты Бурятии сообщили, что с начала 2024 года услугами мобильных бригад при прохождении профилактических медицинских осмотров и диспансеризации воспользовались 1418 граждан старше 65 лет, в том числе 156 инвалидов, проживающих в отдаленных населенных пунктах республики. Кроме того, к 119 гражданам доставлены медицинские работники, 39 гражданам доставлены лекарственные средства на дом.</w:t>
      </w:r>
    </w:p>
    <w:p w:rsidR="00650701" w:rsidRPr="00650701" w:rsidRDefault="00650701" w:rsidP="0065070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50701" w:rsidRPr="00650701" w:rsidRDefault="00650701" w:rsidP="00650701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65070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Год семьи в России выберут самую музыкальную семью</w:t>
      </w:r>
    </w:p>
    <w:p w:rsidR="00650701" w:rsidRPr="00650701" w:rsidRDefault="00650701" w:rsidP="00650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50701" w:rsidRPr="00650701" w:rsidRDefault="00650701" w:rsidP="0065070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Год семьи Проект патриотической песни «Родники» запускает новый специальный конкурс «Вместе. Музыкальная семья года по версии «Родников». В конкурсе могут принять участие все творческие семьи из регионов страны, в том числе и Бурятии, где есть музыканты, певцы, творческие династии. Самая музыкальна семья года получит главный приз 1 миллион рублей. </w:t>
      </w:r>
    </w:p>
    <w:p w:rsidR="00650701" w:rsidRPr="00650701" w:rsidRDefault="00650701" w:rsidP="0065070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Откроет конкурс «Вместе. Музыкальная семья года по версии «Родников» мини-фильм о семье художественного руководителя и идеолога проекта «Родники», народного артиста России Олега Газманова. Он был опубликован 1 марта и стал ориентиром для будущих конкурсантов.</w:t>
      </w:r>
    </w:p>
    <w:p w:rsidR="00650701" w:rsidRPr="00650701" w:rsidRDefault="00650701" w:rsidP="0065070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 качестве заявок конкурсантам необходимо прислать мини-фильмы с историей своей музыкальной семьи. В них обязательно должны звучать созданные или </w:t>
      </w:r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исполненные музыкальные произведения или их фрагменты. Стиль, жанр и формат фильма – свободные. Это могут быть художественный или документальный фильм, хроника, киноэссе и фильм-дневник, фильм-интервью, анимационный фильм, снятый профессионально или на телефон. Хронометраж фильма – до 7 минут, - говорят организаторы конкурса.</w:t>
      </w:r>
    </w:p>
    <w:p w:rsidR="00650701" w:rsidRPr="00650701" w:rsidRDefault="00650701" w:rsidP="0065070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 фильмов-заявок пройдет до 31 мая. С 1 по 15 июня 2024 года жюри выберет 7 лучших фильмов, которые 16 июня будут размещены на сайте «Родники».</w:t>
      </w:r>
    </w:p>
    <w:p w:rsidR="00650701" w:rsidRPr="00650701" w:rsidRDefault="00650701" w:rsidP="0065070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Финал конкурса состоится 8 июля 2024 года, в День семьи, любви и верности, в Москве. 7 семей-номинантов примут участие в финальном концерте с онлайн-трансляцией, на котором прозвучат песни из фильмов конкурсантов. Во время концерта жюри определит победителя - самую музыкальную семью года по версии «Родников».</w:t>
      </w:r>
    </w:p>
    <w:p w:rsidR="00650701" w:rsidRPr="00650701" w:rsidRDefault="00650701" w:rsidP="0065070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Мы обратили внимание, что все певцы и музыканты из нашего огромного </w:t>
      </w:r>
      <w:proofErr w:type="spellStart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родниковского</w:t>
      </w:r>
      <w:proofErr w:type="spellEnd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сообщества – они что называется родом из музыкального детства. Именно семья закладывает те основы творчества, которому потом посвящается жизнь! Особенно это видно на наших маленьких «родничках», которые делают первые шаги в музыке и певческой карьере. Конечно, талант играет огромную роль, но поддерживают и направляют их на этом пути их родные. Поэтому новым конкурсом мы хотим отдать дань уважения музыкальным семьям, которые растят для нашей страны новых звезд! - отметила генеральный продюсер проекта «Родники» Елена Ульянова. </w:t>
      </w:r>
    </w:p>
    <w:p w:rsidR="00650701" w:rsidRPr="00650701" w:rsidRDefault="00650701" w:rsidP="0065070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Наш Президент объявил 2024 год Годом семьи. А все наши «Родниковские» семьи - люди творческие. Кто-то пишет песни, кто-то стихи, кто-то поёт под гитару всей семьей, вместе со своими детьми и внуками! И все это вдохновение каждый человек черпает из своей семьи, от тех, кто его окружает каждый день своей любовью и теплотой, - считает народный артист России, идеолог и художественный руководитель проекта «Родники» Олег Газманов. - Поэтому нам очень интересны и важны эти семейные музыкальные истории. Мы хотим выбрать самую красивую и добрую!</w:t>
      </w:r>
    </w:p>
    <w:p w:rsidR="00650701" w:rsidRPr="00650701" w:rsidRDefault="00650701" w:rsidP="00650701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65070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Отряд волонтеров навестил детей </w:t>
      </w:r>
      <w:proofErr w:type="spellStart"/>
      <w:r w:rsidRPr="0065070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Бичурского</w:t>
      </w:r>
      <w:proofErr w:type="spellEnd"/>
      <w:r w:rsidRPr="0065070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центра</w:t>
      </w:r>
    </w:p>
    <w:p w:rsidR="00650701" w:rsidRPr="00650701" w:rsidRDefault="00650701" w:rsidP="0065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50701" w:rsidRPr="00650701" w:rsidRDefault="00650701" w:rsidP="0065070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070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Добровольческая организация «ДоброГород03» организовала и провела для воспитанников </w:t>
      </w:r>
      <w:proofErr w:type="spellStart"/>
      <w:r w:rsidRPr="0065070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Бичурского</w:t>
      </w:r>
      <w:proofErr w:type="spellEnd"/>
      <w:r w:rsidRPr="0065070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центра незабываемое мероприятие «Дарить – значит жить». Эту инициативу поддержали индивидуальные предприниматели</w:t>
      </w:r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- </w:t>
      </w:r>
      <w:proofErr w:type="spellStart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Аюна</w:t>
      </w:r>
      <w:proofErr w:type="spellEnd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Саганова</w:t>
      </w:r>
      <w:proofErr w:type="spellEnd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Нина Смолина, Валентина </w:t>
      </w:r>
      <w:proofErr w:type="spellStart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Карамнова</w:t>
      </w:r>
      <w:proofErr w:type="spellEnd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65070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фотографы Татьяна </w:t>
      </w:r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Павлова и Лариса </w:t>
      </w:r>
      <w:proofErr w:type="spellStart"/>
      <w:r w:rsidRPr="0065070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Шаракшинова</w:t>
      </w:r>
      <w:proofErr w:type="spellEnd"/>
      <w:r w:rsidRPr="0065070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, мастер стрижек </w:t>
      </w:r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Марина </w:t>
      </w:r>
      <w:proofErr w:type="spellStart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Хальбаева</w:t>
      </w:r>
      <w:proofErr w:type="spellEnd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65070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а также команда неравнодушных </w:t>
      </w:r>
      <w:proofErr w:type="gramStart"/>
      <w:r w:rsidRPr="0065070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парикмахеров  и</w:t>
      </w:r>
      <w:proofErr w:type="gramEnd"/>
      <w:r w:rsidRPr="0065070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визажистов студии </w:t>
      </w:r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spellStart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Solo</w:t>
      </w:r>
      <w:proofErr w:type="spellEnd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club</w:t>
      </w:r>
      <w:proofErr w:type="spellEnd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«Студии дизайна волос Жанны Ким»</w:t>
      </w:r>
      <w:r w:rsidRPr="0065070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, и многие другие.</w:t>
      </w:r>
    </w:p>
    <w:p w:rsidR="00650701" w:rsidRPr="00650701" w:rsidRDefault="00650701" w:rsidP="0065070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070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 Сразу по приезду мастера по парикмахерскому делу умело принялись за свою работу и подстригли всех детей нашего центра. К визажистам выстроилась очередь из девчонок. Стильные причёски и профессиональный макияж сделали свое дело, наших модниц было просто не узнать! – рассказала </w:t>
      </w:r>
      <w:proofErr w:type="spellStart"/>
      <w:r w:rsidRPr="0065070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и.о</w:t>
      </w:r>
      <w:proofErr w:type="spellEnd"/>
      <w:r w:rsidRPr="0065070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. директора </w:t>
      </w:r>
      <w:proofErr w:type="spellStart"/>
      <w:r w:rsidRPr="0065070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Бичурского</w:t>
      </w:r>
      <w:proofErr w:type="spellEnd"/>
      <w:r w:rsidRPr="0065070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центра помощи детям, оставшимся без попечения родителей, Андрей Гнеушев. - </w:t>
      </w:r>
      <w:r w:rsidRPr="0065070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Затем за свое дело принялись профессиональные фотографы, оборудовали фотозону и устроили нашим детям настоящую фотосессию, которая проходила в дружной, веселой и теплой атмосфере. </w:t>
      </w:r>
    </w:p>
    <w:p w:rsidR="00650701" w:rsidRPr="00650701" w:rsidRDefault="00650701" w:rsidP="0065070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070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После пятичасовой продуктивной работы детям была представлена развлекательная программа с аниматорами, играми, танцами и весёлыми спортивными штучками, которые никого не оставили равнодушными и вызвали бурю положительных эмоций у детей.</w:t>
      </w:r>
    </w:p>
    <w:p w:rsidR="00650701" w:rsidRPr="00650701" w:rsidRDefault="00650701" w:rsidP="0065070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070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конце программы воспитанники выступили с ответными танцевальные номера. Всем детям были вручены сладкие подарки, развивающие игры, новые вещи, канцелярия, игрушки, косметика и другие подарки.</w:t>
      </w:r>
    </w:p>
    <w:p w:rsidR="00650701" w:rsidRPr="00650701" w:rsidRDefault="00650701" w:rsidP="0065070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070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 Мы выражаем искренние слова благодарности добровольцам за плодотворное сотрудничество, высокий профессионализм и неравнодушное отношение к нашим воспитанникам! – выразили слова признательности педагоги учреждения Минсоцзащиты Бурятии. – Надеемся на дальнейшее плодотворное сотрудничество!</w:t>
      </w:r>
    </w:p>
    <w:p w:rsidR="00650701" w:rsidRPr="00650701" w:rsidRDefault="00650701" w:rsidP="0065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650701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 </w:t>
      </w:r>
    </w:p>
    <w:p w:rsidR="00650701" w:rsidRPr="00650701" w:rsidRDefault="00650701" w:rsidP="00650701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65070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Будущее зависит от тебя!</w:t>
      </w:r>
    </w:p>
    <w:p w:rsidR="00650701" w:rsidRPr="00650701" w:rsidRDefault="00650701" w:rsidP="0065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50701" w:rsidRPr="00650701" w:rsidRDefault="00650701" w:rsidP="006507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50701" w:rsidRPr="00650701" w:rsidRDefault="00650701" w:rsidP="0065070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этой неделе в г. Улан-Удэ состоялся первый этап Всероссийских соревнований по футболу, среди команд детских домов и школ-интернатов «Будущее зависит от тебя!». Его участниками стала команда воспитанников </w:t>
      </w:r>
      <w:proofErr w:type="spellStart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Баргузинского</w:t>
      </w:r>
      <w:proofErr w:type="spellEnd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центра помощи детям, оставшимся без попечения родителей «Звездный». </w:t>
      </w:r>
    </w:p>
    <w:p w:rsidR="00650701" w:rsidRPr="00650701" w:rsidRDefault="00650701" w:rsidP="0065070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 В турнире приняли участие команды воспитанников детских учреждений, подведомственных Минсоцзащиты Бурятии. Наши ребята под руководством педагога физического воспитания Виталия </w:t>
      </w:r>
      <w:proofErr w:type="spellStart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Ширеторова</w:t>
      </w:r>
      <w:proofErr w:type="spellEnd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капитана команды Никиты Х., стали победителями промежуточного этапа Всероссийских соревнований по футболу, - рассказал директор учреждения Олег </w:t>
      </w:r>
      <w:proofErr w:type="spellStart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Цыремпилов</w:t>
      </w:r>
      <w:proofErr w:type="spellEnd"/>
      <w:r w:rsidRPr="006507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- Юным футболистам вручен Кубок победителей, диплома «Лучший игрок» удостоен Константин К., а «Лучшим нападающим» признан Роман М. Поздравляем наших ребят, с заслуженной победой! Желаем новых достижений на спортивных площадках, ведь чемпионами не рождаются, чемпионами - становятся!</w:t>
      </w:r>
    </w:p>
    <w:p w:rsidR="00196E42" w:rsidRDefault="00196E42">
      <w:bookmarkStart w:id="0" w:name="_GoBack"/>
      <w:bookmarkEnd w:id="0"/>
    </w:p>
    <w:sectPr w:rsidR="0019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01"/>
    <w:rsid w:val="00196E42"/>
    <w:rsid w:val="0065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42E46-9056-4687-B882-6515EE5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89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6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2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61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76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Галина Никифоровна</dc:creator>
  <cp:keywords/>
  <dc:description/>
  <cp:lastModifiedBy>Липатникова Галина Никифоровна</cp:lastModifiedBy>
  <cp:revision>1</cp:revision>
  <dcterms:created xsi:type="dcterms:W3CDTF">2024-04-15T02:54:00Z</dcterms:created>
  <dcterms:modified xsi:type="dcterms:W3CDTF">2024-04-15T02:55:00Z</dcterms:modified>
</cp:coreProperties>
</file>