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F" w:rsidRDefault="0002484F" w:rsidP="0002484F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>»</w:t>
      </w:r>
    </w:p>
    <w:p w:rsidR="0002484F" w:rsidRDefault="0002484F" w:rsidP="0002484F">
      <w:pPr>
        <w:tabs>
          <w:tab w:val="left" w:pos="2415"/>
        </w:tabs>
        <w:jc w:val="center"/>
        <w:rPr>
          <w:szCs w:val="28"/>
        </w:rPr>
      </w:pPr>
      <w:proofErr w:type="spellStart"/>
      <w:r>
        <w:rPr>
          <w:szCs w:val="28"/>
        </w:rPr>
        <w:t>Мухоршибирского</w:t>
      </w:r>
      <w:proofErr w:type="spellEnd"/>
      <w:r>
        <w:rPr>
          <w:szCs w:val="28"/>
        </w:rPr>
        <w:t xml:space="preserve"> района Республики Бурятия (сельское поселение)</w:t>
      </w:r>
    </w:p>
    <w:p w:rsidR="0002484F" w:rsidRDefault="0002484F" w:rsidP="0002484F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</w:t>
      </w:r>
    </w:p>
    <w:p w:rsidR="0002484F" w:rsidRDefault="0002484F" w:rsidP="0002484F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                    Распоряжение</w:t>
      </w:r>
    </w:p>
    <w:p w:rsidR="0002484F" w:rsidRDefault="0002484F" w:rsidP="0002484F">
      <w:pPr>
        <w:tabs>
          <w:tab w:val="left" w:pos="2415"/>
        </w:tabs>
        <w:rPr>
          <w:szCs w:val="28"/>
        </w:rPr>
      </w:pPr>
      <w:r>
        <w:rPr>
          <w:szCs w:val="28"/>
        </w:rPr>
        <w:t>22.03.2018г.                                       №8</w:t>
      </w:r>
    </w:p>
    <w:p w:rsidR="0002484F" w:rsidRDefault="0002484F" w:rsidP="0002484F">
      <w:pPr>
        <w:tabs>
          <w:tab w:val="left" w:pos="2415"/>
        </w:tabs>
        <w:rPr>
          <w:szCs w:val="28"/>
        </w:rPr>
      </w:pPr>
      <w:proofErr w:type="spellStart"/>
      <w:r>
        <w:rPr>
          <w:szCs w:val="28"/>
        </w:rPr>
        <w:t>у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ом</w:t>
      </w:r>
      <w:proofErr w:type="spellEnd"/>
    </w:p>
    <w:p w:rsidR="0002484F" w:rsidRDefault="0002484F" w:rsidP="0002484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2484F" w:rsidRDefault="0002484F" w:rsidP="0002484F">
      <w:pPr>
        <w:spacing w:line="276" w:lineRule="auto"/>
        <w:ind w:firstLine="709"/>
        <w:rPr>
          <w:b/>
          <w:sz w:val="26"/>
          <w:szCs w:val="26"/>
        </w:rPr>
      </w:pPr>
    </w:p>
    <w:p w:rsidR="0002484F" w:rsidRDefault="0002484F" w:rsidP="0002484F">
      <w:pPr>
        <w:spacing w:line="276" w:lineRule="auto"/>
        <w:rPr>
          <w:szCs w:val="28"/>
        </w:rPr>
      </w:pPr>
      <w:r>
        <w:rPr>
          <w:szCs w:val="28"/>
        </w:rPr>
        <w:t>Об определении специально отведенных мест</w:t>
      </w:r>
    </w:p>
    <w:p w:rsidR="0002484F" w:rsidRDefault="0002484F" w:rsidP="0002484F">
      <w:pPr>
        <w:spacing w:line="276" w:lineRule="auto"/>
        <w:rPr>
          <w:szCs w:val="28"/>
        </w:rPr>
      </w:pPr>
      <w:r>
        <w:rPr>
          <w:szCs w:val="28"/>
        </w:rPr>
        <w:t xml:space="preserve"> для проведения встреч депутатов с избирателями.</w:t>
      </w:r>
    </w:p>
    <w:p w:rsidR="0002484F" w:rsidRDefault="0002484F" w:rsidP="0002484F">
      <w:pPr>
        <w:spacing w:line="276" w:lineRule="auto"/>
        <w:rPr>
          <w:szCs w:val="28"/>
        </w:rPr>
      </w:pPr>
    </w:p>
    <w:p w:rsidR="0002484F" w:rsidRDefault="0002484F" w:rsidP="0002484F">
      <w:pPr>
        <w:spacing w:line="276" w:lineRule="auto"/>
        <w:ind w:firstLine="709"/>
        <w:jc w:val="both"/>
        <w:rPr>
          <w:sz w:val="24"/>
          <w:szCs w:val="24"/>
        </w:rPr>
      </w:pPr>
    </w:p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  статьи</w:t>
      </w:r>
      <w:proofErr w:type="gramEnd"/>
      <w:r>
        <w:rPr>
          <w:sz w:val="26"/>
          <w:szCs w:val="26"/>
        </w:rPr>
        <w:t xml:space="preserve"> 40 Федерального закона от 06.10.2003 № 131-ФЗ «Об общих принципах организации местного самоуправления в Российской Федерации</w:t>
      </w:r>
      <w:r>
        <w:rPr>
          <w:b/>
          <w:sz w:val="26"/>
          <w:szCs w:val="26"/>
        </w:rPr>
        <w:t xml:space="preserve">», встречи депутатов с избирателями проводятся в помещениях, специально отведенных местах, </w:t>
      </w:r>
      <w:r>
        <w:rPr>
          <w:sz w:val="26"/>
          <w:szCs w:val="26"/>
        </w:rPr>
        <w:t xml:space="preserve">а также на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территориях при условии, что это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 Согласно пункту 5.3 указанной статьи определить</w:t>
      </w:r>
      <w:r>
        <w:rPr>
          <w:b/>
          <w:sz w:val="26"/>
          <w:szCs w:val="26"/>
        </w:rPr>
        <w:t xml:space="preserve"> специально отведенные места для проведения встреч депутатов с избирателями на территории МО СП «</w:t>
      </w:r>
      <w:proofErr w:type="spellStart"/>
      <w:r>
        <w:rPr>
          <w:b/>
          <w:sz w:val="26"/>
          <w:szCs w:val="26"/>
        </w:rPr>
        <w:t>Бомское</w:t>
      </w:r>
      <w:proofErr w:type="spellEnd"/>
      <w:r>
        <w:rPr>
          <w:b/>
          <w:sz w:val="26"/>
          <w:szCs w:val="26"/>
        </w:rPr>
        <w:t>»:</w:t>
      </w:r>
    </w:p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</w:p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2484F" w:rsidTr="000248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</w:tr>
      <w:tr w:rsidR="0002484F" w:rsidTr="000248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Бомский</w:t>
            </w:r>
            <w:proofErr w:type="spellEnd"/>
            <w:r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ом,ул.Советская,4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84F" w:rsidRDefault="0002484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</w:p>
    <w:p w:rsidR="0002484F" w:rsidRDefault="0002484F" w:rsidP="0002484F">
      <w:pPr>
        <w:spacing w:line="276" w:lineRule="auto"/>
        <w:rPr>
          <w:szCs w:val="28"/>
        </w:rPr>
      </w:pPr>
    </w:p>
    <w:p w:rsidR="0002484F" w:rsidRDefault="0002484F" w:rsidP="0002484F">
      <w:pPr>
        <w:spacing w:line="276" w:lineRule="auto"/>
        <w:rPr>
          <w:szCs w:val="28"/>
        </w:rPr>
      </w:pPr>
    </w:p>
    <w:p w:rsidR="0002484F" w:rsidRDefault="0002484F" w:rsidP="0002484F">
      <w:pPr>
        <w:spacing w:line="276" w:lineRule="auto"/>
        <w:ind w:firstLine="709"/>
        <w:rPr>
          <w:sz w:val="26"/>
          <w:szCs w:val="26"/>
        </w:rPr>
      </w:pPr>
    </w:p>
    <w:p w:rsidR="0002484F" w:rsidRDefault="0002484F" w:rsidP="0002484F">
      <w:pPr>
        <w:spacing w:line="276" w:lineRule="auto"/>
        <w:ind w:firstLine="709"/>
        <w:jc w:val="both"/>
        <w:rPr>
          <w:sz w:val="26"/>
          <w:szCs w:val="26"/>
        </w:rPr>
      </w:pPr>
    </w:p>
    <w:p w:rsidR="0002484F" w:rsidRDefault="0002484F" w:rsidP="0002484F">
      <w:r>
        <w:t>Глава МО СП «</w:t>
      </w:r>
      <w:proofErr w:type="spellStart"/>
      <w:r>
        <w:t>Бомское</w:t>
      </w:r>
      <w:proofErr w:type="spellEnd"/>
      <w:r>
        <w:t xml:space="preserve">»:                   </w:t>
      </w:r>
      <w:proofErr w:type="spellStart"/>
      <w:r>
        <w:t>Б.Б.Тыкшеев</w:t>
      </w:r>
      <w:proofErr w:type="spellEnd"/>
      <w:r>
        <w:t>.</w:t>
      </w:r>
    </w:p>
    <w:p w:rsidR="00B2212A" w:rsidRDefault="00B2212A"/>
    <w:sectPr w:rsidR="00B2212A" w:rsidSect="00B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4F"/>
    <w:rsid w:val="0002484F"/>
    <w:rsid w:val="00B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2018-05-03T02:11:00Z</dcterms:created>
  <dcterms:modified xsi:type="dcterms:W3CDTF">2018-05-03T02:11:00Z</dcterms:modified>
</cp:coreProperties>
</file>