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9D" w:rsidRPr="002C339D" w:rsidRDefault="002C339D" w:rsidP="002C339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</w:pPr>
      <w:r w:rsidRPr="002C339D"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  <w:t>ОБ УТВЕРЖДЕНИИ ПЕРЕЧНЕЙ ИМУЩЕСТВА, РАЗГРАНИЧИВАЕМОГО МЕЖДУ МУНИЦИПАЛЬНЫМ ОБРАЗОВАНИЕМ "МУХОРШИБИРСКИЙ РАЙОН" И РАСПОЛОЖЕННЫМИ В ЕГО ГРАНИЦАХ СЕЛЬСКИМИ ПОСЕЛЕНИЯМИ</w:t>
      </w:r>
    </w:p>
    <w:p w:rsidR="002C339D" w:rsidRPr="002C339D" w:rsidRDefault="002C339D" w:rsidP="002C339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 </w:t>
      </w: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  <w:t>ПРАВИТЕЛЬСТВО РЕСПУБЛИКИ БУРЯТИЯ</w:t>
      </w:r>
    </w:p>
    <w:p w:rsidR="002C339D" w:rsidRPr="002C339D" w:rsidRDefault="002C339D" w:rsidP="002C339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ПОСТАНОВЛЕНИЕ</w:t>
      </w:r>
    </w:p>
    <w:p w:rsidR="002C339D" w:rsidRPr="002C339D" w:rsidRDefault="002C339D" w:rsidP="002C339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от 5 декабря 2008 года N 522</w:t>
      </w:r>
    </w:p>
    <w:p w:rsidR="002C339D" w:rsidRPr="002C339D" w:rsidRDefault="002C339D" w:rsidP="002C339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ОБ УТВЕРЖДЕНИИ ПЕРЕЧНЕЙ ИМУЩЕСТВА, РАЗГРАНИЧИВАЕМОГО МЕЖДУ МУНИЦИПАЛЬНЫМ ОБРАЗОВАНИЕМ "МУХОРШИБИРСКИЙ РАЙОН" И РАСПОЛОЖЕННЫМИ В ЕГО ГРАНИЦАХ СЕЛЬСКИМИ ПОСЕЛЕНИЯМИ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Руководствуясь частью 11.1 статьи 154 </w:t>
      </w:r>
      <w:hyperlink r:id="rId4" w:history="1">
        <w:r w:rsidRPr="002C339D">
          <w:rPr>
            <w:rFonts w:ascii="Times New Roman" w:eastAsia="Times New Roman" w:hAnsi="Times New Roman" w:cs="Times New Roman"/>
            <w:color w:val="00466E"/>
            <w:spacing w:val="2"/>
            <w:sz w:val="18"/>
            <w:u w:val="single"/>
            <w:lang w:eastAsia="ru-RU"/>
          </w:rPr>
          <w:t>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и "Об общих принципах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организации местного самоуправления в Российской Федерации", статьей 50 </w:t>
      </w:r>
      <w:hyperlink r:id="rId5" w:history="1">
        <w:r w:rsidRPr="002C339D">
          <w:rPr>
            <w:rFonts w:ascii="Times New Roman" w:eastAsia="Times New Roman" w:hAnsi="Times New Roman" w:cs="Times New Roman"/>
            <w:color w:val="00466E"/>
            <w:spacing w:val="2"/>
            <w:sz w:val="18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6" w:history="1">
        <w:r w:rsidRPr="002C339D">
          <w:rPr>
            <w:rFonts w:ascii="Times New Roman" w:eastAsia="Times New Roman" w:hAnsi="Times New Roman" w:cs="Times New Roman"/>
            <w:color w:val="00466E"/>
            <w:spacing w:val="2"/>
            <w:sz w:val="18"/>
            <w:u w:val="single"/>
            <w:lang w:eastAsia="ru-RU"/>
          </w:rPr>
          <w:t>Законом Республики Бурятия от 14.05.2007 N 2200-III "О порядке разграничения имущества, находящегося в муниципальной собственности, между муниципальными образованиями в Республике Бурятия"</w:t>
        </w:r>
      </w:hyperlink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 Правительство Республики Бурятия постановляет: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1. </w:t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Утвердить перечни имущества, находящегося в собственности муниципального образования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Мухоршибирский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район", подлежащего разграничению и передаче в собственность следующих муниципальных образований: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1) "Барское" (приложение N 1);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Бомское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2);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Калиновское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3);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Кусотинское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4);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lastRenderedPageBreak/>
        <w:t>5)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Нарсатуйское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5);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6) "Никольское" (приложение N 6);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7)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Новозаганское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7);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8)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Подлопатинское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8);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9)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Тугнуйское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9);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10)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Харашибирское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10);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11)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Хонхолойское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11);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12)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Хошун-Узурское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12);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13) "</w:t>
      </w:r>
      <w:proofErr w:type="spell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Цолгинское</w:t>
      </w:r>
      <w:proofErr w:type="spell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 (приложение N 13);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14) "Шаралдайское" (приложение N 14).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Настоящее постановление вступает в силу со дня его подписания.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Президент - Председатель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Правительства 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В.В.НАГОВИЦЫН</w:t>
      </w:r>
    </w:p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1.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"БАРСКОЕ"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1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9"/>
        <w:gridCol w:w="1049"/>
        <w:gridCol w:w="1037"/>
        <w:gridCol w:w="2168"/>
        <w:gridCol w:w="2549"/>
        <w:gridCol w:w="1883"/>
      </w:tblGrid>
      <w:tr w:rsidR="002C339D" w:rsidRPr="002C339D" w:rsidTr="002C339D">
        <w:trPr>
          <w:trHeight w:val="15"/>
        </w:trPr>
        <w:tc>
          <w:tcPr>
            <w:tcW w:w="73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84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- 140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Школьная,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- 35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Двухквартирный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109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- 1820,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168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- 86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сельского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73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- 462,2 кв. м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1а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Школьная,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16а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34а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76а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д. 157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125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 воина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Бар,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48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- 1918,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2.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"БОМСКОЕ"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2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"/>
        <w:gridCol w:w="1051"/>
        <w:gridCol w:w="1040"/>
        <w:gridCol w:w="2037"/>
        <w:gridCol w:w="2693"/>
        <w:gridCol w:w="1890"/>
      </w:tblGrid>
      <w:tr w:rsidR="002C339D" w:rsidRPr="002C339D" w:rsidTr="002C339D">
        <w:trPr>
          <w:trHeight w:val="15"/>
        </w:trPr>
        <w:tc>
          <w:tcPr>
            <w:tcW w:w="73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сельского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улус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- 1962,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- 246,4 кв. м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улус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(колоде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водокачка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улус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(колоде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водокачка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улус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ом, ул. Рабочая,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- 16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3.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"КАЛИНОВСКОЕ"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3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1050"/>
        <w:gridCol w:w="1164"/>
        <w:gridCol w:w="2046"/>
        <w:gridCol w:w="2681"/>
        <w:gridCol w:w="1885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70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- 78,9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гаража)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58а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- 291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Лодоева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13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- 444,8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Солнечная, д. 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- 72,6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- 23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Северная,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- 23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Лодоева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Лодоева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Калиновка,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Трактовая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д. 6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7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Трактовая, д. 10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Трактовая, д. 12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Трактовая, д. 14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9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Трактовая, д. 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Галтай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Территория школы,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4.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"КУСОТИНСКОЕ"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4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lastRenderedPageBreak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1050"/>
        <w:gridCol w:w="1164"/>
        <w:gridCol w:w="2046"/>
        <w:gridCol w:w="2681"/>
        <w:gridCol w:w="1885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1в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магазина)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Ленина,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1б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- 206,7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Шинестуй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Октябрьская,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19б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- 192,8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25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Новая, д. 1а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Степная, д. 7а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К.Маркса, д. 21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Заречная, д. 29а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Нагорная, д. 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Жалсараева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24а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- 17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Шинестуй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Кузнечная, д. 5а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- 21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Шинестуй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Октябрьская, д. 2а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- 27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Кусоты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Шинестуй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за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селом в поле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Приложение N 5. ПЕРЕЧЕНЬ ИМУЩЕСТВА, НАХОДЯЩЕГОСЯ В СОБСТВЕННОСТИ </w:t>
      </w: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lastRenderedPageBreak/>
        <w:t>МУНИЦИПАЛЬНОГО ОБРАЗОВАНИЯ "МУХОРШИБИРСКИЙ РАЙОН", ПОДЛЕЖАЩЕГО РАЗГРАНИЧЕНИЮ И ПЕРЕДАЧЕ В СОБСТВЕННОСТЬ МУНИЦИПАЛЬНОГО ОБРАЗОВАНИЯ "НАРСАТУЙСКОЕ"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5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8"/>
        <w:gridCol w:w="1048"/>
        <w:gridCol w:w="1161"/>
        <w:gridCol w:w="2166"/>
        <w:gridCol w:w="2670"/>
        <w:gridCol w:w="1882"/>
      </w:tblGrid>
      <w:tr w:rsidR="002C339D" w:rsidRPr="002C339D" w:rsidTr="002C339D">
        <w:trPr>
          <w:trHeight w:val="15"/>
        </w:trPr>
        <w:tc>
          <w:tcPr>
            <w:tcW w:w="370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22а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 д. 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. Верхний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Сутай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Таежная, д. 65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39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неизв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- 192,8 кв. м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клуба)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. Верхний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Сутай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Заречная, д. 10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- 333,4 кв. м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- 1968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15,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- 42 кв. м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36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- 75 кв. м </w:t>
            </w:r>
          </w:p>
        </w:tc>
      </w:tr>
      <w:tr w:rsidR="002C339D" w:rsidRPr="002C339D" w:rsidTr="002C339D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Нарсата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 д. 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неизв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- 92,9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6.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"НИКОЛЬСКОЕ"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6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1046"/>
        <w:gridCol w:w="1033"/>
        <w:gridCol w:w="2163"/>
        <w:gridCol w:w="2545"/>
        <w:gridCol w:w="1886"/>
      </w:tblGrid>
      <w:tr w:rsidR="002C339D" w:rsidRPr="002C339D" w:rsidTr="002C339D">
        <w:trPr>
          <w:trHeight w:val="15"/>
        </w:trPr>
        <w:tc>
          <w:tcPr>
            <w:tcW w:w="73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котельной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"Школьная"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Юбилейная, д. 1б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- 835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Тепловые сети 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водопровод от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котельной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"Школьная"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протяженностью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1418 п.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13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- 546,8 кв. м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 борцам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за власть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Советов,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борьбе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японскими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интервентами 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белогвардейцам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карателями в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январе 1920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Буденного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Заречная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Пионерская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- 24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(водонапорная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башня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Школьная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- 35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Пионерская, д. 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17,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15,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Школьная, д. 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56,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17,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44/2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51,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30,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10,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18,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20,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58,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- 1991,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12,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31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19,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52,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18,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30,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53,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9,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38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1,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16,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27,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30/1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53а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51,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54,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Пионерская, д. 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20/1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56/1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58,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rPr>
          <w:trHeight w:val="15"/>
        </w:trPr>
        <w:tc>
          <w:tcPr>
            <w:tcW w:w="73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30/2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Буденного, д. 21,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53,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Кирова, д. 48,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10,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66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78а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14,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27,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32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60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18,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14,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3,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21,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60/2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60,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13,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22,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37,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6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7,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17,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- 1974,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8,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4,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Восточная, д. 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8,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44,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12,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54,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9,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Буденного, д. 21,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13,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- 1990,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 д. 3,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- 81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21,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48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9,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1а,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1а,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Красноармейская,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2, кв. 2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2, кв. 1 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7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113а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44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Пионерская, д. 26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- 55,9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- 55,9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- 55,6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- 31,0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- 41,5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- 55,6 кв. м </w:t>
            </w:r>
          </w:p>
        </w:tc>
      </w:tr>
      <w:tr w:rsidR="002C339D" w:rsidRPr="002C339D" w:rsidTr="002C339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Никольск,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ДРП, д. 1, кв. 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- 51,7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7.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"НОВОЗАГАНСКОЕ"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7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"/>
        <w:gridCol w:w="1040"/>
        <w:gridCol w:w="1143"/>
        <w:gridCol w:w="1954"/>
        <w:gridCol w:w="2272"/>
        <w:gridCol w:w="2421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Индивидуализирующие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1989,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- 378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42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1966,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- 950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Нежилые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помещения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(помещения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сельского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Старый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Чкалова,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34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1962,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- 274,1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под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ветпункт)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бригада N 2 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1962,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- 378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братская могила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12 партизан,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погибших в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борьбе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японскими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интервентами 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семеновскими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карателями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1920 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21,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1981,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- 56,7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16,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1982,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- 56,0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33,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1984 г.,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- 68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1976,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Чкалова,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54 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1985,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- 48,4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Чкалова,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56 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1985,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12, кв. 1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1982,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Чкалова,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50 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1985,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Калинина,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19 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1901,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11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1962,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9, кв. 1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1980,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- 56,5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11,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1980,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13,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1980,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- 56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28,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1985,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17, кв. 1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1980,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10, кв. 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1982,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- 66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18, кв. 2 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1978,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Земельный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Кирова,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 N 32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Категория земель: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земли населенных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пунктов,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разрешенное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использование: для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ведения личного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подсобного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хозяйства,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кадастровый номер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03:14:180114:0037,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2000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 (жилое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 с. Новый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Заган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Кирова, д. 32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1-этажный,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литера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год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постройки - 1956,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- 28,6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8.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"ПОДЛОПАТИНСКОЕ"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8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1046"/>
        <w:gridCol w:w="1157"/>
        <w:gridCol w:w="2168"/>
        <w:gridCol w:w="2577"/>
        <w:gridCol w:w="1878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50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- 360,3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библиотеки)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Денисова, д. 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- 83,0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Денисова, д. 16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- 117,0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сельского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клуба)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Усть-Алташа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Солнечная, д. 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- 384,3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ансамбль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войны, и памятник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Герою Советского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Союза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Денисову О.А.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- 1975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братская могила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партизан,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погибших в борьбе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 японскими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интервентами 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семеновскими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карателями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- 1920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активисту борьбы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коллективизацию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Цыренову Ц.Ц.,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убитому кулаками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Усть-Алташа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Доржиева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Усть-Алташа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- 1975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Коммунистическая,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6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- 64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Подлопатки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44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Усть-Алташа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Новая, д. 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- 80,9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Усть-Алташа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Новая, д. 2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- 98,7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Усть-Алташа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Солнечная, д. 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- 78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9.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"ТУГНУЙСКОЕ"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9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"/>
        <w:gridCol w:w="1049"/>
        <w:gridCol w:w="1164"/>
        <w:gridCol w:w="2173"/>
        <w:gridCol w:w="2554"/>
        <w:gridCol w:w="1885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 д. 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- 1980,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- 803,2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Аптечный пункт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(нежилое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помещение)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расположено на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первом этаже,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- 111,9 кв. 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(N на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поэтажном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плане 1 - 9)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сельского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клуба)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п. Степной,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Пионерская, д. 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- 103,9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помещение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(помещение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сельского клуба)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Новоспасск,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Манзанова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Ербанова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18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Комсомольская,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Трактовая, д. 23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Октябрьская,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Геологическая,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д. 38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34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Новоспасск,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Манзанова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п. Степной,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Степная, д. 11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п. Степной,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Садовая, д. 11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могила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Манзанова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Е.Д.,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комсомольца,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красногвардейца,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расстрелянного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белогвардейцами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Новоспасск, за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селом в поле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- 1900 - 1918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Тугнуй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Ленина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Приложение N 10.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</w:t>
      </w: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lastRenderedPageBreak/>
        <w:t>МУНИЦИПАЛЬНОГО ОБРАЗОВАНИЯ "ХАРАШИБИРСКОЕ"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10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"/>
        <w:gridCol w:w="1040"/>
        <w:gridCol w:w="1143"/>
        <w:gridCol w:w="1954"/>
        <w:gridCol w:w="2272"/>
        <w:gridCol w:w="2421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Индивидуализирующие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В.Иванова,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17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1991,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- 107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1а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1967,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- 446,7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братская могила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20 партизан,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погибших в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борьбе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японскими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интервентами 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семеновскими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карателями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1920 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Заречная,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3, кв. 1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1978,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В.Иванова,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1950,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- 48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Заречная,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17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1977,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- 84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 (жилое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20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1973, литера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43,1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Земельный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 N 20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Категория земель: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земли населенных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пунктов,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разрешенное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использование: для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ведения личного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подсобного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хозяйства,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кадастровый номер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03:14:220115:0021,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- 5800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 (жилое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В.Иванова,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1-этажный, литера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1969, общая площадь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- 47,1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Земельный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Харашибирь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В.Иванова,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 N 12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Категория земель: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земли населенных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пунктов,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разрешенное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использование: для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ведения личного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подсобного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хозяйства,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кадастровый номер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03:14:220108:0014,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- 3600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lastRenderedPageBreak/>
        <w:t>Приложение N 11.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"ХОНХОЛОЙСКОЕ"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11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"/>
        <w:gridCol w:w="1039"/>
        <w:gridCol w:w="1142"/>
        <w:gridCol w:w="2283"/>
        <w:gridCol w:w="2039"/>
        <w:gridCol w:w="2326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Индивидуализиру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 ул.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Партизанская,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56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- 557,8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Подгорная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Красный Яр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Степная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Степная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Степная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 ул.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Механизаторов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 ул.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Механизаторов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1975,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1978,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1963,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1973,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1983,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1989,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братская могила 2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красногвардейцев,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погибших в борьбе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за власть Советов,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 5 колхозных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активистов,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погибших во время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кулацкого террора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1918 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 воина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землякам, погибшим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 годы 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войны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1968 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102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- 70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58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1977,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- 378,36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119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1933, общая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- 22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 (жилое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здание)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 ул.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Партизанская,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35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1-этажный,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литера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- 43,1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Хонхолой, ул.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Партизанская,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участок N 35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Категория земель: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земли населенных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пунктов,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разрешенное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использование: для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ведения личного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подсобного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хозяйства,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кадастровый номер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03:14:240105:0006,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- 1600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Приложение N 12.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</w:t>
      </w: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lastRenderedPageBreak/>
        <w:t>МУНИЦИПАЛЬНОГО ОБРАЗОВАНИЯ "ХОШУН-УЗУРСКОЕ"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12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1050"/>
        <w:gridCol w:w="1164"/>
        <w:gridCol w:w="2171"/>
        <w:gridCol w:w="2555"/>
        <w:gridCol w:w="1886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25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- 289,3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сельского клуба)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Харьястка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Арсаланова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- 110,6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Доржиева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Береговая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оборудованием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(летний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водопровод - без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здания)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- 9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(летний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водопровод - без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здания)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Молодежная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Харьястка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Арсаланова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Харьястка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Доржиева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прославленному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снайперу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Доржиеву Ц.-Д.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истории: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 истории: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Харьястка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Арсаланова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Хошун-Узур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- 96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 xml:space="preserve">Приложение N 13. ПЕРЕЧЕНЬ ИМУЩЕСТВА, НАХОДЯЩЕГОСЯ В СОБСТВЕННОСТИ МУНИЦИПАЛЬНОГО ОБРАЗОВАНИЯ </w:t>
      </w: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lastRenderedPageBreak/>
        <w:t>"МУХОРШИБИРСКИЙ РАЙОН", ПОДЛЕЖАЩЕГО РАЗГРАНИЧЕНИЮ И ПЕРЕДАЧЕ В СОБСТВЕННОСТЬ МУНИЦИПАЛЬНОГО ОБРАЗОВАНИЯ "ЦОЛГИНСКОЕ"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13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1050"/>
        <w:gridCol w:w="1164"/>
        <w:gridCol w:w="2046"/>
        <w:gridCol w:w="2681"/>
        <w:gridCol w:w="1885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рующие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- 1930,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Будаева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30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- 1441,4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Нежилые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помещения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(помещения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клуба)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Зандин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Центральная, д. 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- 1988,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- 104,8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(сельский Дом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Гашей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 д. 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- 1966,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- 235,0 кв. м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Балтинская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Рабочая, д. 35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- 1952,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- 1947,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Кооперативная,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11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Советская, д. 20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- 1953,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Гашей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 д. 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Зандин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Центральная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- 1951,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(водозаборная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Школьная, д. 10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- 1949,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- 25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организатору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партизанского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движения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Будаеву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Ц.Д.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Школьная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- 1961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Цыренова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- 1965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Гашей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Гагарина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Зандин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Центральная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- 1968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Ленина, д. 20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- 36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Первомайская, д. 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- 162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улус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Цолга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Зонхиева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д. 8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- 1984,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- 165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Гашей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53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- 1950,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- 42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 (жилое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здание)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Гашей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Новая,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4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1-этажный,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литера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- 1970,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35,10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 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Гашей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ул. Ленина,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60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- 1945,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- 45 кв. м </w:t>
            </w:r>
          </w:p>
        </w:tc>
      </w:tr>
    </w:tbl>
    <w:p w:rsidR="002C339D" w:rsidRPr="002C339D" w:rsidRDefault="002C339D" w:rsidP="002C339D">
      <w:pPr>
        <w:shd w:val="clear" w:color="auto" w:fill="FFFFFF"/>
        <w:spacing w:before="327" w:after="196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2C339D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Приложение N 14. ПЕРЕЧЕНЬ ИМУЩЕСТВА, НАХОДЯЩЕГОСЯ В СОБСТВЕННОСТИ МУНИЦИПАЛЬНОГО ОБРАЗОВАНИЯ "МУХОРШИБИРСКИЙ РАЙОН", ПОДЛЕЖАЩЕГО РАЗГРАНИЧЕНИЮ И ПЕРЕДАЧЕ В СОБСТВЕННОСТЬ МУНИЦИПАЛЬНОГО ОБРАЗОВАНИЯ "ШАРАЛДАЙСКОЕ"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Приложение N 14</w:t>
      </w:r>
    </w:p>
    <w:p w:rsidR="002C339D" w:rsidRPr="002C339D" w:rsidRDefault="002C339D" w:rsidP="002C339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proofErr w:type="gramStart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Утвержден</w:t>
      </w:r>
      <w:proofErr w:type="gramEnd"/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Постановлением Правительства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Республики Бурятия</w:t>
      </w:r>
      <w:r w:rsidRPr="002C339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от 05.12.2008 N 522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"/>
        <w:gridCol w:w="1037"/>
        <w:gridCol w:w="1138"/>
        <w:gridCol w:w="2167"/>
        <w:gridCol w:w="2261"/>
        <w:gridCol w:w="2227"/>
      </w:tblGrid>
      <w:tr w:rsidR="002C339D" w:rsidRPr="002C339D" w:rsidTr="002C339D">
        <w:trPr>
          <w:trHeight w:val="15"/>
        </w:trPr>
        <w:tc>
          <w:tcPr>
            <w:tcW w:w="55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Полное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нование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нахо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дения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ИНН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органи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зации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места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нахождения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Индивидуализиру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ю-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щие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характеристики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имущества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Дома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культуры)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104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1973,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988,1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Памятник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воинам-землякам,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погибшим в годы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Великой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Отечественной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войны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Куготы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Ленина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1967 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(административное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здание-музей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И.К.Калашникова)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81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- 69,7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(музей-усадьба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И.К.Калашникова)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81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- 40,3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 котельной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"Школьная"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Большая, д. 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1972,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145,9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Тепловые сети и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водопровод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 от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котельной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"Школьная"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с. Шаралдай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Протяженность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тепловых сетей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943,0 п. 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протяженность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водопровода - 898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Водонапорная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башня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Юбилейная,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- 45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1974,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1990,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Комарова,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1986,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Партизанская,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1992,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Большая,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1992,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1981,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водозаборной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скважины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технологическим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оборудованием)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Комарова,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1967,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- 25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Пилорама с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навесом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Большая,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1993,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- 45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Подстанция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Большая,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1994 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Нежилое здание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сторожка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Большая,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1993,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- 30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Ограждение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участка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Большая,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д. б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1993 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Жилое помещение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80, кв. 2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1989,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- 80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Гагарина,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33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1962,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- 120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район, с. 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Куготы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Набережная,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2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Год постройки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1968, общая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площадь - 49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Жилой дом (жилое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здание)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ул. И.Калашникова,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д. 147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1-этажный,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литера</w:t>
            </w:r>
            <w:proofErr w:type="gram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 год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постройки - 1979,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общая площадь -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55,5 кв. м </w:t>
            </w:r>
          </w:p>
        </w:tc>
      </w:tr>
      <w:tr w:rsidR="002C339D" w:rsidRPr="002C339D" w:rsidTr="002C33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ГАЗ-5319 цистерна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Республика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Бурятия,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Мухоршибирский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район,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с. Шаралдай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39D" w:rsidRPr="002C339D" w:rsidRDefault="002C339D" w:rsidP="002C339D">
            <w:pPr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Идентификационный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номер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отсутствует, год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изготовления ТС -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1991, N двигателя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51100А-31023860,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N шасси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N кузова б/</w:t>
            </w:r>
            <w:proofErr w:type="spellStart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</w:t>
            </w:r>
            <w:proofErr w:type="spellEnd"/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, </w:t>
            </w:r>
            <w:r w:rsidRPr="002C339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цвет голубой </w:t>
            </w:r>
          </w:p>
        </w:tc>
      </w:tr>
    </w:tbl>
    <w:p w:rsidR="00866AF7" w:rsidRPr="002C339D" w:rsidRDefault="00866AF7">
      <w:pPr>
        <w:rPr>
          <w:rFonts w:ascii="Times New Roman" w:hAnsi="Times New Roman" w:cs="Times New Roman"/>
        </w:rPr>
      </w:pPr>
    </w:p>
    <w:sectPr w:rsidR="00866AF7" w:rsidRPr="002C339D" w:rsidSect="0086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C339D"/>
    <w:rsid w:val="002C339D"/>
    <w:rsid w:val="0086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F7"/>
  </w:style>
  <w:style w:type="paragraph" w:styleId="1">
    <w:name w:val="heading 1"/>
    <w:basedOn w:val="a"/>
    <w:link w:val="10"/>
    <w:uiPriority w:val="9"/>
    <w:qFormat/>
    <w:rsid w:val="002C3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3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33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6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71120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514205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75811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958857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95768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175226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32043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0295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7516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968555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86862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7116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67518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0476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0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10658</Words>
  <Characters>60757</Characters>
  <Application>Microsoft Office Word</Application>
  <DocSecurity>0</DocSecurity>
  <Lines>506</Lines>
  <Paragraphs>142</Paragraphs>
  <ScaleCrop>false</ScaleCrop>
  <Company>Krokoz™</Company>
  <LinksUpToDate>false</LinksUpToDate>
  <CharactersWithSpaces>71273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2018-08-23T08:04:00Z</dcterms:created>
  <dcterms:modified xsi:type="dcterms:W3CDTF">2018-08-23T08:05:00Z</dcterms:modified>
</cp:coreProperties>
</file>