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7F" w:rsidRDefault="00D8417F" w:rsidP="00D8417F">
      <w:pPr>
        <w:rPr>
          <w:b/>
        </w:rPr>
      </w:pPr>
      <w:r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D8417F" w:rsidRDefault="00D8417F" w:rsidP="00D8417F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</w:t>
      </w:r>
      <w:r w:rsidR="00161872">
        <w:rPr>
          <w:b/>
          <w:bCs/>
          <w:sz w:val="28"/>
          <w:szCs w:val="28"/>
        </w:rPr>
        <w:t>Барское</w:t>
      </w:r>
      <w:r>
        <w:rPr>
          <w:b/>
          <w:bCs/>
          <w:sz w:val="28"/>
          <w:szCs w:val="28"/>
        </w:rPr>
        <w:t xml:space="preserve">» </w:t>
      </w:r>
    </w:p>
    <w:p w:rsidR="00D8417F" w:rsidRDefault="00D8417F" w:rsidP="00D8417F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D8417F" w:rsidRDefault="00D8417F" w:rsidP="00D8417F">
      <w:pPr>
        <w:pBdr>
          <w:bottom w:val="single" w:sz="12" w:space="1" w:color="auto"/>
        </w:pBdr>
        <w:ind w:left="57" w:right="-57"/>
        <w:rPr>
          <w:b/>
          <w:bCs/>
          <w:sz w:val="28"/>
          <w:szCs w:val="28"/>
        </w:rPr>
      </w:pPr>
    </w:p>
    <w:p w:rsidR="00D8417F" w:rsidRDefault="00161872" w:rsidP="00D8417F">
      <w:pPr>
        <w:ind w:left="57" w:right="-57"/>
        <w:jc w:val="center"/>
        <w:rPr>
          <w:sz w:val="24"/>
          <w:szCs w:val="24"/>
        </w:rPr>
      </w:pPr>
      <w:r>
        <w:t>Индекс 671346</w:t>
      </w:r>
      <w:r w:rsidR="00D8417F">
        <w:t xml:space="preserve">, Республика Бурятия, Мухоршибирский район, село </w:t>
      </w:r>
      <w:r>
        <w:t>Бар</w:t>
      </w:r>
      <w:r w:rsidR="00D8417F">
        <w:t>,</w:t>
      </w:r>
    </w:p>
    <w:p w:rsidR="00D8417F" w:rsidRDefault="00D8417F" w:rsidP="00D8417F">
      <w:pPr>
        <w:ind w:left="57" w:right="-57"/>
        <w:jc w:val="center"/>
      </w:pPr>
      <w:r>
        <w:t xml:space="preserve"> ул. Ленина, дом </w:t>
      </w:r>
      <w:r w:rsidR="00161872">
        <w:t>85</w:t>
      </w:r>
    </w:p>
    <w:p w:rsidR="00D8417F" w:rsidRDefault="00161872" w:rsidP="00D8417F">
      <w:pPr>
        <w:ind w:left="57" w:right="-57"/>
        <w:jc w:val="center"/>
      </w:pPr>
      <w:r>
        <w:t>телефон/факс 8 (30143) 28</w:t>
      </w:r>
      <w:r w:rsidR="00D8417F">
        <w:t>-</w:t>
      </w:r>
      <w:r>
        <w:t>769</w:t>
      </w:r>
    </w:p>
    <w:p w:rsidR="00D8417F" w:rsidRDefault="00D8417F" w:rsidP="00D8417F">
      <w:pPr>
        <w:ind w:left="57" w:right="-57"/>
        <w:jc w:val="center"/>
        <w:rPr>
          <w:sz w:val="28"/>
          <w:szCs w:val="28"/>
        </w:rPr>
      </w:pPr>
    </w:p>
    <w:p w:rsidR="00D8417F" w:rsidRDefault="00D8417F" w:rsidP="00D8417F">
      <w:pPr>
        <w:ind w:left="57" w:right="-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D8417F" w:rsidRDefault="00161872" w:rsidP="00D8417F">
      <w:pPr>
        <w:ind w:left="57" w:right="-57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8417F" w:rsidRDefault="00D8417F" w:rsidP="00D8417F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r w:rsidR="00161872">
        <w:rPr>
          <w:sz w:val="28"/>
          <w:szCs w:val="28"/>
        </w:rPr>
        <w:t>Бар</w:t>
      </w:r>
    </w:p>
    <w:p w:rsidR="00D8417F" w:rsidRDefault="00161872" w:rsidP="00D8417F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«  </w:t>
      </w:r>
      <w:r w:rsidR="00D8417F">
        <w:rPr>
          <w:sz w:val="28"/>
          <w:szCs w:val="28"/>
        </w:rPr>
        <w:t>»</w:t>
      </w:r>
      <w:proofErr w:type="gramEnd"/>
      <w:r w:rsidR="00D84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 2018 г.                  </w:t>
      </w:r>
      <w:r>
        <w:rPr>
          <w:sz w:val="28"/>
          <w:szCs w:val="28"/>
        </w:rPr>
        <w:tab/>
        <w:t xml:space="preserve">№ </w:t>
      </w:r>
    </w:p>
    <w:p w:rsidR="00D8417F" w:rsidRDefault="00D8417F" w:rsidP="00D8417F">
      <w:pPr>
        <w:jc w:val="right"/>
        <w:rPr>
          <w:bCs/>
          <w:sz w:val="28"/>
          <w:szCs w:val="28"/>
        </w:rPr>
      </w:pPr>
    </w:p>
    <w:p w:rsidR="00D8417F" w:rsidRDefault="00D8417F" w:rsidP="00D8417F">
      <w:pPr>
        <w:jc w:val="right"/>
        <w:rPr>
          <w:bCs/>
          <w:sz w:val="28"/>
          <w:szCs w:val="28"/>
        </w:rPr>
      </w:pPr>
    </w:p>
    <w:p w:rsidR="00D8417F" w:rsidRDefault="00D8417F" w:rsidP="00D8417F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</w:t>
      </w:r>
      <w:r>
        <w:rPr>
          <w:b/>
          <w:bCs/>
          <w:sz w:val="28"/>
          <w:szCs w:val="28"/>
        </w:rPr>
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</w:t>
      </w:r>
    </w:p>
    <w:p w:rsidR="00D8417F" w:rsidRDefault="00D8417F" w:rsidP="00D8417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предпринимательства в Российской Федерации"</w:t>
      </w:r>
    </w:p>
    <w:p w:rsidR="00D8417F" w:rsidRDefault="00D8417F" w:rsidP="00D8417F">
      <w:pPr>
        <w:shd w:val="clear" w:color="auto" w:fill="FFFFFF"/>
        <w:jc w:val="center"/>
        <w:rPr>
          <w:b/>
          <w:sz w:val="28"/>
          <w:szCs w:val="28"/>
        </w:rPr>
      </w:pPr>
    </w:p>
    <w:p w:rsidR="00D8417F" w:rsidRDefault="00D8417F" w:rsidP="00D8417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18 Федерального закона от 24.07.2007 г. № 209-ФЗ «</w:t>
      </w:r>
      <w:r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 Администрация муниципального образования «</w:t>
      </w:r>
      <w:r w:rsidR="00161872">
        <w:rPr>
          <w:sz w:val="28"/>
          <w:szCs w:val="28"/>
        </w:rPr>
        <w:t>Барское</w:t>
      </w:r>
      <w:r>
        <w:rPr>
          <w:sz w:val="28"/>
          <w:szCs w:val="28"/>
        </w:rPr>
        <w:t>» Республики Бурятия постановляет:</w:t>
      </w:r>
    </w:p>
    <w:p w:rsidR="00D8417F" w:rsidRDefault="00D8417F" w:rsidP="00D8417F">
      <w:pPr>
        <w:widowControl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Утвердить прилагаемые П</w:t>
      </w:r>
      <w:r>
        <w:rPr>
          <w:bCs/>
          <w:sz w:val="28"/>
          <w:szCs w:val="28"/>
        </w:rPr>
        <w:t>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>
        <w:rPr>
          <w:sz w:val="28"/>
          <w:szCs w:val="28"/>
        </w:rPr>
        <w:t>.</w:t>
      </w:r>
    </w:p>
    <w:p w:rsidR="00D8417F" w:rsidRDefault="00D8417F" w:rsidP="00D8417F">
      <w:pPr>
        <w:widowControl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 вступает</w:t>
      </w:r>
      <w:proofErr w:type="gramEnd"/>
      <w:r>
        <w:rPr>
          <w:sz w:val="28"/>
          <w:szCs w:val="28"/>
        </w:rPr>
        <w:t xml:space="preserve"> в силу с момента его обнародования.</w:t>
      </w:r>
    </w:p>
    <w:p w:rsidR="00D8417F" w:rsidRDefault="00D8417F" w:rsidP="00D8417F">
      <w:pPr>
        <w:widowControl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D8417F" w:rsidRDefault="00D8417F" w:rsidP="00D8417F">
      <w:pPr>
        <w:shd w:val="clear" w:color="auto" w:fill="FFFFFF"/>
        <w:rPr>
          <w:sz w:val="28"/>
          <w:szCs w:val="28"/>
        </w:rPr>
      </w:pPr>
    </w:p>
    <w:p w:rsidR="00161872" w:rsidRDefault="00161872" w:rsidP="00D8417F">
      <w:pPr>
        <w:shd w:val="clear" w:color="auto" w:fill="FFFFFF"/>
        <w:rPr>
          <w:sz w:val="28"/>
          <w:szCs w:val="28"/>
        </w:rPr>
      </w:pPr>
    </w:p>
    <w:p w:rsidR="00161872" w:rsidRDefault="00161872" w:rsidP="00D8417F">
      <w:pPr>
        <w:shd w:val="clear" w:color="auto" w:fill="FFFFFF"/>
        <w:rPr>
          <w:sz w:val="28"/>
          <w:szCs w:val="28"/>
        </w:rPr>
      </w:pPr>
    </w:p>
    <w:p w:rsidR="00D8417F" w:rsidRDefault="00D8417F" w:rsidP="00161872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Глава МО СП «</w:t>
      </w:r>
      <w:proofErr w:type="gramStart"/>
      <w:r w:rsidR="00161872">
        <w:rPr>
          <w:sz w:val="28"/>
          <w:szCs w:val="28"/>
        </w:rPr>
        <w:t xml:space="preserve">Барское»   </w:t>
      </w:r>
      <w:proofErr w:type="gramEnd"/>
      <w:r w:rsidR="00161872">
        <w:rPr>
          <w:sz w:val="28"/>
          <w:szCs w:val="28"/>
        </w:rPr>
        <w:t xml:space="preserve">                           А.В</w:t>
      </w:r>
      <w:r>
        <w:rPr>
          <w:sz w:val="28"/>
          <w:szCs w:val="28"/>
        </w:rPr>
        <w:t>.</w:t>
      </w:r>
      <w:r w:rsidR="00161872">
        <w:rPr>
          <w:sz w:val="28"/>
          <w:szCs w:val="28"/>
        </w:rPr>
        <w:t xml:space="preserve"> Михалёв</w:t>
      </w:r>
    </w:p>
    <w:p w:rsidR="00D8417F" w:rsidRDefault="00D8417F" w:rsidP="00D8417F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D8417F" w:rsidRDefault="00D8417F" w:rsidP="00D8417F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D8417F" w:rsidRDefault="00D8417F" w:rsidP="00D8417F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D8417F" w:rsidRDefault="00D8417F" w:rsidP="00D8417F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D8417F" w:rsidRDefault="00D8417F" w:rsidP="00D8417F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D8417F" w:rsidRDefault="00D8417F" w:rsidP="00D8417F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D8417F" w:rsidRDefault="00D8417F" w:rsidP="00D8417F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161872" w:rsidRDefault="00161872" w:rsidP="00D8417F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161872" w:rsidRDefault="00161872" w:rsidP="00D8417F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161872" w:rsidRDefault="00161872" w:rsidP="00D8417F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D8417F" w:rsidRDefault="00D8417F" w:rsidP="00D8417F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УТВЕРЖДЕН </w:t>
      </w:r>
    </w:p>
    <w:p w:rsidR="00D8417F" w:rsidRDefault="00667BEE" w:rsidP="00D8417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D8417F">
        <w:rPr>
          <w:sz w:val="28"/>
          <w:szCs w:val="28"/>
        </w:rPr>
        <w:t xml:space="preserve"> Администрации</w:t>
      </w:r>
    </w:p>
    <w:p w:rsidR="00D8417F" w:rsidRDefault="00D8417F" w:rsidP="00D8417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8417F" w:rsidRDefault="00D8417F" w:rsidP="00D8417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61872">
        <w:rPr>
          <w:sz w:val="28"/>
          <w:szCs w:val="28"/>
        </w:rPr>
        <w:t>Барское</w:t>
      </w:r>
      <w:r>
        <w:rPr>
          <w:sz w:val="28"/>
          <w:szCs w:val="28"/>
        </w:rPr>
        <w:t xml:space="preserve">» </w:t>
      </w:r>
    </w:p>
    <w:p w:rsidR="00D8417F" w:rsidRDefault="00D8417F" w:rsidP="00D8417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Бурятия</w:t>
      </w:r>
    </w:p>
    <w:p w:rsidR="00D8417F" w:rsidRDefault="00161872" w:rsidP="00D8417F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</w:t>
      </w:r>
      <w:bookmarkStart w:id="1" w:name="_GoBack"/>
      <w:bookmarkEnd w:id="1"/>
      <w:r>
        <w:rPr>
          <w:color w:val="000000"/>
          <w:spacing w:val="-4"/>
          <w:sz w:val="28"/>
          <w:szCs w:val="28"/>
        </w:rPr>
        <w:t xml:space="preserve">т </w:t>
      </w:r>
      <w:proofErr w:type="gramStart"/>
      <w:r>
        <w:rPr>
          <w:color w:val="000000"/>
          <w:spacing w:val="-4"/>
          <w:sz w:val="28"/>
          <w:szCs w:val="28"/>
        </w:rPr>
        <w:t>_.06.2018</w:t>
      </w:r>
      <w:proofErr w:type="gramEnd"/>
      <w:r>
        <w:rPr>
          <w:color w:val="000000"/>
          <w:spacing w:val="-4"/>
          <w:sz w:val="28"/>
          <w:szCs w:val="28"/>
        </w:rPr>
        <w:t xml:space="preserve"> г.  № </w:t>
      </w:r>
      <w:r w:rsidR="00D8417F">
        <w:rPr>
          <w:color w:val="000000"/>
          <w:spacing w:val="-4"/>
          <w:sz w:val="28"/>
          <w:szCs w:val="28"/>
        </w:rPr>
        <w:t xml:space="preserve"> </w:t>
      </w:r>
    </w:p>
    <w:p w:rsidR="00D8417F" w:rsidRDefault="00D8417F" w:rsidP="00D8417F">
      <w:pPr>
        <w:widowControl/>
        <w:tabs>
          <w:tab w:val="left" w:pos="142"/>
        </w:tabs>
        <w:ind w:firstLine="567"/>
        <w:jc w:val="right"/>
        <w:rPr>
          <w:sz w:val="28"/>
          <w:szCs w:val="28"/>
        </w:rPr>
      </w:pPr>
    </w:p>
    <w:p w:rsidR="00D8417F" w:rsidRDefault="00D8417F" w:rsidP="00D8417F">
      <w:pPr>
        <w:widowControl/>
        <w:jc w:val="both"/>
        <w:outlineLvl w:val="0"/>
        <w:rPr>
          <w:rFonts w:ascii="Arial" w:hAnsi="Arial" w:cs="Arial"/>
        </w:rPr>
      </w:pPr>
    </w:p>
    <w:p w:rsidR="00D8417F" w:rsidRDefault="00D8417F" w:rsidP="00D8417F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</w:t>
      </w:r>
    </w:p>
    <w:p w:rsidR="00D8417F" w:rsidRDefault="00D8417F" w:rsidP="00D8417F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статьи 18 Федерального закона "О развитии малого и среднего предпринимательства в Российской Федерации"</w:t>
      </w:r>
    </w:p>
    <w:p w:rsidR="00D8417F" w:rsidRDefault="00D8417F" w:rsidP="00D8417F">
      <w:pPr>
        <w:widowControl/>
        <w:jc w:val="center"/>
        <w:rPr>
          <w:sz w:val="28"/>
          <w:szCs w:val="28"/>
        </w:rPr>
      </w:pP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5" w:history="1">
        <w:r>
          <w:rPr>
            <w:rStyle w:val="a3"/>
            <w:sz w:val="28"/>
            <w:szCs w:val="28"/>
          </w:rPr>
          <w:t>перечня</w:t>
        </w:r>
      </w:hyperlink>
      <w:r>
        <w:rPr>
          <w:sz w:val="28"/>
          <w:szCs w:val="28"/>
        </w:rPr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>
          <w:rPr>
            <w:rStyle w:val="a3"/>
            <w:sz w:val="28"/>
            <w:szCs w:val="28"/>
          </w:rPr>
          <w:t>частью 4 статьи 18</w:t>
        </w:r>
      </w:hyperlink>
      <w:r>
        <w:rPr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bookmarkStart w:id="2" w:name="Par13"/>
      <w:bookmarkEnd w:id="2"/>
      <w:r>
        <w:rPr>
          <w:sz w:val="28"/>
          <w:szCs w:val="28"/>
        </w:rPr>
        <w:t xml:space="preserve">2. В </w:t>
      </w:r>
      <w:hyperlink r:id="rId7" w:history="1">
        <w:r>
          <w:rPr>
            <w:rStyle w:val="a3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вносятся сведения о муниципальном имуществе, соответствующем следующим критериям: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муниципальное имущество не ограничено в обороте;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муниципальное имущество не является объектом религиозного назначения;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в отношении муниципального имущества не принято решение Администрации муниципального образования «</w:t>
      </w:r>
      <w:r w:rsidR="00161872">
        <w:rPr>
          <w:sz w:val="28"/>
          <w:szCs w:val="28"/>
        </w:rPr>
        <w:t>Барское</w:t>
      </w:r>
      <w:r>
        <w:rPr>
          <w:sz w:val="28"/>
          <w:szCs w:val="28"/>
        </w:rPr>
        <w:t>» Республики Бурятия о предоставлении его иным лицам;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</w:t>
      </w:r>
      <w:r w:rsidR="00161872">
        <w:rPr>
          <w:sz w:val="28"/>
          <w:szCs w:val="28"/>
        </w:rPr>
        <w:t>Барское</w:t>
      </w:r>
      <w:r>
        <w:rPr>
          <w:sz w:val="28"/>
          <w:szCs w:val="28"/>
        </w:rPr>
        <w:t>» Республики Бурятия;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муниципальное имущество не признано аварийным и подлежащим сносу или реконструкции.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bookmarkStart w:id="3" w:name="Par21"/>
      <w:bookmarkEnd w:id="3"/>
      <w:r>
        <w:rPr>
          <w:sz w:val="28"/>
          <w:szCs w:val="28"/>
        </w:rPr>
        <w:t xml:space="preserve">3. Внесение сведений о муниципальном имуществе в </w:t>
      </w:r>
      <w:hyperlink r:id="rId8" w:history="1">
        <w:r>
          <w:rPr>
            <w:rStyle w:val="a3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(в том числе ежегодное дополнение), а также исключение сведений о муниципальном имуществе из перечня осуществляются решением Совета депутатов МО СП «</w:t>
      </w:r>
      <w:r w:rsidR="00161872">
        <w:rPr>
          <w:sz w:val="28"/>
          <w:szCs w:val="28"/>
        </w:rPr>
        <w:t>Барское</w:t>
      </w:r>
      <w:r>
        <w:rPr>
          <w:sz w:val="28"/>
          <w:szCs w:val="28"/>
        </w:rPr>
        <w:t>» (далее - уполномоченный орган)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20 рабочих дней с даты внесения соответствующих изменений в реестр муниципального имущества.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Рассмотрение предложения, указанного в </w:t>
      </w:r>
      <w:hyperlink r:id="rId9" w:anchor="Par21" w:history="1">
        <w:r>
          <w:rPr>
            <w:rStyle w:val="a3"/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0" w:anchor="Par13" w:history="1">
        <w:r>
          <w:rPr>
            <w:rStyle w:val="a3"/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 настоящих Правил;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11" w:anchor="Par28" w:history="1">
        <w:r>
          <w:rPr>
            <w:rStyle w:val="a3"/>
            <w:sz w:val="28"/>
            <w:szCs w:val="28"/>
          </w:rPr>
          <w:t>пунктов 6</w:t>
        </w:r>
      </w:hyperlink>
      <w:r>
        <w:rPr>
          <w:sz w:val="28"/>
          <w:szCs w:val="28"/>
        </w:rPr>
        <w:t xml:space="preserve"> и </w:t>
      </w:r>
      <w:hyperlink r:id="rId12" w:anchor="Par31" w:history="1">
        <w:r>
          <w:rPr>
            <w:rStyle w:val="a3"/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настоящих Правил;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об отказе в учете предложения.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r:id="rId13" w:anchor="Par21" w:history="1">
        <w:r>
          <w:rPr>
            <w:rStyle w:val="a3"/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4" w:history="1">
        <w:r>
          <w:rPr>
            <w:rStyle w:val="a3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или исключения сведений о муниципальном имуществе из перечня.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bookmarkStart w:id="4" w:name="Par28"/>
      <w:bookmarkEnd w:id="4"/>
      <w:r>
        <w:rPr>
          <w:sz w:val="28"/>
          <w:szCs w:val="28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bookmarkStart w:id="5" w:name="Par31"/>
      <w:bookmarkEnd w:id="5"/>
      <w:r>
        <w:rPr>
          <w:sz w:val="28"/>
          <w:szCs w:val="28"/>
        </w:rPr>
        <w:lastRenderedPageBreak/>
        <w:t>7. Уполномоченный орган исключает сведения о муниципальном имуществе из перечня в одном из следующих случаев: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отношении муниципального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Сведения о муниципальном имуществе вносятся в </w:t>
      </w:r>
      <w:hyperlink r:id="rId15" w:history="1">
        <w:r>
          <w:rPr>
            <w:rStyle w:val="a3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в </w:t>
      </w:r>
      <w:hyperlink r:id="rId16" w:history="1">
        <w:r>
          <w:rPr>
            <w:rStyle w:val="a3"/>
            <w:sz w:val="28"/>
            <w:szCs w:val="28"/>
          </w:rPr>
          <w:t>составе</w:t>
        </w:r>
      </w:hyperlink>
      <w:r>
        <w:rPr>
          <w:sz w:val="28"/>
          <w:szCs w:val="28"/>
        </w:rPr>
        <w:t xml:space="preserve"> и по </w:t>
      </w:r>
      <w:hyperlink r:id="rId17" w:history="1">
        <w:r>
          <w:rPr>
            <w:rStyle w:val="a3"/>
            <w:sz w:val="28"/>
            <w:szCs w:val="28"/>
          </w:rPr>
          <w:t>форме</w:t>
        </w:r>
      </w:hyperlink>
      <w:r>
        <w:rPr>
          <w:sz w:val="28"/>
          <w:szCs w:val="28"/>
        </w:rPr>
        <w:t>, установленным решением уполномоченного органа.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Ведение перечня осуществляется уполномоченным органом в электронной форме.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hyperlink r:id="rId18" w:history="1">
        <w:r>
          <w:rPr>
            <w:rStyle w:val="a3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и внесенные в него изменения подлежат: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5 рабочих дней со дня утверждения.</w:t>
      </w: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</w:p>
    <w:p w:rsidR="00D8417F" w:rsidRDefault="00D8417F" w:rsidP="00D8417F">
      <w:pPr>
        <w:widowControl/>
        <w:ind w:firstLine="540"/>
        <w:jc w:val="both"/>
        <w:rPr>
          <w:sz w:val="28"/>
          <w:szCs w:val="28"/>
        </w:rPr>
      </w:pPr>
    </w:p>
    <w:p w:rsidR="00D8417F" w:rsidRDefault="00D8417F" w:rsidP="00D8417F">
      <w:pPr>
        <w:widowControl/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F7382E" w:rsidRDefault="00F7382E"/>
    <w:sectPr w:rsidR="00F7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E1AB7"/>
    <w:multiLevelType w:val="hybridMultilevel"/>
    <w:tmpl w:val="B128FC30"/>
    <w:lvl w:ilvl="0" w:tplc="5E8CB9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77"/>
    <w:rsid w:val="00161872"/>
    <w:rsid w:val="00205377"/>
    <w:rsid w:val="00667BEE"/>
    <w:rsid w:val="00D8417F"/>
    <w:rsid w:val="00F7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657E5-A384-4F1D-B758-FEEB9A9D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1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18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8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4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270D5DE8CA09BFD68E8A2A9777E560C58C3510732009BE9DC200AB9B5E9E81451ED5E3D01A494V4f2H" TargetMode="External"/><Relationship Id="rId13" Type="http://schemas.openxmlformats.org/officeDocument/2006/relationships/hyperlink" Target="file:///C:\Users\User\Downloads\&#1052;&#1091;&#1085;&#1080;&#1094;&#1080;&#1087;&#1072;&#1083;&#1100;&#1085;&#1099;&#1081;%20&#1087;&#1088;&#1072;&#1074;&#1086;&#1074;&#1086;&#1081;%20&#1072;&#1082;&#1090;%20&#1060;&#1086;&#1088;&#1084;&#1080;&#1088;&#1086;&#1074;&#1072;&#1085;&#1080;&#1077;%20&#1087;&#1077;&#1088;&#1077;&#1095;&#1085;&#1103;%20&#1076;&#1083;&#1103;%20&#1052;&#1057;&#1055;.doc" TargetMode="External"/><Relationship Id="rId18" Type="http://schemas.openxmlformats.org/officeDocument/2006/relationships/hyperlink" Target="consultantplus://offline/ref=21B270D5DE8CA09BFD68E8A2A9777E560C58C3510732009BE9DC200AB9B5E9E81451ED5E3D01A494V4f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B270D5DE8CA09BFD68E8A2A9777E560C58C3510732009BE9DC200AB9B5E9E81451ED5E3D01A494V4f2H" TargetMode="External"/><Relationship Id="rId12" Type="http://schemas.openxmlformats.org/officeDocument/2006/relationships/hyperlink" Target="file:///C:\Users\User\Downloads\&#1052;&#1091;&#1085;&#1080;&#1094;&#1080;&#1087;&#1072;&#1083;&#1100;&#1085;&#1099;&#1081;%20&#1087;&#1088;&#1072;&#1074;&#1086;&#1074;&#1086;&#1081;%20&#1072;&#1082;&#1090;%20&#1060;&#1086;&#1088;&#1084;&#1080;&#1088;&#1086;&#1074;&#1072;&#1085;&#1080;&#1077;%20&#1087;&#1077;&#1088;&#1077;&#1095;&#1085;&#1103;%20&#1076;&#1083;&#1103;%20&#1052;&#1057;&#1055;.doc" TargetMode="External"/><Relationship Id="rId17" Type="http://schemas.openxmlformats.org/officeDocument/2006/relationships/hyperlink" Target="consultantplus://offline/ref=21B270D5DE8CA09BFD68E8A2A9777E560C59C1560934009BE9DC200AB9B5E9E81451ED5E3D01A497V4f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B270D5DE8CA09BFD68E8A2A9777E560C59C1560934009BE9DC200AB9B5E9E81451ED5E3D01A596V4fF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B270D5DE8CA09BFD68E8A2A9777E560F50C0540B39009BE9DC200AB9B5E9E81451ED5E3D01A791V4f0H" TargetMode="External"/><Relationship Id="rId11" Type="http://schemas.openxmlformats.org/officeDocument/2006/relationships/hyperlink" Target="file:///C:\Users\User\Downloads\&#1052;&#1091;&#1085;&#1080;&#1094;&#1080;&#1087;&#1072;&#1083;&#1100;&#1085;&#1099;&#1081;%20&#1087;&#1088;&#1072;&#1074;&#1086;&#1074;&#1086;&#1081;%20&#1072;&#1082;&#1090;%20&#1060;&#1086;&#1088;&#1084;&#1080;&#1088;&#1086;&#1074;&#1072;&#1085;&#1080;&#1077;%20&#1087;&#1077;&#1088;&#1077;&#1095;&#1085;&#1103;%20&#1076;&#1083;&#1103;%20&#1052;&#1057;&#1055;.doc" TargetMode="External"/><Relationship Id="rId5" Type="http://schemas.openxmlformats.org/officeDocument/2006/relationships/hyperlink" Target="consultantplus://offline/ref=21B270D5DE8CA09BFD68E8A2A9777E560C58C3510732009BE9DC200AB9B5E9E81451ED5E3D01A495V4f0H" TargetMode="External"/><Relationship Id="rId15" Type="http://schemas.openxmlformats.org/officeDocument/2006/relationships/hyperlink" Target="consultantplus://offline/ref=21B270D5DE8CA09BFD68E8A2A9777E560C58C3510732009BE9DC200AB9B5E9E81451ED5E3D01A494V4f2H" TargetMode="External"/><Relationship Id="rId10" Type="http://schemas.openxmlformats.org/officeDocument/2006/relationships/hyperlink" Target="file:///C:\Users\User\Downloads\&#1052;&#1091;&#1085;&#1080;&#1094;&#1080;&#1087;&#1072;&#1083;&#1100;&#1085;&#1099;&#1081;%20&#1087;&#1088;&#1072;&#1074;&#1086;&#1074;&#1086;&#1081;%20&#1072;&#1082;&#1090;%20&#1060;&#1086;&#1088;&#1084;&#1080;&#1088;&#1086;&#1074;&#1072;&#1085;&#1080;&#1077;%20&#1087;&#1077;&#1088;&#1077;&#1095;&#1085;&#1103;%20&#1076;&#1083;&#1103;%20&#1052;&#1057;&#1055;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2;&#1091;&#1085;&#1080;&#1094;&#1080;&#1087;&#1072;&#1083;&#1100;&#1085;&#1099;&#1081;%20&#1087;&#1088;&#1072;&#1074;&#1086;&#1074;&#1086;&#1081;%20&#1072;&#1082;&#1090;%20&#1060;&#1086;&#1088;&#1084;&#1080;&#1088;&#1086;&#1074;&#1072;&#1085;&#1080;&#1077;%20&#1087;&#1077;&#1088;&#1077;&#1095;&#1085;&#1103;%20&#1076;&#1083;&#1103;%20&#1052;&#1057;&#1055;.doc" TargetMode="External"/><Relationship Id="rId14" Type="http://schemas.openxmlformats.org/officeDocument/2006/relationships/hyperlink" Target="consultantplus://offline/ref=21B270D5DE8CA09BFD68E8A2A9777E560C58C3510732009BE9DC200AB9B5E9E81451ED5E3D01A494V4f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2018-06-09T05:41:00Z</cp:lastPrinted>
  <dcterms:created xsi:type="dcterms:W3CDTF">2018-05-30T01:31:00Z</dcterms:created>
  <dcterms:modified xsi:type="dcterms:W3CDTF">2018-06-09T05:43:00Z</dcterms:modified>
</cp:coreProperties>
</file>