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EE" w:rsidRDefault="00342F62">
      <w:pPr>
        <w:pStyle w:val="20"/>
        <w:shd w:val="clear" w:color="auto" w:fill="auto"/>
        <w:spacing w:after="0" w:line="270" w:lineRule="exact"/>
        <w:ind w:left="880"/>
      </w:pPr>
      <w:r>
        <w:rPr>
          <w:rStyle w:val="21"/>
        </w:rPr>
        <w:t>МУХОРШИБИРСКИЙ РАЙОННЫЙ СОВЕТ МЕСТНОГО</w:t>
      </w:r>
    </w:p>
    <w:p w:rsidR="00A309EE" w:rsidRDefault="00342F62">
      <w:pPr>
        <w:pStyle w:val="20"/>
        <w:shd w:val="clear" w:color="auto" w:fill="auto"/>
        <w:spacing w:after="629" w:line="270" w:lineRule="exact"/>
        <w:ind w:left="3280"/>
      </w:pPr>
      <w:r>
        <w:t>САМОУПРАВЛЕНИЯ</w:t>
      </w:r>
    </w:p>
    <w:p w:rsidR="00A309EE" w:rsidRDefault="00342F62">
      <w:pPr>
        <w:pStyle w:val="1"/>
        <w:shd w:val="clear" w:color="auto" w:fill="auto"/>
        <w:spacing w:before="0" w:after="335" w:line="280" w:lineRule="exact"/>
        <w:ind w:left="3740"/>
      </w:pPr>
      <w:r>
        <w:rPr>
          <w:rStyle w:val="4pt"/>
        </w:rPr>
        <w:t>РЕШЕНИЕ</w:t>
      </w:r>
    </w:p>
    <w:p w:rsidR="00A309EE" w:rsidRDefault="00342F62">
      <w:pPr>
        <w:pStyle w:val="20"/>
        <w:shd w:val="clear" w:color="auto" w:fill="auto"/>
        <w:spacing w:after="0" w:line="270" w:lineRule="exact"/>
        <w:ind w:left="20"/>
      </w:pPr>
      <w:r>
        <w:rPr>
          <w:rStyle w:val="21"/>
        </w:rPr>
        <w:t xml:space="preserve">от </w:t>
      </w:r>
      <w:r w:rsidR="00C80B1C">
        <w:rPr>
          <w:rStyle w:val="21"/>
        </w:rPr>
        <w:t xml:space="preserve"> 05</w:t>
      </w:r>
      <w:r>
        <w:rPr>
          <w:rStyle w:val="21"/>
        </w:rPr>
        <w:t>.05.2005г.</w:t>
      </w:r>
    </w:p>
    <w:p w:rsidR="00A309EE" w:rsidRDefault="00342F62">
      <w:pPr>
        <w:pStyle w:val="20"/>
        <w:shd w:val="clear" w:color="auto" w:fill="auto"/>
        <w:tabs>
          <w:tab w:val="left" w:pos="5209"/>
        </w:tabs>
        <w:spacing w:after="306" w:line="270" w:lineRule="exact"/>
        <w:ind w:left="20"/>
      </w:pPr>
      <w:r>
        <w:t>с. Мухоршибирь</w:t>
      </w:r>
      <w:r>
        <w:tab/>
        <w:t>№</w:t>
      </w:r>
      <w:r w:rsidR="00C80B1C">
        <w:t xml:space="preserve"> 85</w:t>
      </w:r>
    </w:p>
    <w:p w:rsidR="000034C7" w:rsidRDefault="008E0896" w:rsidP="000034C7">
      <w:pPr>
        <w:pStyle w:val="20"/>
        <w:shd w:val="clear" w:color="auto" w:fill="auto"/>
        <w:tabs>
          <w:tab w:val="left" w:pos="5209"/>
        </w:tabs>
        <w:spacing w:after="306" w:line="270" w:lineRule="exact"/>
        <w:ind w:left="20"/>
        <w:jc w:val="center"/>
      </w:pPr>
      <w:r>
        <w:t>(в редакции решения от 23 июня 2016г. № 89</w:t>
      </w:r>
      <w:r w:rsidR="000034C7">
        <w:t>)</w:t>
      </w:r>
    </w:p>
    <w:p w:rsidR="00A309EE" w:rsidRDefault="00C80B1C">
      <w:pPr>
        <w:pStyle w:val="20"/>
        <w:shd w:val="clear" w:color="auto" w:fill="auto"/>
        <w:spacing w:after="240" w:line="322" w:lineRule="exact"/>
        <w:ind w:left="20" w:right="240"/>
      </w:pPr>
      <w:r>
        <w:t>О</w:t>
      </w:r>
      <w:r w:rsidR="00342F62">
        <w:t xml:space="preserve"> реализации Закона Республики Бурятия</w:t>
      </w:r>
      <w:r>
        <w:t xml:space="preserve"> </w:t>
      </w:r>
      <w:r w:rsidR="000034C7">
        <w:t>«О доплате к страхо</w:t>
      </w:r>
      <w:r w:rsidR="00342F62">
        <w:t xml:space="preserve">вой пенсии </w:t>
      </w:r>
      <w:r w:rsidR="000034C7">
        <w:t xml:space="preserve"> и пенсии за выслугу лет отдельным категориям граждан</w:t>
      </w:r>
      <w:r w:rsidR="00342F62">
        <w:t>»</w:t>
      </w:r>
    </w:p>
    <w:p w:rsidR="00A309EE" w:rsidRDefault="00342F62">
      <w:pPr>
        <w:pStyle w:val="1"/>
        <w:shd w:val="clear" w:color="auto" w:fill="auto"/>
        <w:spacing w:before="0" w:after="0" w:line="322" w:lineRule="exact"/>
        <w:ind w:left="20" w:right="20" w:firstLine="440"/>
        <w:jc w:val="both"/>
      </w:pPr>
      <w:r>
        <w:t xml:space="preserve">В целях реализации Закона Республики Бурятия «О доплате к </w:t>
      </w:r>
      <w:r w:rsidR="000034C7">
        <w:t xml:space="preserve">страховой </w:t>
      </w:r>
      <w:r>
        <w:t>пенси</w:t>
      </w:r>
      <w:r w:rsidR="000034C7">
        <w:t>и</w:t>
      </w:r>
      <w:r>
        <w:t xml:space="preserve"> </w:t>
      </w:r>
      <w:r w:rsidR="000034C7">
        <w:t>и пенсии за выслугу лет отдельным категориям граждан</w:t>
      </w:r>
      <w:r>
        <w:t>» № 808-</w:t>
      </w:r>
      <w:r w:rsidR="00FD5AC4">
        <w:rPr>
          <w:lang w:val="en-US"/>
        </w:rPr>
        <w:t>II</w:t>
      </w:r>
      <w:r>
        <w:t xml:space="preserve"> от 29 сентября 2001г. (с последующими изменениями и дополнениями), в соответствии с которым органам местного самоуправления предоставлено право устанавливать доплату к пенсии лицам, замещавшим должности в органах местного самоуправления в Республике Бурятия, Мухоршибирский районный Совет</w:t>
      </w:r>
    </w:p>
    <w:p w:rsidR="00A309EE" w:rsidRDefault="00342F62">
      <w:pPr>
        <w:pStyle w:val="20"/>
        <w:shd w:val="clear" w:color="auto" w:fill="auto"/>
        <w:spacing w:after="0" w:line="322" w:lineRule="exact"/>
        <w:ind w:left="3280"/>
      </w:pPr>
      <w:r>
        <w:t>Решил:</w:t>
      </w:r>
    </w:p>
    <w:p w:rsidR="00A309EE" w:rsidRDefault="00342F62">
      <w:pPr>
        <w:pStyle w:val="1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322" w:lineRule="exact"/>
        <w:ind w:left="20" w:right="20" w:firstLine="440"/>
        <w:jc w:val="both"/>
      </w:pPr>
      <w:r>
        <w:t xml:space="preserve">Утвердить прилагаемое Положение о порядке установления, перерасчета и выплаты ежемесячной доплаты к </w:t>
      </w:r>
      <w:r w:rsidR="00FD5AC4">
        <w:t>страхо</w:t>
      </w:r>
      <w:r>
        <w:t>вой пенсии лицам, замещавшим должности в органах местного самоуправления</w:t>
      </w:r>
      <w:r w:rsidR="00FD5AC4">
        <w:t xml:space="preserve"> муниципального образования</w:t>
      </w:r>
      <w:r>
        <w:t xml:space="preserve"> </w:t>
      </w:r>
      <w:r w:rsidR="00FD5AC4">
        <w:t>«</w:t>
      </w:r>
      <w:r>
        <w:t>Мухоршибирск</w:t>
      </w:r>
      <w:r w:rsidR="00FD5AC4">
        <w:t>ий</w:t>
      </w:r>
      <w:r>
        <w:t xml:space="preserve"> район</w:t>
      </w:r>
      <w:r w:rsidR="00FD5AC4">
        <w:t>»</w:t>
      </w:r>
      <w:r>
        <w:t>.</w:t>
      </w:r>
    </w:p>
    <w:p w:rsidR="00A309EE" w:rsidRDefault="00342F62">
      <w:pPr>
        <w:pStyle w:val="1"/>
        <w:numPr>
          <w:ilvl w:val="0"/>
          <w:numId w:val="1"/>
        </w:numPr>
        <w:shd w:val="clear" w:color="auto" w:fill="auto"/>
        <w:tabs>
          <w:tab w:val="left" w:pos="908"/>
        </w:tabs>
        <w:spacing w:before="0" w:after="0" w:line="322" w:lineRule="exact"/>
        <w:ind w:left="20" w:right="20" w:firstLine="440"/>
        <w:jc w:val="both"/>
      </w:pPr>
      <w:r>
        <w:t>Установить, что данное Положение распространяется на лиц, определенных Законом Республики Бурятия «О Реестре муниципальных должностей муниципальной службы в Республике Бурятия»</w:t>
      </w:r>
    </w:p>
    <w:p w:rsidR="00A309EE" w:rsidRDefault="00342F62">
      <w:pPr>
        <w:pStyle w:val="1"/>
        <w:numPr>
          <w:ilvl w:val="0"/>
          <w:numId w:val="1"/>
        </w:numPr>
        <w:shd w:val="clear" w:color="auto" w:fill="auto"/>
        <w:tabs>
          <w:tab w:val="left" w:pos="793"/>
        </w:tabs>
        <w:spacing w:before="0" w:after="0" w:line="322" w:lineRule="exact"/>
        <w:ind w:left="20" w:right="20" w:firstLine="440"/>
        <w:jc w:val="both"/>
      </w:pPr>
      <w:r>
        <w:t xml:space="preserve">Финансовому управлению администрации Мухоршибирского района (Поломошнова Е.И.) предусматривать средства на выплату ежемесячной доплаты к </w:t>
      </w:r>
      <w:r w:rsidR="00FD5AC4">
        <w:t>страхо</w:t>
      </w:r>
      <w:r>
        <w:t>вой пенсии при разработке местного бюджета на соответствующий год.</w:t>
      </w:r>
    </w:p>
    <w:p w:rsidR="00A309EE" w:rsidRDefault="00342F62">
      <w:pPr>
        <w:pStyle w:val="1"/>
        <w:numPr>
          <w:ilvl w:val="0"/>
          <w:numId w:val="1"/>
        </w:numPr>
        <w:shd w:val="clear" w:color="auto" w:fill="auto"/>
        <w:tabs>
          <w:tab w:val="left" w:pos="889"/>
        </w:tabs>
        <w:spacing w:before="0" w:after="633" w:line="322" w:lineRule="exact"/>
        <w:ind w:left="20" w:right="20" w:firstLine="440"/>
        <w:jc w:val="both"/>
      </w:pPr>
      <w:r>
        <w:t>Со дня принятия настоящего решения признать утратившим силу решение Мухоршибирского районного Совета депутатов № 168 от 29 июля 2002г. об утверждении Положения о порядке установления выплаты ежемесячной доплаты к государственной пенсии лицам, замещавшим выборные муниципальные должности, муниципальным служащим, замещавшим в аппаратах этих органов муниципальные должности муниципальной службы Мухоршибирского района.</w:t>
      </w:r>
    </w:p>
    <w:p w:rsidR="00A309EE" w:rsidRDefault="00342F62">
      <w:pPr>
        <w:pStyle w:val="20"/>
        <w:shd w:val="clear" w:color="auto" w:fill="auto"/>
        <w:tabs>
          <w:tab w:val="left" w:pos="7585"/>
        </w:tabs>
        <w:spacing w:after="0" w:line="280" w:lineRule="exact"/>
        <w:ind w:left="20"/>
      </w:pPr>
      <w:r>
        <w:t>Пред</w:t>
      </w:r>
      <w:r w:rsidR="00C80B1C">
        <w:t xml:space="preserve">седательствующий на сессии </w:t>
      </w:r>
      <w:r>
        <w:tab/>
        <w:t>Ю</w:t>
      </w:r>
      <w:r>
        <w:rPr>
          <w:rStyle w:val="214pt"/>
        </w:rPr>
        <w:t>.А</w:t>
      </w:r>
      <w:r>
        <w:t>.Петров</w:t>
      </w:r>
    </w:p>
    <w:p w:rsidR="001C67D4" w:rsidRDefault="001C67D4">
      <w:pPr>
        <w:pStyle w:val="1"/>
        <w:shd w:val="clear" w:color="auto" w:fill="auto"/>
        <w:spacing w:before="0" w:after="300" w:line="322" w:lineRule="exact"/>
        <w:ind w:left="6100" w:right="20" w:firstLine="1880"/>
        <w:jc w:val="both"/>
      </w:pPr>
    </w:p>
    <w:p w:rsidR="00A309EE" w:rsidRDefault="00342F62">
      <w:pPr>
        <w:pStyle w:val="1"/>
        <w:shd w:val="clear" w:color="auto" w:fill="auto"/>
        <w:spacing w:before="0" w:after="300" w:line="322" w:lineRule="exact"/>
        <w:ind w:left="6100" w:right="20" w:firstLine="1880"/>
        <w:jc w:val="both"/>
      </w:pPr>
      <w:r>
        <w:lastRenderedPageBreak/>
        <w:t xml:space="preserve">Утверждено решением районного Совета </w:t>
      </w:r>
      <w:r w:rsidRPr="000D0827">
        <w:t>№</w:t>
      </w:r>
      <w:r w:rsidR="00C80B1C">
        <w:t xml:space="preserve"> 85 </w:t>
      </w:r>
      <w:r>
        <w:t>от</w:t>
      </w:r>
      <w:r w:rsidR="00C80B1C">
        <w:t xml:space="preserve"> 5</w:t>
      </w:r>
      <w:r w:rsidRPr="000D0827">
        <w:t xml:space="preserve"> </w:t>
      </w:r>
      <w:r>
        <w:t>мая</w:t>
      </w:r>
      <w:r w:rsidR="00C80B1C">
        <w:t xml:space="preserve"> </w:t>
      </w:r>
      <w:r>
        <w:t>2005г.</w:t>
      </w:r>
    </w:p>
    <w:p w:rsidR="00C80B1C" w:rsidRDefault="00342F62">
      <w:pPr>
        <w:pStyle w:val="1"/>
        <w:shd w:val="clear" w:color="auto" w:fill="auto"/>
        <w:spacing w:before="0" w:after="300" w:line="322" w:lineRule="exact"/>
        <w:ind w:right="60"/>
        <w:jc w:val="center"/>
      </w:pPr>
      <w:r>
        <w:t>ПОЛОЖЕНИЕ</w:t>
      </w:r>
    </w:p>
    <w:p w:rsidR="00A309EE" w:rsidRDefault="00342F62">
      <w:pPr>
        <w:pStyle w:val="1"/>
        <w:shd w:val="clear" w:color="auto" w:fill="auto"/>
        <w:spacing w:before="0" w:after="300" w:line="322" w:lineRule="exact"/>
        <w:ind w:right="60"/>
        <w:jc w:val="center"/>
      </w:pPr>
      <w:r>
        <w:t xml:space="preserve"> о порядке установления, перерасчета и выплаты ежемесячной доплаты к </w:t>
      </w:r>
      <w:r w:rsidR="00FD5AC4">
        <w:t>страх</w:t>
      </w:r>
      <w:r>
        <w:t xml:space="preserve">овой пенсии лицам, замещавшим должности в органах местного самоуправления </w:t>
      </w:r>
      <w:r w:rsidR="00FD5AC4">
        <w:t>муниципального образования «</w:t>
      </w:r>
      <w:r>
        <w:t>Мухоршибирск</w:t>
      </w:r>
      <w:r w:rsidR="00FD5AC4">
        <w:t>ий</w:t>
      </w:r>
      <w:r>
        <w:t xml:space="preserve"> район</w:t>
      </w:r>
      <w:r w:rsidR="00FD5AC4">
        <w:t>»</w:t>
      </w:r>
    </w:p>
    <w:p w:rsidR="00A309EE" w:rsidRDefault="00342F62">
      <w:pPr>
        <w:pStyle w:val="1"/>
        <w:numPr>
          <w:ilvl w:val="1"/>
          <w:numId w:val="1"/>
        </w:numPr>
        <w:shd w:val="clear" w:color="auto" w:fill="auto"/>
        <w:tabs>
          <w:tab w:val="left" w:pos="464"/>
        </w:tabs>
        <w:spacing w:before="0" w:after="0" w:line="322" w:lineRule="exact"/>
        <w:ind w:left="80" w:right="20"/>
        <w:jc w:val="both"/>
      </w:pPr>
      <w:r>
        <w:t xml:space="preserve">Настоящее Положения определяет порядок установления, перерасчета и выплаты ежемесячной доплаты к </w:t>
      </w:r>
      <w:r w:rsidR="00FD5AC4">
        <w:t>страхо</w:t>
      </w:r>
      <w:r>
        <w:t>вой пенсии лицам, замещавшим выборные муниципальные должности, муниципальным служащим, замещавшим в аппаратах этих органов муниципальные должности муниципальной службы в Мухоршибирском районе, предусмотренные Реестром муниципальных должностей муниципальной службы в Республике Бурятия.</w:t>
      </w:r>
    </w:p>
    <w:p w:rsidR="00A309EE" w:rsidRDefault="00342F62">
      <w:pPr>
        <w:pStyle w:val="1"/>
        <w:numPr>
          <w:ilvl w:val="1"/>
          <w:numId w:val="1"/>
        </w:numPr>
        <w:shd w:val="clear" w:color="auto" w:fill="auto"/>
        <w:tabs>
          <w:tab w:val="left" w:pos="493"/>
        </w:tabs>
        <w:spacing w:before="0" w:after="0" w:line="322" w:lineRule="exact"/>
        <w:ind w:left="80" w:right="20"/>
        <w:jc w:val="both"/>
      </w:pPr>
      <w:r>
        <w:t xml:space="preserve">Ежемесячная доплата к </w:t>
      </w:r>
      <w:r w:rsidR="00FD5AC4">
        <w:t>страх</w:t>
      </w:r>
      <w:r>
        <w:t xml:space="preserve">овой пенсии указанным лицам устанавливается за счет средств местного бюджета на заседании комиссии по определению доплат к государственной пенсии муниципальным служащим, создаваемой по распоряжению главы </w:t>
      </w:r>
      <w:r w:rsidR="00FD5AC4">
        <w:t>муниципального образования «Мухоршибирский район»</w:t>
      </w:r>
      <w:r>
        <w:t>.</w:t>
      </w:r>
    </w:p>
    <w:p w:rsidR="00A309EE" w:rsidRDefault="00342F62">
      <w:pPr>
        <w:pStyle w:val="1"/>
        <w:numPr>
          <w:ilvl w:val="1"/>
          <w:numId w:val="1"/>
        </w:numPr>
        <w:shd w:val="clear" w:color="auto" w:fill="auto"/>
        <w:tabs>
          <w:tab w:val="left" w:pos="493"/>
        </w:tabs>
        <w:spacing w:before="0" w:after="0" w:line="322" w:lineRule="exact"/>
        <w:ind w:left="80" w:right="20"/>
        <w:jc w:val="both"/>
      </w:pPr>
      <w:r>
        <w:t>Ежемесячная доплата устанавливается к трудовым пенсиям, назначенным на основании:</w:t>
      </w:r>
    </w:p>
    <w:p w:rsidR="00A309EE" w:rsidRDefault="00342F62">
      <w:pPr>
        <w:pStyle w:val="1"/>
        <w:shd w:val="clear" w:color="auto" w:fill="auto"/>
        <w:tabs>
          <w:tab w:val="left" w:pos="886"/>
        </w:tabs>
        <w:spacing w:before="0" w:after="0" w:line="322" w:lineRule="exact"/>
        <w:ind w:left="80" w:right="20" w:firstLine="520"/>
        <w:jc w:val="both"/>
      </w:pPr>
      <w:r>
        <w:t>а)</w:t>
      </w:r>
      <w:r>
        <w:tab/>
        <w:t>Федерального закона «О трудовых пенсиях в Российской Федерации» к следующим видам пенсий:</w:t>
      </w:r>
    </w:p>
    <w:p w:rsidR="00A309EE" w:rsidRDefault="00342F62">
      <w:pPr>
        <w:pStyle w:val="1"/>
        <w:shd w:val="clear" w:color="auto" w:fill="auto"/>
        <w:spacing w:before="0" w:after="0" w:line="322" w:lineRule="exact"/>
        <w:ind w:left="580"/>
      </w:pPr>
      <w:r>
        <w:t>по старости;</w:t>
      </w:r>
    </w:p>
    <w:p w:rsidR="00A309EE" w:rsidRDefault="00342F62">
      <w:pPr>
        <w:pStyle w:val="1"/>
        <w:shd w:val="clear" w:color="auto" w:fill="auto"/>
        <w:spacing w:before="0" w:after="0" w:line="322" w:lineRule="exact"/>
        <w:ind w:left="580"/>
      </w:pPr>
      <w:r>
        <w:t>по инвалидности 1 и П групп;</w:t>
      </w:r>
    </w:p>
    <w:p w:rsidR="00FD5AC4" w:rsidRDefault="00342F62">
      <w:pPr>
        <w:pStyle w:val="1"/>
        <w:shd w:val="clear" w:color="auto" w:fill="auto"/>
        <w:tabs>
          <w:tab w:val="left" w:pos="964"/>
        </w:tabs>
        <w:spacing w:before="0" w:after="0" w:line="322" w:lineRule="exact"/>
        <w:ind w:left="580" w:right="20"/>
      </w:pPr>
      <w:r>
        <w:t>б)</w:t>
      </w:r>
      <w:r>
        <w:tab/>
        <w:t xml:space="preserve">Закона РФ «О занятости населения в Российской Федерации». </w:t>
      </w:r>
    </w:p>
    <w:p w:rsidR="00A309EE" w:rsidRDefault="00342F62" w:rsidP="00FD5AC4">
      <w:pPr>
        <w:pStyle w:val="1"/>
        <w:shd w:val="clear" w:color="auto" w:fill="auto"/>
        <w:tabs>
          <w:tab w:val="left" w:pos="964"/>
        </w:tabs>
        <w:spacing w:before="0" w:after="0" w:line="322" w:lineRule="exact"/>
        <w:ind w:left="142" w:right="20" w:firstLine="438"/>
        <w:jc w:val="both"/>
      </w:pPr>
      <w:r>
        <w:t>Лицам, получающим пенсию, назначенную в соответствии с другими</w:t>
      </w:r>
      <w:r w:rsidR="00FD5AC4">
        <w:t xml:space="preserve"> </w:t>
      </w:r>
      <w:r>
        <w:t xml:space="preserve">законодательными актами РФ, ежемесячная доплата к </w:t>
      </w:r>
      <w:r w:rsidR="00FD5AC4">
        <w:t>страх</w:t>
      </w:r>
      <w:r>
        <w:t xml:space="preserve">овой пенсии может быть установлена после перехода на </w:t>
      </w:r>
      <w:r w:rsidR="00FD5AC4">
        <w:t>страх</w:t>
      </w:r>
      <w:r>
        <w:t>овую пенсию, назначенную по основаниям, указанным в подпунктах «а» и «б» настоящего пункта.</w:t>
      </w:r>
    </w:p>
    <w:p w:rsidR="00A309EE" w:rsidRDefault="00342F62">
      <w:pPr>
        <w:pStyle w:val="1"/>
        <w:numPr>
          <w:ilvl w:val="1"/>
          <w:numId w:val="1"/>
        </w:numPr>
        <w:shd w:val="clear" w:color="auto" w:fill="auto"/>
        <w:tabs>
          <w:tab w:val="left" w:pos="795"/>
        </w:tabs>
        <w:spacing w:before="0" w:after="0" w:line="322" w:lineRule="exact"/>
        <w:ind w:left="80" w:right="20"/>
        <w:jc w:val="both"/>
      </w:pPr>
      <w:r>
        <w:t xml:space="preserve">Муниципальные служащие имеют право на ежемесячную доплату к </w:t>
      </w:r>
      <w:r w:rsidR="00356011">
        <w:t>страх</w:t>
      </w:r>
      <w:r>
        <w:t>овой пенсии при увольнении с муниципальной службы по одному из следующих оснований:</w:t>
      </w:r>
    </w:p>
    <w:p w:rsidR="00A309EE" w:rsidRDefault="00342F62">
      <w:pPr>
        <w:pStyle w:val="1"/>
        <w:numPr>
          <w:ilvl w:val="0"/>
          <w:numId w:val="2"/>
        </w:numPr>
        <w:shd w:val="clear" w:color="auto" w:fill="auto"/>
        <w:tabs>
          <w:tab w:val="left" w:pos="512"/>
        </w:tabs>
        <w:spacing w:before="0" w:after="0" w:line="322" w:lineRule="exact"/>
        <w:ind w:left="80" w:right="20"/>
        <w:jc w:val="both"/>
      </w:pPr>
      <w:r>
        <w:t>ликвидация органов местного самоуправления, а также сокращение численности или штатов муниципальных служащих;</w:t>
      </w:r>
    </w:p>
    <w:p w:rsidR="00A309EE" w:rsidRDefault="00342F62">
      <w:pPr>
        <w:pStyle w:val="1"/>
        <w:shd w:val="clear" w:color="auto" w:fill="auto"/>
        <w:spacing w:before="0" w:after="0" w:line="322" w:lineRule="exact"/>
        <w:ind w:right="60"/>
        <w:jc w:val="center"/>
      </w:pPr>
      <w:r>
        <w:t>- собственное желание в связи с выходом на государственную пенсию;</w:t>
      </w:r>
    </w:p>
    <w:p w:rsidR="00A309EE" w:rsidRDefault="00342F62">
      <w:pPr>
        <w:pStyle w:val="1"/>
        <w:numPr>
          <w:ilvl w:val="0"/>
          <w:numId w:val="2"/>
        </w:numPr>
        <w:shd w:val="clear" w:color="auto" w:fill="auto"/>
        <w:tabs>
          <w:tab w:val="left" w:pos="550"/>
        </w:tabs>
        <w:spacing w:before="0" w:after="0" w:line="322" w:lineRule="exact"/>
        <w:ind w:left="80" w:right="20"/>
        <w:jc w:val="both"/>
      </w:pPr>
      <w:r>
        <w:t>состояние здоровья, препятствующее продолжению муниципальной службы;</w:t>
      </w:r>
    </w:p>
    <w:p w:rsidR="00A309EE" w:rsidRDefault="00342F62">
      <w:pPr>
        <w:pStyle w:val="1"/>
        <w:numPr>
          <w:ilvl w:val="0"/>
          <w:numId w:val="2"/>
        </w:numPr>
        <w:shd w:val="clear" w:color="auto" w:fill="auto"/>
        <w:tabs>
          <w:tab w:val="left" w:pos="565"/>
        </w:tabs>
        <w:spacing w:before="0" w:after="0" w:line="322" w:lineRule="exact"/>
        <w:ind w:left="80" w:right="20"/>
        <w:jc w:val="both"/>
      </w:pPr>
      <w:r>
        <w:t>достижение предельного возраста, установленного для замещения муниципальной должности муниципальной службы;</w:t>
      </w:r>
    </w:p>
    <w:p w:rsidR="00A309EE" w:rsidRDefault="00342F62">
      <w:pPr>
        <w:pStyle w:val="1"/>
        <w:shd w:val="clear" w:color="auto" w:fill="auto"/>
        <w:spacing w:before="0" w:after="0" w:line="322" w:lineRule="exact"/>
        <w:ind w:left="40" w:right="40"/>
        <w:jc w:val="both"/>
      </w:pPr>
      <w:r>
        <w:t>- истечение срока полномочий для выборных должностей, либо срока полномочий служащих исполнительной власти, оговоренных в Уставе муниципального района.</w:t>
      </w:r>
    </w:p>
    <w:p w:rsidR="00A309EE" w:rsidRDefault="00342F62">
      <w:pPr>
        <w:pStyle w:val="1"/>
        <w:numPr>
          <w:ilvl w:val="1"/>
          <w:numId w:val="2"/>
        </w:numPr>
        <w:shd w:val="clear" w:color="auto" w:fill="auto"/>
        <w:tabs>
          <w:tab w:val="left" w:pos="333"/>
        </w:tabs>
        <w:spacing w:before="0" w:after="0" w:line="322" w:lineRule="exact"/>
        <w:ind w:left="40" w:right="40"/>
        <w:jc w:val="both"/>
      </w:pPr>
      <w:r>
        <w:lastRenderedPageBreak/>
        <w:t xml:space="preserve">Ежемесячная доплата к </w:t>
      </w:r>
      <w:r w:rsidR="00356011">
        <w:t>страховой</w:t>
      </w:r>
      <w:r>
        <w:t xml:space="preserve"> пенсии устанавливается в таком размере, чтобы сумма </w:t>
      </w:r>
      <w:r w:rsidR="00356011">
        <w:t>страх</w:t>
      </w:r>
      <w:r>
        <w:t>овой пенсии и доплаты к ней при стаже муниципальной службы 15 лет составляла 45 процентов расчетного среднемесячного денежного содержания муниципального служащего по замещавшейся должности.</w:t>
      </w:r>
    </w:p>
    <w:p w:rsidR="00A309EE" w:rsidRDefault="00356011">
      <w:pPr>
        <w:pStyle w:val="1"/>
        <w:shd w:val="clear" w:color="auto" w:fill="auto"/>
        <w:spacing w:before="0" w:after="0" w:line="322" w:lineRule="exact"/>
        <w:ind w:left="40" w:right="40" w:firstLine="400"/>
        <w:jc w:val="both"/>
      </w:pPr>
      <w:r>
        <w:t>Размер ежемесячной доплаты к страх</w:t>
      </w:r>
      <w:r w:rsidR="00342F62">
        <w:t xml:space="preserve">овой пенсии увеличивается на 3 процента за каждый полный год стажа муниципальной службы свыше 15 лет. При этом сумма ежемесячной доплаты к </w:t>
      </w:r>
      <w:r>
        <w:t>страх</w:t>
      </w:r>
      <w:r w:rsidR="00342F62">
        <w:t>овой пенсии не может превышать 75 % расчетного среднемесячного денежного содержания муниципального служащего.</w:t>
      </w:r>
    </w:p>
    <w:p w:rsidR="00A309EE" w:rsidRDefault="00342F62">
      <w:pPr>
        <w:pStyle w:val="1"/>
        <w:shd w:val="clear" w:color="auto" w:fill="auto"/>
        <w:spacing w:before="0" w:after="0" w:line="322" w:lineRule="exact"/>
        <w:ind w:left="40" w:right="40" w:firstLine="400"/>
        <w:jc w:val="both"/>
      </w:pPr>
      <w:r>
        <w:t xml:space="preserve">Размер расчетного среднемесячного содержания, исходя из которого исчисляется ежемесячная доплата к </w:t>
      </w:r>
      <w:r w:rsidR="00356011">
        <w:t>страх</w:t>
      </w:r>
      <w:r>
        <w:t>овой пенсии, не должен превышать 2,3 должностного оклада по замещавшейся должности муниципальной службы с учетом районного коэффициента и надбавки за непрерывный стаж работы.</w:t>
      </w:r>
    </w:p>
    <w:p w:rsidR="00A309EE" w:rsidRDefault="00342F62">
      <w:pPr>
        <w:pStyle w:val="1"/>
        <w:numPr>
          <w:ilvl w:val="1"/>
          <w:numId w:val="2"/>
        </w:numPr>
        <w:shd w:val="clear" w:color="auto" w:fill="auto"/>
        <w:tabs>
          <w:tab w:val="left" w:pos="400"/>
        </w:tabs>
        <w:spacing w:before="0" w:after="0" w:line="322" w:lineRule="exact"/>
        <w:ind w:left="40" w:right="40"/>
        <w:jc w:val="both"/>
      </w:pPr>
      <w:r>
        <w:t xml:space="preserve">Размер ежемесячной доплаты к </w:t>
      </w:r>
      <w:r w:rsidR="00356011">
        <w:t>страх</w:t>
      </w:r>
      <w:r>
        <w:t xml:space="preserve">овой пенсии не может быть ниже установленного федеральным законом размера базовой части </w:t>
      </w:r>
      <w:r w:rsidR="00356011">
        <w:t>страх</w:t>
      </w:r>
      <w:r>
        <w:t>овой пенсии по старости, предусмотренного пунктом 1 статьи 14 Федерального закона «О трудовых пенсиях в Российской Федерации» с учетом проведенной индексации на день назначения ежемесячной доплаты к пенсии.</w:t>
      </w:r>
    </w:p>
    <w:p w:rsidR="00A309EE" w:rsidRDefault="00342F62">
      <w:pPr>
        <w:pStyle w:val="1"/>
        <w:numPr>
          <w:ilvl w:val="1"/>
          <w:numId w:val="2"/>
        </w:numPr>
        <w:shd w:val="clear" w:color="auto" w:fill="auto"/>
        <w:tabs>
          <w:tab w:val="left" w:pos="482"/>
        </w:tabs>
        <w:spacing w:before="0" w:after="0" w:line="322" w:lineRule="exact"/>
        <w:ind w:left="40" w:right="40"/>
        <w:jc w:val="both"/>
      </w:pPr>
      <w:r>
        <w:t>В состав ежемесячного денежного содержания, учитываемого при определении размера ежемесячной доплаты к пенсии, включается:</w:t>
      </w:r>
    </w:p>
    <w:p w:rsidR="00A309EE" w:rsidRDefault="00342F62">
      <w:pPr>
        <w:pStyle w:val="1"/>
        <w:numPr>
          <w:ilvl w:val="0"/>
          <w:numId w:val="2"/>
        </w:numPr>
        <w:shd w:val="clear" w:color="auto" w:fill="auto"/>
        <w:tabs>
          <w:tab w:val="left" w:pos="598"/>
        </w:tabs>
        <w:spacing w:before="0" w:after="0" w:line="322" w:lineRule="exact"/>
        <w:ind w:left="40" w:firstLine="400"/>
        <w:jc w:val="both"/>
      </w:pPr>
      <w:r>
        <w:t>должностной оклад;</w:t>
      </w:r>
    </w:p>
    <w:p w:rsidR="00A309EE" w:rsidRDefault="00342F62">
      <w:pPr>
        <w:pStyle w:val="1"/>
        <w:numPr>
          <w:ilvl w:val="0"/>
          <w:numId w:val="2"/>
        </w:numPr>
        <w:shd w:val="clear" w:color="auto" w:fill="auto"/>
        <w:tabs>
          <w:tab w:val="left" w:pos="608"/>
        </w:tabs>
        <w:spacing w:before="0" w:after="0" w:line="322" w:lineRule="exact"/>
        <w:ind w:left="40" w:firstLine="400"/>
        <w:jc w:val="both"/>
      </w:pPr>
      <w:r>
        <w:t>надбавка к должностному окладу за квалификационный разряд;</w:t>
      </w:r>
    </w:p>
    <w:p w:rsidR="00A309EE" w:rsidRDefault="00342F62">
      <w:pPr>
        <w:pStyle w:val="1"/>
        <w:numPr>
          <w:ilvl w:val="0"/>
          <w:numId w:val="2"/>
        </w:numPr>
        <w:shd w:val="clear" w:color="auto" w:fill="auto"/>
        <w:tabs>
          <w:tab w:val="left" w:pos="603"/>
        </w:tabs>
        <w:spacing w:before="0" w:after="0" w:line="322" w:lineRule="exact"/>
        <w:ind w:left="40" w:firstLine="400"/>
        <w:jc w:val="both"/>
      </w:pPr>
      <w:r>
        <w:t>надбавка за особые условия муниципальной службы;</w:t>
      </w:r>
    </w:p>
    <w:p w:rsidR="00A309EE" w:rsidRDefault="00342F62">
      <w:pPr>
        <w:pStyle w:val="1"/>
        <w:numPr>
          <w:ilvl w:val="0"/>
          <w:numId w:val="2"/>
        </w:numPr>
        <w:shd w:val="clear" w:color="auto" w:fill="auto"/>
        <w:tabs>
          <w:tab w:val="left" w:pos="608"/>
        </w:tabs>
        <w:spacing w:before="0" w:after="0" w:line="322" w:lineRule="exact"/>
        <w:ind w:left="40" w:firstLine="400"/>
        <w:jc w:val="both"/>
      </w:pPr>
      <w:r>
        <w:t>надбавка за выслугу лет;</w:t>
      </w:r>
    </w:p>
    <w:p w:rsidR="00A309EE" w:rsidRDefault="00342F62">
      <w:pPr>
        <w:pStyle w:val="1"/>
        <w:numPr>
          <w:ilvl w:val="0"/>
          <w:numId w:val="2"/>
        </w:numPr>
        <w:shd w:val="clear" w:color="auto" w:fill="auto"/>
        <w:tabs>
          <w:tab w:val="left" w:pos="568"/>
        </w:tabs>
        <w:spacing w:before="0" w:after="0" w:line="322" w:lineRule="exact"/>
        <w:ind w:left="40" w:right="40" w:firstLine="400"/>
        <w:jc w:val="both"/>
      </w:pPr>
      <w:r>
        <w:t>премии, выплачиваемые по результатам работы, кроме премий, носящих единовременный характер;</w:t>
      </w:r>
    </w:p>
    <w:p w:rsidR="00A309EE" w:rsidRDefault="00342F62">
      <w:pPr>
        <w:pStyle w:val="1"/>
        <w:numPr>
          <w:ilvl w:val="0"/>
          <w:numId w:val="2"/>
        </w:numPr>
        <w:shd w:val="clear" w:color="auto" w:fill="auto"/>
        <w:tabs>
          <w:tab w:val="left" w:pos="645"/>
        </w:tabs>
        <w:spacing w:before="0" w:after="0" w:line="322" w:lineRule="exact"/>
        <w:ind w:left="40" w:right="40" w:firstLine="400"/>
        <w:jc w:val="both"/>
      </w:pPr>
      <w:r>
        <w:t>выплаты по районному коэффициенту и надбавок за непрерывный стаж работы в Республике Бурятия, сложность, напряженность, высокие достижения в труде.</w:t>
      </w:r>
    </w:p>
    <w:p w:rsidR="00A309EE" w:rsidRDefault="00342F62">
      <w:pPr>
        <w:pStyle w:val="1"/>
        <w:numPr>
          <w:ilvl w:val="0"/>
          <w:numId w:val="3"/>
        </w:numPr>
        <w:shd w:val="clear" w:color="auto" w:fill="auto"/>
        <w:tabs>
          <w:tab w:val="left" w:pos="333"/>
        </w:tabs>
        <w:spacing w:before="0" w:after="0" w:line="322" w:lineRule="exact"/>
        <w:ind w:left="40" w:right="40"/>
        <w:jc w:val="both"/>
      </w:pPr>
      <w:r>
        <w:t>Доплата к пенсии устанавливается на заявительной основе с приложением следующих документов:</w:t>
      </w:r>
    </w:p>
    <w:p w:rsidR="00A309EE" w:rsidRDefault="00C80B1C">
      <w:pPr>
        <w:pStyle w:val="1"/>
        <w:numPr>
          <w:ilvl w:val="0"/>
          <w:numId w:val="2"/>
        </w:numPr>
        <w:shd w:val="clear" w:color="auto" w:fill="auto"/>
        <w:tabs>
          <w:tab w:val="left" w:pos="608"/>
          <w:tab w:val="left" w:pos="4438"/>
        </w:tabs>
        <w:spacing w:before="0" w:after="0" w:line="322" w:lineRule="exact"/>
        <w:ind w:left="40" w:firstLine="400"/>
        <w:jc w:val="both"/>
      </w:pPr>
      <w:r>
        <w:t>паспорт (ксерокопия);</w:t>
      </w:r>
      <w:r>
        <w:tab/>
      </w:r>
    </w:p>
    <w:p w:rsidR="00A309EE" w:rsidRDefault="00342F62">
      <w:pPr>
        <w:pStyle w:val="1"/>
        <w:numPr>
          <w:ilvl w:val="0"/>
          <w:numId w:val="2"/>
        </w:numPr>
        <w:shd w:val="clear" w:color="auto" w:fill="auto"/>
        <w:tabs>
          <w:tab w:val="left" w:pos="608"/>
        </w:tabs>
        <w:spacing w:before="0" w:after="0" w:line="322" w:lineRule="exact"/>
        <w:ind w:left="40" w:firstLine="400"/>
        <w:jc w:val="both"/>
      </w:pPr>
      <w:r>
        <w:t>справка из пенсионного</w:t>
      </w:r>
      <w:r w:rsidR="00356011">
        <w:t xml:space="preserve"> фонда о размере получаемой страх</w:t>
      </w:r>
      <w:r>
        <w:t>овой пенсии;</w:t>
      </w:r>
    </w:p>
    <w:p w:rsidR="00A309EE" w:rsidRDefault="00342F62">
      <w:pPr>
        <w:pStyle w:val="1"/>
        <w:numPr>
          <w:ilvl w:val="0"/>
          <w:numId w:val="2"/>
        </w:numPr>
        <w:shd w:val="clear" w:color="auto" w:fill="auto"/>
        <w:tabs>
          <w:tab w:val="left" w:pos="774"/>
        </w:tabs>
        <w:spacing w:before="0" w:after="0" w:line="322" w:lineRule="exact"/>
        <w:ind w:left="40" w:right="40" w:firstLine="400"/>
        <w:jc w:val="both"/>
      </w:pPr>
      <w:r>
        <w:t>ксерокопия сберкнижки (с указанием номера счета, на который необходимо перечислять установленную доплату);</w:t>
      </w:r>
    </w:p>
    <w:p w:rsidR="00A309EE" w:rsidRDefault="00342F62">
      <w:pPr>
        <w:pStyle w:val="1"/>
        <w:numPr>
          <w:ilvl w:val="0"/>
          <w:numId w:val="2"/>
        </w:numPr>
        <w:shd w:val="clear" w:color="auto" w:fill="auto"/>
        <w:tabs>
          <w:tab w:val="left" w:pos="774"/>
        </w:tabs>
        <w:spacing w:before="0" w:after="0" w:line="322" w:lineRule="exact"/>
        <w:ind w:left="40" w:right="40" w:firstLine="400"/>
        <w:jc w:val="both"/>
      </w:pPr>
      <w:r>
        <w:t>трудовая книжка и военный билет, а также их ксерокопии (в подтверждение стажа муниципальной службы).</w:t>
      </w:r>
    </w:p>
    <w:p w:rsidR="00A309EE" w:rsidRDefault="00342F62">
      <w:pPr>
        <w:pStyle w:val="1"/>
        <w:shd w:val="clear" w:color="auto" w:fill="auto"/>
        <w:spacing w:before="0" w:after="0" w:line="322" w:lineRule="exact"/>
        <w:ind w:left="40" w:right="40" w:firstLine="400"/>
        <w:jc w:val="both"/>
      </w:pPr>
      <w:r>
        <w:t xml:space="preserve">Заявление вместе с необходимыми документами подается в комиссию по определению доплат к </w:t>
      </w:r>
      <w:r w:rsidR="00356011">
        <w:t>страх</w:t>
      </w:r>
      <w:r>
        <w:t>овой пенсии муниципальным служащим районной администрации. Комиссия в течение месяца обязана рассмотреть заявление, проверить наличие необходимого стажа муниципальной службы на основании оригиналов документов и назначить ежемесячную доплату к пенсии. После заседания комиссии подлинники документов возвращаются заявителю.</w:t>
      </w:r>
    </w:p>
    <w:p w:rsidR="00C80B1C" w:rsidRDefault="00C80B1C">
      <w:pPr>
        <w:pStyle w:val="1"/>
        <w:shd w:val="clear" w:color="auto" w:fill="auto"/>
        <w:spacing w:before="0" w:after="0" w:line="322" w:lineRule="exact"/>
        <w:ind w:left="40" w:right="40" w:firstLine="400"/>
        <w:jc w:val="both"/>
      </w:pPr>
    </w:p>
    <w:p w:rsidR="00A309EE" w:rsidRDefault="00342F62">
      <w:pPr>
        <w:pStyle w:val="1"/>
        <w:shd w:val="clear" w:color="auto" w:fill="auto"/>
        <w:spacing w:before="0" w:after="0" w:line="322" w:lineRule="exact"/>
        <w:ind w:left="20" w:firstLine="480"/>
        <w:jc w:val="both"/>
      </w:pPr>
      <w:r>
        <w:t xml:space="preserve">Доплата устанавливается и выплачивается со дня подачи заявления, но не ранее дня, следующего за днем освобождения от муниципальной должности и назначения </w:t>
      </w:r>
      <w:r w:rsidR="00356011">
        <w:t>страх</w:t>
      </w:r>
      <w:r>
        <w:t>овой пенсии.</w:t>
      </w:r>
    </w:p>
    <w:p w:rsidR="00A309EE" w:rsidRDefault="00342F62">
      <w:pPr>
        <w:pStyle w:val="1"/>
        <w:shd w:val="clear" w:color="auto" w:fill="auto"/>
        <w:spacing w:before="0" w:after="0" w:line="322" w:lineRule="exact"/>
        <w:ind w:left="20" w:firstLine="480"/>
        <w:jc w:val="both"/>
      </w:pPr>
      <w:r>
        <w:t xml:space="preserve">Выплата производится </w:t>
      </w:r>
      <w:r w:rsidR="00356011">
        <w:t>Финансовым у</w:t>
      </w:r>
      <w:r>
        <w:t xml:space="preserve">правлением </w:t>
      </w:r>
      <w:r w:rsidR="00356011">
        <w:t xml:space="preserve">администрации муниципального образования «Мухоршибирский район» </w:t>
      </w:r>
      <w:r>
        <w:t>в соответствии с решением комиссии через банк.</w:t>
      </w:r>
    </w:p>
    <w:p w:rsidR="00C80B1C" w:rsidRDefault="00342F62">
      <w:pPr>
        <w:pStyle w:val="1"/>
        <w:shd w:val="clear" w:color="auto" w:fill="auto"/>
        <w:spacing w:before="0" w:after="0" w:line="322" w:lineRule="exact"/>
        <w:ind w:left="20" w:firstLine="480"/>
        <w:jc w:val="both"/>
      </w:pPr>
      <w:r>
        <w:t xml:space="preserve">На каждого получателя доплаты формируется личное дело. </w:t>
      </w:r>
    </w:p>
    <w:p w:rsidR="00A309EE" w:rsidRDefault="00342F62">
      <w:pPr>
        <w:pStyle w:val="1"/>
        <w:shd w:val="clear" w:color="auto" w:fill="auto"/>
        <w:spacing w:before="0" w:after="0" w:line="322" w:lineRule="exact"/>
        <w:ind w:left="20" w:firstLine="480"/>
        <w:jc w:val="both"/>
      </w:pPr>
      <w:r>
        <w:t xml:space="preserve">9. Размер ежемесячной доплаты к </w:t>
      </w:r>
      <w:r w:rsidR="00356011">
        <w:t>страх</w:t>
      </w:r>
      <w:r>
        <w:t xml:space="preserve">овой пенсии пересчитывается при увеличении денежного месячного вознаграждения или денежного содержания по соответствующей муниципальной должности или при изменении размера </w:t>
      </w:r>
      <w:r w:rsidR="00356011">
        <w:t>страх</w:t>
      </w:r>
      <w:r>
        <w:t>овой пенсии, с учетом которой установлен размер ежемесячной доплаты.</w:t>
      </w:r>
    </w:p>
    <w:p w:rsidR="00A309EE" w:rsidRDefault="00342F62">
      <w:pPr>
        <w:pStyle w:val="1"/>
        <w:shd w:val="clear" w:color="auto" w:fill="auto"/>
        <w:spacing w:before="0" w:after="0" w:line="322" w:lineRule="exact"/>
        <w:ind w:left="20" w:firstLine="480"/>
        <w:jc w:val="both"/>
      </w:pPr>
      <w:r>
        <w:t xml:space="preserve">Перерасчет производится работником </w:t>
      </w:r>
      <w:r w:rsidR="00356011">
        <w:t>Ф</w:t>
      </w:r>
      <w:r>
        <w:t xml:space="preserve">инансового </w:t>
      </w:r>
      <w:r w:rsidR="00356011">
        <w:t>у</w:t>
      </w:r>
      <w:r>
        <w:t xml:space="preserve">правления </w:t>
      </w:r>
      <w:r w:rsidR="00356011">
        <w:t>администрации муниципального образования «Мухоршибирский район»</w:t>
      </w:r>
      <w:r>
        <w:t xml:space="preserve">, являющегося членом комиссии по установлению доплат к </w:t>
      </w:r>
      <w:r w:rsidR="00356011">
        <w:t>страх</w:t>
      </w:r>
      <w:r>
        <w:t xml:space="preserve">овым пенсиям муниципальных служащих, на основании сообщения </w:t>
      </w:r>
      <w:r w:rsidR="00356011">
        <w:t xml:space="preserve">отдела </w:t>
      </w:r>
      <w:r>
        <w:t>экономи</w:t>
      </w:r>
      <w:r w:rsidR="00356011">
        <w:t>ки</w:t>
      </w:r>
      <w:r w:rsidR="00356011" w:rsidRPr="00356011">
        <w:t xml:space="preserve"> </w:t>
      </w:r>
      <w:r w:rsidR="00356011">
        <w:t xml:space="preserve">администрации муниципального образования «Мухоршибирский район» </w:t>
      </w:r>
      <w:r>
        <w:t>ли</w:t>
      </w:r>
      <w:r w:rsidR="00F3020F">
        <w:t xml:space="preserve">бо Управления пенсионного фонда </w:t>
      </w:r>
      <w:r w:rsidR="00356011">
        <w:t>Р</w:t>
      </w:r>
      <w:r w:rsidR="00F3020F">
        <w:t>Ф</w:t>
      </w:r>
      <w:r w:rsidR="00356011">
        <w:t xml:space="preserve"> в </w:t>
      </w:r>
      <w:r>
        <w:t>Мухоршибирско</w:t>
      </w:r>
      <w:r w:rsidR="00356011">
        <w:t>м</w:t>
      </w:r>
      <w:r>
        <w:t xml:space="preserve"> район</w:t>
      </w:r>
      <w:r w:rsidR="00356011">
        <w:t>е – филиала ОПФР по Республике Бурятия.</w:t>
      </w:r>
    </w:p>
    <w:p w:rsidR="00A309EE" w:rsidRDefault="00342F62">
      <w:pPr>
        <w:pStyle w:val="1"/>
        <w:shd w:val="clear" w:color="auto" w:fill="auto"/>
        <w:spacing w:before="0" w:after="0" w:line="322" w:lineRule="exact"/>
        <w:ind w:left="20" w:firstLine="480"/>
        <w:jc w:val="both"/>
      </w:pPr>
      <w:r>
        <w:t xml:space="preserve">10. Ежемесячная доплата к </w:t>
      </w:r>
      <w:r w:rsidR="00F3020F">
        <w:t>страх</w:t>
      </w:r>
      <w:r>
        <w:t>овой пенсии прекращается в случаях:</w:t>
      </w:r>
    </w:p>
    <w:p w:rsidR="00A309EE" w:rsidRDefault="00342F62">
      <w:pPr>
        <w:pStyle w:val="1"/>
        <w:numPr>
          <w:ilvl w:val="0"/>
          <w:numId w:val="2"/>
        </w:numPr>
        <w:shd w:val="clear" w:color="auto" w:fill="auto"/>
        <w:tabs>
          <w:tab w:val="left" w:pos="327"/>
        </w:tabs>
        <w:spacing w:before="0" w:after="0" w:line="322" w:lineRule="exact"/>
        <w:ind w:left="20"/>
        <w:jc w:val="both"/>
      </w:pPr>
      <w:r>
        <w:t xml:space="preserve">назначения пенсии за выслугу лет или ежемесячного пожизненного содержания, или установления дополнительного пожизненного материального обеспечения, либо установления в соответствии с правовыми актами органов местного самоуправления ежемесячной доплаты к </w:t>
      </w:r>
      <w:r w:rsidR="00F3020F">
        <w:t>страх</w:t>
      </w:r>
      <w:r>
        <w:t>овой пенсии;</w:t>
      </w:r>
    </w:p>
    <w:p w:rsidR="00A309EE" w:rsidRDefault="00342F62">
      <w:pPr>
        <w:pStyle w:val="1"/>
        <w:numPr>
          <w:ilvl w:val="0"/>
          <w:numId w:val="2"/>
        </w:numPr>
        <w:shd w:val="clear" w:color="auto" w:fill="auto"/>
        <w:tabs>
          <w:tab w:val="left" w:pos="351"/>
        </w:tabs>
        <w:spacing w:before="0" w:after="0" w:line="322" w:lineRule="exact"/>
        <w:ind w:left="20"/>
        <w:jc w:val="both"/>
      </w:pPr>
      <w:r>
        <w:t>при замещении ими государственной должности Российской Федерации, государственной должности Республики Бурятия, государственной должности субъекта РФ, выборной муниципальной должности, государственной должности государственной службы и муниципальной должности муниципальной службы.</w:t>
      </w:r>
    </w:p>
    <w:p w:rsidR="00A309EE" w:rsidRDefault="00342F62">
      <w:pPr>
        <w:pStyle w:val="1"/>
        <w:shd w:val="clear" w:color="auto" w:fill="auto"/>
        <w:spacing w:before="0" w:after="0" w:line="322" w:lineRule="exact"/>
        <w:ind w:left="20" w:firstLine="480"/>
        <w:jc w:val="both"/>
      </w:pPr>
      <w:r>
        <w:t xml:space="preserve">После освобождения указанных лиц от перечисленных выше должностей выплата ежемесячной доплаты к </w:t>
      </w:r>
      <w:r w:rsidR="00F3020F">
        <w:t>страх</w:t>
      </w:r>
      <w:r>
        <w:t>овой пенсии им возобновляется на прежних условиях.</w:t>
      </w:r>
    </w:p>
    <w:p w:rsidR="00A309EE" w:rsidRDefault="00342F62">
      <w:pPr>
        <w:pStyle w:val="1"/>
        <w:shd w:val="clear" w:color="auto" w:fill="auto"/>
        <w:spacing w:before="0" w:after="0" w:line="322" w:lineRule="exact"/>
        <w:ind w:left="20"/>
        <w:jc w:val="both"/>
      </w:pPr>
      <w:r>
        <w:t xml:space="preserve">11. Лицо, получающее доплату к пенсии, при наступлении обстоятельств, влекущих прекращение выплат, обязано в трехдневный срок сообщить об этом в письменной форме в комиссию по определению доплат к </w:t>
      </w:r>
      <w:r w:rsidR="00F3020F">
        <w:t>страх</w:t>
      </w:r>
      <w:r>
        <w:t xml:space="preserve">овой пенсии муниципальным служащим </w:t>
      </w:r>
      <w:r w:rsidR="00F3020F">
        <w:t>администрации муниципального образования «Мухоршибирский район»</w:t>
      </w:r>
      <w:r>
        <w:t>.</w:t>
      </w:r>
    </w:p>
    <w:sectPr w:rsidR="00A309EE" w:rsidSect="00A309EE">
      <w:type w:val="continuous"/>
      <w:pgSz w:w="11905" w:h="16837"/>
      <w:pgMar w:top="910" w:right="981" w:bottom="1106" w:left="14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A1C" w:rsidRDefault="000C0A1C" w:rsidP="00A309EE">
      <w:r>
        <w:separator/>
      </w:r>
    </w:p>
  </w:endnote>
  <w:endnote w:type="continuationSeparator" w:id="1">
    <w:p w:rsidR="000C0A1C" w:rsidRDefault="000C0A1C" w:rsidP="00A30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A1C" w:rsidRDefault="000C0A1C"/>
  </w:footnote>
  <w:footnote w:type="continuationSeparator" w:id="1">
    <w:p w:rsidR="000C0A1C" w:rsidRDefault="000C0A1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550A7"/>
    <w:multiLevelType w:val="multilevel"/>
    <w:tmpl w:val="DCCE7D4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CA53B6"/>
    <w:multiLevelType w:val="multilevel"/>
    <w:tmpl w:val="892860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8E4188"/>
    <w:multiLevelType w:val="multilevel"/>
    <w:tmpl w:val="EA4AB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309EE"/>
    <w:rsid w:val="000034C7"/>
    <w:rsid w:val="000C0A1C"/>
    <w:rsid w:val="000D0827"/>
    <w:rsid w:val="001C67D4"/>
    <w:rsid w:val="002B0C67"/>
    <w:rsid w:val="00342F62"/>
    <w:rsid w:val="00356011"/>
    <w:rsid w:val="00754F28"/>
    <w:rsid w:val="008E0896"/>
    <w:rsid w:val="008F141E"/>
    <w:rsid w:val="00A309EE"/>
    <w:rsid w:val="00B45EB6"/>
    <w:rsid w:val="00C80B1C"/>
    <w:rsid w:val="00CB34D6"/>
    <w:rsid w:val="00DC3F4B"/>
    <w:rsid w:val="00EC18A8"/>
    <w:rsid w:val="00F3020F"/>
    <w:rsid w:val="00FD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09E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09E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309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"/>
    <w:basedOn w:val="2"/>
    <w:rsid w:val="00A309EE"/>
    <w:rPr>
      <w:u w:val="single"/>
    </w:rPr>
  </w:style>
  <w:style w:type="character" w:customStyle="1" w:styleId="a4">
    <w:name w:val="Основной текст_"/>
    <w:basedOn w:val="a0"/>
    <w:link w:val="1"/>
    <w:rsid w:val="00A309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pt">
    <w:name w:val="Основной текст + Интервал 4 pt"/>
    <w:basedOn w:val="a4"/>
    <w:rsid w:val="00A309EE"/>
    <w:rPr>
      <w:spacing w:val="80"/>
    </w:rPr>
  </w:style>
  <w:style w:type="character" w:customStyle="1" w:styleId="214pt">
    <w:name w:val="Основной текст (2) + 14 pt;Не полужирный"/>
    <w:basedOn w:val="2"/>
    <w:rsid w:val="00A309EE"/>
    <w:rPr>
      <w:b/>
      <w:bCs/>
      <w:spacing w:val="0"/>
      <w:sz w:val="28"/>
      <w:szCs w:val="28"/>
    </w:rPr>
  </w:style>
  <w:style w:type="character" w:customStyle="1" w:styleId="18pt">
    <w:name w:val="Основной текст + 18 pt;Курсив;Малые прописные"/>
    <w:basedOn w:val="a4"/>
    <w:rsid w:val="00A309EE"/>
    <w:rPr>
      <w:i/>
      <w:iCs/>
      <w:smallCaps/>
      <w:spacing w:val="0"/>
      <w:sz w:val="36"/>
      <w:szCs w:val="36"/>
    </w:rPr>
  </w:style>
  <w:style w:type="character" w:customStyle="1" w:styleId="155pt3pt66">
    <w:name w:val="Основной текст + 15;5 pt;Полужирный;Курсив;Интервал 3 pt;Масштаб 66%"/>
    <w:basedOn w:val="a4"/>
    <w:rsid w:val="00A309EE"/>
    <w:rPr>
      <w:b/>
      <w:bCs/>
      <w:i/>
      <w:iCs/>
      <w:spacing w:val="60"/>
      <w:w w:val="66"/>
      <w:sz w:val="31"/>
      <w:szCs w:val="31"/>
      <w:lang w:val="en-US"/>
    </w:rPr>
  </w:style>
  <w:style w:type="paragraph" w:customStyle="1" w:styleId="20">
    <w:name w:val="Основной текст (2)"/>
    <w:basedOn w:val="a"/>
    <w:link w:val="2"/>
    <w:rsid w:val="00A309E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A309EE"/>
    <w:pPr>
      <w:shd w:val="clear" w:color="auto" w:fill="FFFFFF"/>
      <w:spacing w:before="720" w:after="42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yurist2</dc:creator>
  <cp:lastModifiedBy>Urist</cp:lastModifiedBy>
  <cp:revision>5</cp:revision>
  <dcterms:created xsi:type="dcterms:W3CDTF">2016-06-21T06:01:00Z</dcterms:created>
  <dcterms:modified xsi:type="dcterms:W3CDTF">2017-11-27T06:10:00Z</dcterms:modified>
</cp:coreProperties>
</file>