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E" w:rsidRPr="00F62CA9" w:rsidRDefault="003B1BCE" w:rsidP="003B1BCE">
      <w:pPr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АДМИНИСТРАЦИЯ МУНИЦИПАЛЬНОГО ОБРАЗОВАНИЯ</w:t>
      </w:r>
    </w:p>
    <w:p w:rsidR="003B1BCE" w:rsidRPr="00F62CA9" w:rsidRDefault="003B1BCE" w:rsidP="003B1BCE">
      <w:pPr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/>
        </w:rPr>
        <w:t xml:space="preserve">                                  </w:t>
      </w:r>
      <w:r w:rsidR="0003311B" w:rsidRPr="00F62CA9">
        <w:rPr>
          <w:rFonts w:ascii="Times New Roman" w:eastAsia="Times New Roman" w:hAnsi="Times New Roman"/>
          <w:b/>
          <w:color w:val="auto"/>
          <w:sz w:val="24"/>
          <w:szCs w:val="24"/>
          <w:lang w:val="ru-RU" w:eastAsia="ru-RU"/>
        </w:rPr>
        <w:t xml:space="preserve">               </w:t>
      </w:r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«МУХОРШИБИРСКИЙ РАЙОН»</w:t>
      </w:r>
    </w:p>
    <w:p w:rsidR="003B1BCE" w:rsidRPr="00F62CA9" w:rsidRDefault="003B1BCE" w:rsidP="003B1BCE">
      <w:pPr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widowControl w:val="0"/>
        <w:spacing w:after="0" w:line="240" w:lineRule="auto"/>
        <w:ind w:hanging="21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ПОСТАНОВЛЕНИЕ</w:t>
      </w:r>
    </w:p>
    <w:p w:rsidR="003B1BCE" w:rsidRPr="00F62CA9" w:rsidRDefault="003B1BCE" w:rsidP="003B1B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B1BCE" w:rsidRPr="00F62CA9" w:rsidRDefault="00D3138E" w:rsidP="003B1BCE">
      <w:pPr>
        <w:widowControl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От 18.01.</w:t>
      </w:r>
      <w:r w:rsidR="0076461B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2017</w:t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г.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               №12</w:t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  <w:r w:rsidR="003B1BCE"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ab/>
      </w:r>
    </w:p>
    <w:p w:rsidR="003B1BCE" w:rsidRPr="00F62CA9" w:rsidRDefault="003B1BCE" w:rsidP="003B1BC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Об утверждении Административного регламента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предоставления Администрацией муниципального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образования «</w:t>
      </w:r>
      <w:proofErr w:type="spellStart"/>
      <w:r w:rsidRPr="00F62C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Мухоршибирский</w:t>
      </w:r>
      <w:proofErr w:type="spellEnd"/>
      <w:r w:rsidRPr="00F62C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район»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62CA9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 w:eastAsia="ru-RU"/>
        </w:rPr>
        <w:t xml:space="preserve"> </w:t>
      </w:r>
      <w:r w:rsidRPr="00F62CA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муниципальной  услуги </w:t>
      </w:r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</w:t>
      </w: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Заключение соглашения 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 перераспределении земель и (или) земельных участков, 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находящихся в муниципальной собственности, земель и 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(или) земельных участков, государственная собственность 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на </w:t>
      </w:r>
      <w:proofErr w:type="gramStart"/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которые</w:t>
      </w:r>
      <w:proofErr w:type="gramEnd"/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не разграничена, и земель и (или) земельных 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участков, находящихся в частной собственности</w:t>
      </w:r>
      <w:r w:rsidRPr="00F62CA9">
        <w:rPr>
          <w:rFonts w:ascii="Times New Roman" w:hAnsi="Times New Roman"/>
          <w:b/>
          <w:color w:val="auto"/>
          <w:sz w:val="24"/>
          <w:szCs w:val="24"/>
          <w:lang w:val="ru-RU"/>
        </w:rPr>
        <w:t>»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 w:rsidRPr="00F62CA9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</w:t>
      </w:r>
      <w:r w:rsidRPr="00F62C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F62CA9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62CA9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 xml:space="preserve"> район»,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</w:t>
      </w:r>
      <w:r w:rsidRPr="00F62CA9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     </w:t>
      </w:r>
      <w:r w:rsidRPr="00F62C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постановляю:</w:t>
      </w:r>
    </w:p>
    <w:p w:rsidR="003B1BCE" w:rsidRPr="00F62CA9" w:rsidRDefault="003B1BCE" w:rsidP="003B1BC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Утвердить прилагаемый Административный регламент предоставления </w:t>
      </w:r>
      <w:r w:rsidRPr="00F62CA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Администрацией  муниципального образования «</w:t>
      </w:r>
      <w:proofErr w:type="spellStart"/>
      <w:r w:rsidRPr="00F62CA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район» </w:t>
      </w:r>
      <w:r w:rsidRPr="00F62CA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муниципальной услуги «</w:t>
      </w: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</w:r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r w:rsidRPr="00F62CA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  <w:t>.</w:t>
      </w:r>
    </w:p>
    <w:p w:rsidR="003B1BCE" w:rsidRPr="00F62CA9" w:rsidRDefault="003B1BCE" w:rsidP="003B1BC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Признать утратившим силу Постановление администрации муниципального образования «</w:t>
      </w:r>
      <w:proofErr w:type="spellStart"/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район» от </w:t>
      </w: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01.09.2015г. №245 «Об утверждении  Административного регламента предоставления Администрацией муниципального образования «</w:t>
      </w:r>
      <w:proofErr w:type="spellStart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 муниципальной услуги «</w:t>
      </w:r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собственности муниципального образования «</w:t>
      </w:r>
      <w:proofErr w:type="spellStart"/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</w:t>
      </w: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».</w:t>
      </w:r>
    </w:p>
    <w:p w:rsidR="003B1BCE" w:rsidRPr="00F62CA9" w:rsidRDefault="003B1BCE" w:rsidP="003B1BCE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F62CA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Разместить</w:t>
      </w:r>
      <w:proofErr w:type="gramEnd"/>
      <w:r w:rsidRPr="00F62CA9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настоящее постановление в сети Интернет.</w:t>
      </w:r>
    </w:p>
    <w:p w:rsidR="003B1BCE" w:rsidRPr="00F62CA9" w:rsidRDefault="003B1BCE" w:rsidP="003B1BCE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Настоящее постановление вступ</w:t>
      </w:r>
      <w:r w:rsidR="0076461B" w:rsidRPr="00F62CA9">
        <w:rPr>
          <w:rFonts w:ascii="Times New Roman" w:hAnsi="Times New Roman"/>
          <w:color w:val="auto"/>
          <w:sz w:val="24"/>
          <w:szCs w:val="24"/>
          <w:lang w:val="ru-RU"/>
        </w:rPr>
        <w:t>ает в силу с момента его обнародования</w:t>
      </w:r>
      <w:r w:rsidRPr="00F62CA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Глава муниципального образования</w:t>
      </w:r>
    </w:p>
    <w:p w:rsidR="003B1BCE" w:rsidRPr="00F62CA9" w:rsidRDefault="003B1BCE" w:rsidP="003B1BCE">
      <w:pPr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«</w:t>
      </w:r>
      <w:proofErr w:type="spellStart"/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Мухоршибирский</w:t>
      </w:r>
      <w:proofErr w:type="spellEnd"/>
      <w:r w:rsidRPr="00F62CA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район»                                                                       В.Н.Молчанов                           </w:t>
      </w:r>
      <w:bookmarkStart w:id="0" w:name="Par35"/>
      <w:bookmarkEnd w:id="0"/>
    </w:p>
    <w:p w:rsidR="0003311B" w:rsidRPr="00F62CA9" w:rsidRDefault="0003311B" w:rsidP="00C04C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4CD1" w:rsidRPr="00F62CA9" w:rsidRDefault="00C04CD1" w:rsidP="00C04C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4CD1" w:rsidRPr="00F62CA9" w:rsidRDefault="00C04CD1" w:rsidP="00C04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04CD1" w:rsidRPr="00F62CA9" w:rsidRDefault="00C04CD1" w:rsidP="00C04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C04CD1" w:rsidRPr="00F62CA9" w:rsidRDefault="00C04CD1" w:rsidP="00C04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8570F" w:rsidRPr="00F62CA9" w:rsidRDefault="0076461B" w:rsidP="00C04CD1">
      <w:pPr>
        <w:pStyle w:val="ConsPlusNormal"/>
        <w:jc w:val="right"/>
        <w:rPr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от  «___»______2017</w:t>
      </w:r>
      <w:r w:rsidR="00C04CD1" w:rsidRPr="00F62CA9">
        <w:rPr>
          <w:rFonts w:ascii="Times New Roman" w:hAnsi="Times New Roman" w:cs="Times New Roman"/>
          <w:sz w:val="24"/>
          <w:szCs w:val="24"/>
        </w:rPr>
        <w:t>г.  N ____</w:t>
      </w:r>
    </w:p>
    <w:p w:rsidR="0038570F" w:rsidRPr="00F62CA9" w:rsidRDefault="0038570F">
      <w:pPr>
        <w:pStyle w:val="ConsPlusNormal"/>
        <w:jc w:val="both"/>
        <w:rPr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sz w:val="24"/>
          <w:szCs w:val="24"/>
        </w:rPr>
      </w:pPr>
    </w:p>
    <w:p w:rsidR="0038570F" w:rsidRPr="00F62CA9" w:rsidRDefault="003857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F62CA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8570F" w:rsidRPr="00F62CA9" w:rsidRDefault="0038570F" w:rsidP="00221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21ACE" w:rsidRPr="00F62CA9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«МУХОРШИБИРСКИЙ РАЙОН» </w:t>
      </w:r>
      <w:r w:rsidRPr="00F62CA9">
        <w:rPr>
          <w:rFonts w:ascii="Times New Roman" w:hAnsi="Times New Roman" w:cs="Times New Roman"/>
          <w:sz w:val="24"/>
          <w:szCs w:val="24"/>
        </w:rPr>
        <w:t>МУНИЦИПАЛЬНОЙ УСЛУГИ "ЗАКЛЮЧЕНИЕ СОГЛАШЕНИЯ О</w:t>
      </w:r>
      <w:r w:rsidR="00221ACE" w:rsidRPr="00F62CA9">
        <w:rPr>
          <w:rFonts w:ascii="Times New Roman" w:hAnsi="Times New Roman" w:cs="Times New Roman"/>
          <w:sz w:val="24"/>
          <w:szCs w:val="24"/>
        </w:rPr>
        <w:t xml:space="preserve"> </w:t>
      </w:r>
      <w:r w:rsidRPr="00F62CA9">
        <w:rPr>
          <w:rFonts w:ascii="Times New Roman" w:hAnsi="Times New Roman" w:cs="Times New Roman"/>
          <w:sz w:val="24"/>
          <w:szCs w:val="24"/>
        </w:rPr>
        <w:t>ПЕРЕРАСПРЕДЕЛЕНИИ ЗЕМЕЛЬ И (ИЛИ) ЗЕМЕЛЬНЫХ УЧАСТКОВ,</w:t>
      </w:r>
      <w:r w:rsidR="00221ACE" w:rsidRPr="00F62CA9">
        <w:rPr>
          <w:rFonts w:ascii="Times New Roman" w:hAnsi="Times New Roman" w:cs="Times New Roman"/>
          <w:sz w:val="24"/>
          <w:szCs w:val="24"/>
        </w:rPr>
        <w:t xml:space="preserve"> </w:t>
      </w:r>
      <w:r w:rsidRPr="00F62CA9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ЗЕМЕЛЬ И (ИЛИ)</w:t>
      </w:r>
      <w:r w:rsidR="00221ACE" w:rsidRPr="00F62CA9">
        <w:rPr>
          <w:rFonts w:ascii="Times New Roman" w:hAnsi="Times New Roman" w:cs="Times New Roman"/>
          <w:sz w:val="24"/>
          <w:szCs w:val="24"/>
        </w:rPr>
        <w:t xml:space="preserve"> </w:t>
      </w:r>
      <w:r w:rsidRPr="00F62CA9">
        <w:rPr>
          <w:rFonts w:ascii="Times New Roman" w:hAnsi="Times New Roman" w:cs="Times New Roman"/>
          <w:sz w:val="24"/>
          <w:szCs w:val="24"/>
        </w:rPr>
        <w:t>ЗЕМЕЛЬНЫХ УЧАСТКОВ, ГОСУДАРСТВЕННАЯ СОБСТВЕННОСТЬ НА КОТОРЫЕ</w:t>
      </w:r>
    </w:p>
    <w:p w:rsidR="0038570F" w:rsidRPr="00F62CA9" w:rsidRDefault="003857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, И ЗЕМЕЛЬ И (ИЛИ) ЗЕМЕЛЬНЫХ УЧАСТКОВ,</w:t>
      </w:r>
    </w:p>
    <w:p w:rsidR="0038570F" w:rsidRPr="00F62CA9" w:rsidRDefault="003857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В ЧАСТНОЙ СОБСТВЕННОСТИ"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221ACE" w:rsidRPr="00F62CA9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221ACE" w:rsidRPr="00F62CA9">
        <w:rPr>
          <w:rFonts w:ascii="Times New Roman" w:hAnsi="Times New Roman" w:cs="Times New Roman"/>
          <w:sz w:val="24"/>
          <w:szCs w:val="24"/>
        </w:rPr>
        <w:t>Мухоршибир</w:t>
      </w:r>
      <w:r w:rsidR="002C5EC0" w:rsidRPr="00F62CA9">
        <w:rPr>
          <w:rFonts w:ascii="Times New Roman" w:hAnsi="Times New Roman" w:cs="Times New Roman"/>
          <w:sz w:val="24"/>
          <w:szCs w:val="24"/>
        </w:rPr>
        <w:t>с</w:t>
      </w:r>
      <w:r w:rsidR="00221ACE" w:rsidRPr="00F62CA9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221ACE" w:rsidRPr="00F62CA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62CA9">
        <w:rPr>
          <w:rFonts w:ascii="Times New Roman" w:hAnsi="Times New Roman" w:cs="Times New Roman"/>
          <w:sz w:val="24"/>
          <w:szCs w:val="24"/>
        </w:rPr>
        <w:t xml:space="preserve">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 (далее </w:t>
      </w:r>
      <w:r w:rsidR="00221ACE" w:rsidRPr="00F62CA9">
        <w:rPr>
          <w:rFonts w:ascii="Times New Roman" w:hAnsi="Times New Roman" w:cs="Times New Roman"/>
          <w:sz w:val="24"/>
          <w:szCs w:val="24"/>
        </w:rPr>
        <w:t>по тексту – Административный регламент, муниципальная услуга</w:t>
      </w:r>
      <w:r w:rsidRPr="00F62CA9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 доступности предоставления муниципальной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услуги, создания комфортных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</w:t>
      </w:r>
      <w:r w:rsidR="00221ACE" w:rsidRPr="00F62CA9">
        <w:rPr>
          <w:rFonts w:ascii="Times New Roman" w:hAnsi="Times New Roman" w:cs="Times New Roman"/>
          <w:sz w:val="24"/>
          <w:szCs w:val="24"/>
        </w:rPr>
        <w:t>твляет Администрация муниципального образования «</w:t>
      </w:r>
      <w:proofErr w:type="spellStart"/>
      <w:r w:rsidR="00221ACE" w:rsidRPr="00F62CA9">
        <w:rPr>
          <w:rFonts w:ascii="Times New Roman" w:hAnsi="Times New Roman" w:cs="Times New Roman"/>
          <w:sz w:val="24"/>
          <w:szCs w:val="24"/>
        </w:rPr>
        <w:t>Мухоршибиркий</w:t>
      </w:r>
      <w:proofErr w:type="spellEnd"/>
      <w:r w:rsidR="00221ACE" w:rsidRPr="00F62CA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62CA9">
        <w:rPr>
          <w:rFonts w:ascii="Times New Roman" w:hAnsi="Times New Roman" w:cs="Times New Roman"/>
          <w:sz w:val="24"/>
          <w:szCs w:val="24"/>
        </w:rPr>
        <w:t xml:space="preserve"> в лице Комитета по уп</w:t>
      </w:r>
      <w:r w:rsidR="00221ACE" w:rsidRPr="00F62CA9">
        <w:rPr>
          <w:rFonts w:ascii="Times New Roman" w:hAnsi="Times New Roman" w:cs="Times New Roman"/>
          <w:sz w:val="24"/>
          <w:szCs w:val="24"/>
        </w:rPr>
        <w:t>равлению имуществом и муниципальным хозяйством муниципального образования «</w:t>
      </w:r>
      <w:proofErr w:type="spellStart"/>
      <w:r w:rsidR="00221ACE" w:rsidRPr="00F62CA9">
        <w:rPr>
          <w:rFonts w:ascii="Times New Roman" w:hAnsi="Times New Roman" w:cs="Times New Roman"/>
          <w:sz w:val="24"/>
          <w:szCs w:val="24"/>
        </w:rPr>
        <w:t>Мухоршибиркий</w:t>
      </w:r>
      <w:proofErr w:type="spellEnd"/>
      <w:r w:rsidR="00221ACE" w:rsidRPr="00F62CA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62CA9">
        <w:rPr>
          <w:rFonts w:ascii="Times New Roman" w:hAnsi="Times New Roman" w:cs="Times New Roman"/>
          <w:sz w:val="24"/>
          <w:szCs w:val="24"/>
        </w:rPr>
        <w:t xml:space="preserve"> (далее - Комитет).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физические и юридические лица,</w:t>
      </w:r>
      <w:r w:rsidR="00BB331B" w:rsidRPr="00F62CA9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</w:t>
      </w:r>
      <w:r w:rsidRPr="00F62CA9">
        <w:rPr>
          <w:rFonts w:ascii="Times New Roman" w:hAnsi="Times New Roman" w:cs="Times New Roman"/>
          <w:sz w:val="24"/>
          <w:szCs w:val="24"/>
        </w:rPr>
        <w:t xml:space="preserve"> имеющие в собственности земельные у</w:t>
      </w:r>
      <w:r w:rsidR="00BB331B" w:rsidRPr="00F62CA9">
        <w:rPr>
          <w:rFonts w:ascii="Times New Roman" w:hAnsi="Times New Roman" w:cs="Times New Roman"/>
          <w:sz w:val="24"/>
          <w:szCs w:val="24"/>
        </w:rPr>
        <w:t>частки на территории муниципального образования «</w:t>
      </w:r>
      <w:proofErr w:type="spellStart"/>
      <w:r w:rsidR="00BB331B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BB331B" w:rsidRPr="00F62CA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2CA9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BB331B" w:rsidRPr="00F62CA9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а) по номеру телефона для консультации по телефону: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Комитет 8(30143)21-284;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филиал ГБУ "Многофункциональный центр Республики Бурятия по предоставлению государственных и муниципальных услуг" по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району (далее – филиал ГБУ "МФЦ РБ" по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району) 8(30143)21-084; 8(30143)21-087;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б) при личном или письменном обращении к специалистам по адресу: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 Комитета по адресу: 671340,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ухоршибирь,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 xml:space="preserve">ул.Доржиева, 38,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. 25,  адрес электронной почты: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k</w:t>
      </w:r>
      <w:r w:rsidRPr="00F62CA9">
        <w:rPr>
          <w:rFonts w:ascii="Times New Roman" w:hAnsi="Times New Roman" w:cs="Times New Roman"/>
          <w:sz w:val="24"/>
          <w:szCs w:val="24"/>
          <w:lang w:val="en-US"/>
        </w:rPr>
        <w:t>omzem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>_14@</w:t>
      </w:r>
      <w:r w:rsidRPr="00F62C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>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 филиал ГБУ "МФЦ РБ" по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району: 671340,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ухоршибирь, ул. 30 лет Победы, 30 адрес электронной почты: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mfcrb@mail.ru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>, официальный сайт http://mfc.govrb.ru/.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График работы Комитета: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понедельник - четверг с 8.00 до 17.00;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пятница с 8.00 до 16.15;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обед с 12.00 до 13.00;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График приема заявителей с документами: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понедельник - четверг с 8.30 до 16.00;</w:t>
      </w:r>
    </w:p>
    <w:p w:rsidR="00727756" w:rsidRPr="00F62CA9" w:rsidRDefault="0003311B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пятница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день</w:t>
      </w:r>
      <w:r w:rsidR="00727756" w:rsidRPr="00F62CA9">
        <w:rPr>
          <w:rFonts w:ascii="Times New Roman" w:hAnsi="Times New Roman" w:cs="Times New Roman"/>
          <w:sz w:val="24"/>
          <w:szCs w:val="24"/>
        </w:rPr>
        <w:t>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обед с 12.00 до 13.00.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График работы филиала ГБУ "МФЦ РБ" по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понедельник-четверг с 08.30 ч до 17.30 ч;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пятница с 08.30 ч до 16.30 ч;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последняя среда месяца с 08.30 ч до 15.00 ч;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суббота, воскресенье - выходной.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1.4.2. Информацию по вопросам предоставления муниципальной услуги можно получить у специалистов Комитета при личном обращении заявителя в письменной или в устной форме по месту нахождения Комитета, а также с использованием телефонной связи, по электронной почте, а также: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 официальном сайте  администрации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62CA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62CA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>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 официальном сайте  администрации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6" w:history="1">
        <w:r w:rsidRPr="00F62CA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62CA9">
          <w:rPr>
            <w:rStyle w:val="af4"/>
            <w:rFonts w:ascii="Times New Roman" w:hAnsi="Times New Roman" w:cs="Times New Roman"/>
            <w:sz w:val="24"/>
            <w:szCs w:val="24"/>
          </w:rPr>
          <w:t>://мухоршибирский-район.рф</w:t>
        </w:r>
      </w:hyperlink>
      <w:r w:rsidRPr="00F62CA9">
        <w:rPr>
          <w:rFonts w:ascii="Times New Roman" w:hAnsi="Times New Roman" w:cs="Times New Roman"/>
          <w:sz w:val="24"/>
          <w:szCs w:val="24"/>
        </w:rPr>
        <w:t>);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 информационных стендах в Комитете, в ГБУ "МФЦ РБ".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порядок обжалования решения, действий или бездействия должностных лиц,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предоставляющих муниципальную услугу.</w:t>
      </w:r>
    </w:p>
    <w:p w:rsidR="00727756" w:rsidRPr="00F62CA9" w:rsidRDefault="00727756" w:rsidP="00727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727756" w:rsidRPr="00F62CA9" w:rsidRDefault="00727756" w:rsidP="007277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2.1. Наименование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727756" w:rsidRPr="00F62CA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27756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27756" w:rsidRPr="00F62CA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2CA9">
        <w:rPr>
          <w:rFonts w:ascii="Times New Roman" w:hAnsi="Times New Roman" w:cs="Times New Roman"/>
          <w:sz w:val="24"/>
          <w:szCs w:val="24"/>
        </w:rPr>
        <w:t xml:space="preserve"> в лице Комитета.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7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 w:rsidR="007F415E" w:rsidRPr="00F62CA9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Администрации муниципального образования «</w:t>
      </w:r>
      <w:proofErr w:type="spellStart"/>
      <w:r w:rsidR="007F415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F415E" w:rsidRPr="00F62CA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2CA9">
        <w:rPr>
          <w:rFonts w:ascii="Times New Roman" w:hAnsi="Times New Roman" w:cs="Times New Roman"/>
          <w:sz w:val="24"/>
          <w:szCs w:val="24"/>
        </w:rPr>
        <w:t>, утвержденный реш</w:t>
      </w:r>
      <w:r w:rsidR="007F415E" w:rsidRPr="00F62CA9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F62CA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F415E" w:rsidRPr="00F62C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F415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F415E" w:rsidRPr="00F62CA9">
        <w:rPr>
          <w:rFonts w:ascii="Times New Roman" w:hAnsi="Times New Roman" w:cs="Times New Roman"/>
          <w:sz w:val="24"/>
          <w:szCs w:val="24"/>
        </w:rPr>
        <w:t xml:space="preserve"> район» от 17.11</w:t>
      </w:r>
      <w:r w:rsidRPr="00F62CA9">
        <w:rPr>
          <w:rFonts w:ascii="Times New Roman" w:hAnsi="Times New Roman" w:cs="Times New Roman"/>
          <w:sz w:val="24"/>
          <w:szCs w:val="24"/>
        </w:rPr>
        <w:t>.2011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N</w:t>
      </w:r>
      <w:r w:rsidR="007F415E" w:rsidRPr="00F62CA9">
        <w:rPr>
          <w:rFonts w:ascii="Times New Roman" w:hAnsi="Times New Roman" w:cs="Times New Roman"/>
          <w:sz w:val="24"/>
          <w:szCs w:val="24"/>
        </w:rPr>
        <w:t xml:space="preserve"> 189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1) 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 (далее - перераспределение земельных участков);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2) решение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60 календарных дней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со дня регистрации заявления о заключении соглашения о перераспределении земельных участков без учета времени на проведение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кадастровых работ земельного участка и (или) земельных участков, образуемых в результате перераспределения.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Срок направления заявителю согласия на заключение соглашения о перераспределении земельных участков (в случае наличия утвержденного проекта межевания территории) или принятия решения об утверждении схемы расположения земельного участка и (или) земельных участков, образуемых в результате перераспределения, либо принятия решения об отказе в перераспределении земельного участка на основаниях, предусмотренных </w:t>
      </w:r>
      <w:hyperlink w:anchor="P144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п. 2.11</w:t>
        </w:r>
      </w:hyperlink>
      <w:r w:rsidR="00C04CD1"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F62CA9">
        <w:rPr>
          <w:rFonts w:ascii="Times New Roman" w:hAnsi="Times New Roman" w:cs="Times New Roman"/>
          <w:sz w:val="24"/>
          <w:szCs w:val="24"/>
        </w:rPr>
        <w:t>егламента, - 30 календарных дней со дня получения заявления о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перераспределении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Срок для подготовки и направления заявителю соглашения о перераспределении земельных участков - 30 календарных дней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8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2001, N 44, ст. 4147; "Парламентская газета", N 204 - 205, 30.10.2001; "Российская газета", N 211 - 212, 30.10.2001);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9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("Российская газета", N 290, 30.12.2004; Собрание законодательства РФ, 03.01.2005, N 1 (часть 1), ст. 16; "Парламентская газета", N 5 - 6, 14.01.2005);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</w:t>
      </w:r>
      <w:hyperlink r:id="rId10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"Парламентская газета", N 204 - 205, 30.10.2001; "Российская газета", N 211 - 212, 30.10.2001);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от 29.12.2004 N 191-ФЗ "О введении в действие Градостроительного кодекса Российской Федерации" ("Российская газета", N 290, 30.12.2004; Собрание законодательства РФ, 03.01.2005, N 1 (часть 1), ст. 17; "Парламентская газета", N 5 - 6, 14.01.2005);</w:t>
      </w:r>
    </w:p>
    <w:p w:rsidR="002918CF" w:rsidRPr="00F62CA9" w:rsidRDefault="002918CF" w:rsidP="00291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F62CA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от 13 июля 2015 г. N 218-ФЗ "О государственной регистрации недвижимости" ("Российская газета", N 156, 17.07.2015);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 территории, подготовка которой осуществляется в форме документа на бумажном носителе" (http://www.pravo.gov.ru, 18.02.2015);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(http://www.pravo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gov.ru, 27.02.2015);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Республики Бурятия от 30 декабря 2003 года N 601-III "О земле" ("Бурятия", N 246, 31.12.2003, Официальный вестник N 65);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Правительства РБ от 18.03.2015 N 123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Республики Бурятия, и землями или земельными участками, государственная собственность на которые не разграничена" ("Бурятия", N 28, 20.03.2015, Официальный вестник N 11);</w:t>
      </w:r>
      <w:proofErr w:type="gramEnd"/>
    </w:p>
    <w:p w:rsidR="002C5EC0" w:rsidRPr="00F62CA9" w:rsidRDefault="002C5EC0" w:rsidP="002C5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F62CA9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 Совета депутатов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 от 17.11.2011 N 189 "Об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C3FCF" w:rsidRPr="00F62CA9" w:rsidRDefault="002C5EC0" w:rsidP="007616C2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- решение Совета депутатов муниципального образования «</w:t>
      </w:r>
      <w:proofErr w:type="spellStart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 от 27.08.2015г. №44 «Об утверждении Положения о муниципальном учреждении «Комитет по управлению имуществом и муниципальным хозяйством муниципального образования «</w:t>
      </w:r>
      <w:proofErr w:type="spellStart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район»;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F62CA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2C5EC0" w:rsidRPr="00F62CA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2C5EC0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C5EC0" w:rsidRPr="00F62CA9">
        <w:rPr>
          <w:rFonts w:ascii="Times New Roman" w:hAnsi="Times New Roman" w:cs="Times New Roman"/>
          <w:sz w:val="24"/>
          <w:szCs w:val="24"/>
        </w:rPr>
        <w:t xml:space="preserve"> </w:t>
      </w:r>
      <w:r w:rsidR="002C5EC0" w:rsidRPr="00F62CA9">
        <w:rPr>
          <w:rFonts w:ascii="Times New Roman" w:hAnsi="Times New Roman" w:cs="Times New Roman"/>
          <w:sz w:val="24"/>
          <w:szCs w:val="24"/>
        </w:rPr>
        <w:lastRenderedPageBreak/>
        <w:t>район» от 24.04</w:t>
      </w:r>
      <w:r w:rsidRPr="00F62CA9">
        <w:rPr>
          <w:rFonts w:ascii="Times New Roman" w:hAnsi="Times New Roman" w:cs="Times New Roman"/>
          <w:sz w:val="24"/>
          <w:szCs w:val="24"/>
        </w:rPr>
        <w:t>.201</w:t>
      </w:r>
      <w:r w:rsidR="002C5EC0" w:rsidRPr="00F62CA9">
        <w:rPr>
          <w:rFonts w:ascii="Times New Roman" w:hAnsi="Times New Roman" w:cs="Times New Roman"/>
          <w:sz w:val="24"/>
          <w:szCs w:val="24"/>
        </w:rPr>
        <w:t>5 N 132 "Об утверждении Правил</w:t>
      </w:r>
      <w:r w:rsidRPr="00F62CA9">
        <w:rPr>
          <w:rFonts w:ascii="Times New Roman" w:hAnsi="Times New Roman" w:cs="Times New Roman"/>
          <w:sz w:val="24"/>
          <w:szCs w:val="24"/>
        </w:rPr>
        <w:t xml:space="preserve"> определения размера платы за увеличение площади земельных участков, находящихся в частной собственности, в результате </w:t>
      </w:r>
      <w:r w:rsidR="002C5EC0" w:rsidRPr="00F62CA9">
        <w:rPr>
          <w:rFonts w:ascii="Times New Roman" w:hAnsi="Times New Roman" w:cs="Times New Roman"/>
          <w:sz w:val="24"/>
          <w:szCs w:val="24"/>
        </w:rPr>
        <w:t xml:space="preserve">их </w:t>
      </w:r>
      <w:r w:rsidRPr="00F62CA9">
        <w:rPr>
          <w:rFonts w:ascii="Times New Roman" w:hAnsi="Times New Roman" w:cs="Times New Roman"/>
          <w:sz w:val="24"/>
          <w:szCs w:val="24"/>
        </w:rPr>
        <w:t xml:space="preserve">перераспределения </w:t>
      </w:r>
      <w:r w:rsidR="002C5EC0" w:rsidRPr="00F62CA9">
        <w:rPr>
          <w:rFonts w:ascii="Times New Roman" w:hAnsi="Times New Roman" w:cs="Times New Roman"/>
          <w:sz w:val="24"/>
          <w:szCs w:val="24"/>
        </w:rPr>
        <w:t>с земельными участками, находящимися в  муниципальной собственности"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 w:rsidRPr="00F62CA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03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а также земель и (или) земельных участков, находящихся в частной собственности (приложение N 1).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 Комитетом: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Комитетом заявителю посредством почтового отправления;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Комитетом заявителю посредством электронной почты;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Комитетом заявителю посредством электронной почты;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схема расположения границ земельного участка, в случае если отсутствует проект межевания территории, в границах которой осуществляется перераспределение земельного участка;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или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</w:t>
      </w:r>
      <w:r w:rsidR="00C04CD1" w:rsidRPr="00F62CA9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При предоставлении не заверенных нотариально копий документов сверка с подлинниками обязательна.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9"/>
      <w:bookmarkEnd w:id="3"/>
      <w:r w:rsidRPr="00F62CA9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проект межевания территории, в границах которой расположен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перераспределяемый земельный участок;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выписка из единых государственных реестров юридических лиц или индивидуальных предпринимателей;</w:t>
      </w:r>
    </w:p>
    <w:p w:rsidR="0038570F" w:rsidRPr="00F62CA9" w:rsidRDefault="00457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</w:t>
      </w:r>
      <w:r w:rsidR="0038570F" w:rsidRPr="00F62CA9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кадастровый паспорт земельного участка.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9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муниципальных услуг".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для предоставления муниципальной услуги отсутствуют.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2.10. Основаниями для возврата заявления о перераспределении земельных участков являются: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заявление не соответствует требованиям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заявление подано в иной орган;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к заявлению не приложены документы, предусмотренные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F62CA9">
        <w:rPr>
          <w:rFonts w:ascii="Times New Roman" w:hAnsi="Times New Roman" w:cs="Times New Roman"/>
          <w:sz w:val="24"/>
          <w:szCs w:val="24"/>
        </w:rPr>
        <w:t>2.11. Основанием для отказа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земельного участка является: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заявление о перераспределении земельных участков подано в случаях, не предусмотренных </w:t>
      </w:r>
      <w:hyperlink r:id="rId20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39.28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ЗК РФ;</w:t>
      </w:r>
    </w:p>
    <w:p w:rsidR="0038570F" w:rsidRPr="00F62CA9" w:rsidRDefault="0038570F" w:rsidP="002918CF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 w:bidi="ar-SA"/>
        </w:rPr>
      </w:pPr>
      <w:r w:rsidRPr="00F62CA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представлено в письменной форме согласие лиц, указанных в </w:t>
      </w:r>
      <w:hyperlink r:id="rId21" w:history="1">
        <w:r w:rsidRPr="00F62CA9">
          <w:rPr>
            <w:rFonts w:ascii="Times New Roman" w:hAnsi="Times New Roman" w:cs="Times New Roman"/>
            <w:color w:val="auto"/>
            <w:sz w:val="24"/>
            <w:szCs w:val="24"/>
            <w:lang w:val="ru-RU"/>
          </w:rPr>
          <w:t>пункте 4 статьи 11.2</w:t>
        </w:r>
      </w:hyperlink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ЗК РФ</w:t>
      </w:r>
      <w:r w:rsidR="002918CF"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2918CF" w:rsidRPr="00F62CA9">
        <w:rPr>
          <w:rFonts w:ascii="Times New Roman" w:hAnsi="Times New Roman" w:cs="Times New Roman"/>
          <w:color w:val="auto"/>
          <w:sz w:val="24"/>
          <w:szCs w:val="24"/>
          <w:lang w:val="ru-RU" w:bidi="ar-SA"/>
        </w:rPr>
        <w:t xml:space="preserve"> если земельные участки, которые предлагается перераспределить, обременены правами указанных лиц</w:t>
      </w:r>
      <w:r w:rsidRPr="00F62CA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завершено), которое размещается на условиях сервитута, или объекта, который предусмотрен </w:t>
      </w:r>
      <w:hyperlink r:id="rId22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39.36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ЗК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и изъятых из оборота или ограниченных в обороте;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r:id="rId23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19 статьи 39.11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4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статьей 11.9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25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4 пункта 1 статьи 39.28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ЗК РФ;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границы земельного участка, находящегося в частной собственности, подлежат уточнению в соответствии с Федеральным </w:t>
      </w:r>
      <w:hyperlink r:id="rId27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457B25" w:rsidRPr="00F62CA9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</w:t>
      </w:r>
      <w:r w:rsidRPr="00F62CA9">
        <w:rPr>
          <w:rFonts w:ascii="Times New Roman" w:hAnsi="Times New Roman" w:cs="Times New Roman"/>
          <w:sz w:val="24"/>
          <w:szCs w:val="24"/>
        </w:rPr>
        <w:t xml:space="preserve"> недвижимости";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имеются основания для отказа в утверждении схемы расположения земельного участка, предусмотренные </w:t>
      </w:r>
      <w:hyperlink r:id="rId28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16 статьи 11.10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ЗК РФ;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площадь перераспределенного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межевания, в соответствии с которым такой земельный участок был образован, более чем на 10 процентов.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необходимым и обязательным является предоставление следующих документов, указанных в </w:t>
      </w:r>
      <w:hyperlink r:id="rId29" w:history="1">
        <w:r w:rsidR="007D05CE" w:rsidRPr="00F62CA9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7D05CE" w:rsidRPr="00F62CA9">
        <w:rPr>
          <w:rFonts w:ascii="Times New Roman" w:hAnsi="Times New Roman" w:cs="Times New Roman"/>
          <w:sz w:val="24"/>
          <w:szCs w:val="24"/>
        </w:rPr>
        <w:t xml:space="preserve">  Совета депутатов муниципального образования «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 xml:space="preserve"> район» от 17.11.2011 N 189 "Об </w:t>
      </w:r>
      <w:r w:rsidR="007D05CE" w:rsidRPr="00F62CA9">
        <w:rPr>
          <w:rFonts w:ascii="Times New Roman" w:hAnsi="Times New Roman" w:cs="Times New Roman"/>
          <w:sz w:val="24"/>
          <w:szCs w:val="24"/>
        </w:rPr>
        <w:lastRenderedPageBreak/>
        <w:t>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«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2CA9">
        <w:rPr>
          <w:rFonts w:ascii="Times New Roman" w:hAnsi="Times New Roman" w:cs="Times New Roman"/>
          <w:sz w:val="24"/>
          <w:szCs w:val="24"/>
        </w:rPr>
        <w:t>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предоставление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перевод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предоставление заверенного перевода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бесплатно.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Размер платы за земельный участок, подлежащий передаче в частную собственность вследствие перераспределения земельных участков, определяется на основании </w:t>
      </w:r>
      <w:hyperlink r:id="rId30" w:history="1">
        <w:r w:rsidR="007D05CE" w:rsidRPr="00F62CA9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7D05CE" w:rsidRPr="00F62CA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 xml:space="preserve"> район» от 24.04.2015 N 132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 муниципальной собственности"</w:t>
      </w:r>
      <w:r w:rsidRPr="00F62CA9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Правительства РБ от 18.03.2015 N 123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Республики Бурятия, и землями или земельными участками, государственная собственность на которые не разграничена".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2.14.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7"/>
      <w:bookmarkEnd w:id="5"/>
      <w:r w:rsidRPr="00F62CA9">
        <w:rPr>
          <w:rFonts w:ascii="Times New Roman" w:hAnsi="Times New Roman" w:cs="Times New Roman"/>
          <w:sz w:val="24"/>
          <w:szCs w:val="24"/>
        </w:rPr>
        <w:t>2.15. Срок регистрации заявления заявителя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поступления заявления в форме электронного документа с использованием информационно-телекоммуникационно</w:t>
      </w:r>
      <w:r w:rsidR="007D05CE" w:rsidRPr="00F62CA9">
        <w:rPr>
          <w:rFonts w:ascii="Times New Roman" w:hAnsi="Times New Roman" w:cs="Times New Roman"/>
          <w:sz w:val="24"/>
          <w:szCs w:val="24"/>
        </w:rPr>
        <w:t xml:space="preserve">й сети "Интернет" на </w:t>
      </w:r>
      <w:r w:rsidRPr="00F62CA9">
        <w:rPr>
          <w:rFonts w:ascii="Times New Roman" w:hAnsi="Times New Roman" w:cs="Times New Roman"/>
          <w:sz w:val="24"/>
          <w:szCs w:val="24"/>
        </w:rPr>
        <w:t xml:space="preserve"> электронную по</w:t>
      </w:r>
      <w:r w:rsidR="007D05CE" w:rsidRPr="00F62CA9">
        <w:rPr>
          <w:rFonts w:ascii="Times New Roman" w:hAnsi="Times New Roman" w:cs="Times New Roman"/>
          <w:sz w:val="24"/>
          <w:szCs w:val="24"/>
        </w:rPr>
        <w:t>чту Комитета (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k</w:t>
      </w:r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omzem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>_14@</w:t>
      </w:r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D05CE" w:rsidRPr="00F62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), на официальный сайт </w:t>
      </w:r>
      <w:r w:rsidR="007D05CE" w:rsidRPr="00F62CA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32" w:history="1">
        <w:r w:rsidR="007D05CE" w:rsidRPr="00F62CA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D05CE" w:rsidRPr="00F62CA9">
          <w:rPr>
            <w:rStyle w:val="af4"/>
            <w:rFonts w:ascii="Times New Roman" w:hAnsi="Times New Roman" w:cs="Times New Roman"/>
            <w:sz w:val="24"/>
            <w:szCs w:val="24"/>
          </w:rPr>
          <w:t>://мухоршибирский-район.рф</w:t>
        </w:r>
      </w:hyperlink>
      <w:r w:rsidR="007D05CE" w:rsidRPr="00F62CA9">
        <w:rPr>
          <w:rFonts w:ascii="Times New Roman" w:hAnsi="Times New Roman" w:cs="Times New Roman"/>
          <w:sz w:val="24"/>
          <w:szCs w:val="24"/>
        </w:rPr>
        <w:t>)</w:t>
      </w:r>
      <w:r w:rsidRPr="00F62CA9">
        <w:rPr>
          <w:rFonts w:ascii="Times New Roman" w:hAnsi="Times New Roman" w:cs="Times New Roman"/>
          <w:sz w:val="24"/>
          <w:szCs w:val="24"/>
        </w:rPr>
        <w:t xml:space="preserve"> в праздничный или выходной день регистрация производится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рабочий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день, следующий за праздничным или выходным днем.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2.16.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>).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 учетом требований Федерального </w:t>
      </w:r>
      <w:hyperlink r:id="rId33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 Центральный вход в зда</w:t>
      </w:r>
      <w:r w:rsidR="00DD1666" w:rsidRPr="00F62CA9">
        <w:rPr>
          <w:rFonts w:ascii="Times New Roman" w:hAnsi="Times New Roman" w:cs="Times New Roman"/>
          <w:sz w:val="24"/>
          <w:szCs w:val="24"/>
        </w:rPr>
        <w:t xml:space="preserve">ние </w:t>
      </w:r>
      <w:r w:rsidRPr="00F62CA9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</w:t>
      </w:r>
      <w:r w:rsidR="00DD1666" w:rsidRPr="00F62CA9">
        <w:rPr>
          <w:rFonts w:ascii="Times New Roman" w:hAnsi="Times New Roman" w:cs="Times New Roman"/>
          <w:sz w:val="24"/>
          <w:szCs w:val="24"/>
        </w:rPr>
        <w:t xml:space="preserve"> следующую информацию об органе, предоставляющем муниципальную услугу</w:t>
      </w:r>
      <w:r w:rsidRPr="00F62CA9">
        <w:rPr>
          <w:rFonts w:ascii="Times New Roman" w:hAnsi="Times New Roman" w:cs="Times New Roman"/>
          <w:sz w:val="24"/>
          <w:szCs w:val="24"/>
        </w:rPr>
        <w:t>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>- режим работы.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2.17. Показателями доступности и качества муниципальной услуги являются: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- не более двух раз;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- не более 15 минут;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полнота, актуальность и достоверность информации о способах, порядке и сроках предоставления муниципальной услуги на информационн</w:t>
      </w:r>
      <w:r w:rsidR="007D05CE" w:rsidRPr="00F62CA9">
        <w:rPr>
          <w:rFonts w:ascii="Times New Roman" w:hAnsi="Times New Roman" w:cs="Times New Roman"/>
          <w:sz w:val="24"/>
          <w:szCs w:val="24"/>
        </w:rPr>
        <w:t>ых стендах, официальном сайте администрации муниципального образования «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34" w:history="1">
        <w:r w:rsidR="007D05CE" w:rsidRPr="00F62CA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D05CE" w:rsidRPr="00F62CA9">
          <w:rPr>
            <w:rStyle w:val="af4"/>
            <w:rFonts w:ascii="Times New Roman" w:hAnsi="Times New Roman" w:cs="Times New Roman"/>
            <w:sz w:val="24"/>
            <w:szCs w:val="24"/>
          </w:rPr>
          <w:t>://мухоршибирский-район.рф</w:t>
        </w:r>
      </w:hyperlink>
      <w:r w:rsidR="007D05CE" w:rsidRPr="00F62CA9">
        <w:rPr>
          <w:rFonts w:ascii="Times New Roman" w:hAnsi="Times New Roman" w:cs="Times New Roman"/>
          <w:sz w:val="24"/>
          <w:szCs w:val="24"/>
        </w:rPr>
        <w:t>)</w:t>
      </w:r>
      <w:r w:rsidRPr="00F62CA9">
        <w:rPr>
          <w:rFonts w:ascii="Times New Roman" w:hAnsi="Times New Roman" w:cs="Times New Roman"/>
          <w:sz w:val="24"/>
          <w:szCs w:val="24"/>
        </w:rPr>
        <w:t>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взаимодействии, в форме электронного документа с использованием информационно-телекоммуникационной сети "Интернет" на официальную электронную</w:t>
      </w:r>
      <w:r w:rsidR="007D05CE" w:rsidRPr="00F62CA9">
        <w:rPr>
          <w:rFonts w:ascii="Times New Roman" w:hAnsi="Times New Roman" w:cs="Times New Roman"/>
          <w:sz w:val="24"/>
          <w:szCs w:val="24"/>
        </w:rPr>
        <w:t xml:space="preserve"> почту Комитета (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k</w:t>
      </w:r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omzem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>_14@</w:t>
      </w:r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), на официальный сайт </w:t>
      </w:r>
      <w:r w:rsidR="007D05CE" w:rsidRPr="00F62CA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 xml:space="preserve"> район» (</w:t>
      </w:r>
      <w:hyperlink r:id="rId35" w:history="1">
        <w:r w:rsidR="007D05CE" w:rsidRPr="00F62CA9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D05CE" w:rsidRPr="00F62CA9">
          <w:rPr>
            <w:rStyle w:val="af4"/>
            <w:rFonts w:ascii="Times New Roman" w:hAnsi="Times New Roman" w:cs="Times New Roman"/>
            <w:sz w:val="24"/>
            <w:szCs w:val="24"/>
          </w:rPr>
          <w:t>://мухоршибирский-район.рф</w:t>
        </w:r>
      </w:hyperlink>
      <w:r w:rsidR="007D05CE" w:rsidRPr="00F62CA9">
        <w:rPr>
          <w:rFonts w:ascii="Times New Roman" w:hAnsi="Times New Roman" w:cs="Times New Roman"/>
          <w:sz w:val="24"/>
          <w:szCs w:val="24"/>
        </w:rPr>
        <w:t>)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 xml:space="preserve">При подаче заявлений к ним прилагаются документы, указанные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представить с заявлением документы, указанные в </w:t>
      </w:r>
      <w:hyperlink w:anchor="P129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кроме случаев представления заявления посредством отправки через личный кабинет Един</w:t>
      </w:r>
      <w:r w:rsidR="00D87E5E" w:rsidRPr="00F62CA9">
        <w:rPr>
          <w:rFonts w:ascii="Times New Roman" w:hAnsi="Times New Roman" w:cs="Times New Roman"/>
          <w:sz w:val="24"/>
          <w:szCs w:val="24"/>
        </w:rPr>
        <w:t>ого портала</w:t>
      </w:r>
      <w:r w:rsidRPr="00F62CA9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рассмотрение принятых документов и межведомственных запросов (при необходимости);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земельного участка и (или) земельных участков, образуемых в результате перераспределения;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заключение соглашения о перераспределении земельных участков либо отказ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"прием документов и регистрация заявления" является обращение заявителя (его представителя) с документами, указанными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D87E5E"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Pr="00F62CA9">
        <w:rPr>
          <w:rFonts w:ascii="Times New Roman" w:hAnsi="Times New Roman" w:cs="Times New Roman"/>
          <w:sz w:val="24"/>
          <w:szCs w:val="24"/>
        </w:rPr>
        <w:t>егламента, посредством: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личного обращения либо посредством почтовой связи в Комитет;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обращения в </w:t>
      </w:r>
      <w:r w:rsidR="00BB331B" w:rsidRPr="00F62CA9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F62CA9">
        <w:rPr>
          <w:rFonts w:ascii="Times New Roman" w:hAnsi="Times New Roman" w:cs="Times New Roman"/>
          <w:sz w:val="24"/>
          <w:szCs w:val="24"/>
        </w:rPr>
        <w:t>ГБУ "МФЦ РБ"</w:t>
      </w:r>
      <w:r w:rsidR="00BB331B" w:rsidRPr="00F62CA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B331B"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BB331B" w:rsidRPr="00F62CA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F62CA9">
        <w:rPr>
          <w:rFonts w:ascii="Times New Roman" w:hAnsi="Times New Roman" w:cs="Times New Roman"/>
          <w:sz w:val="24"/>
          <w:szCs w:val="24"/>
        </w:rPr>
        <w:t>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</w:t>
      </w:r>
      <w:r w:rsidR="00BB331B" w:rsidRPr="00F62CA9">
        <w:rPr>
          <w:rFonts w:ascii="Times New Roman" w:hAnsi="Times New Roman" w:cs="Times New Roman"/>
          <w:sz w:val="24"/>
          <w:szCs w:val="24"/>
        </w:rPr>
        <w:t>обращения в электронной форме через личный кабинет единого портала (http://www.gosuslugi.ru/), направления документа через официальный сайт администрации муниципального образования «</w:t>
      </w:r>
      <w:proofErr w:type="spellStart"/>
      <w:r w:rsidR="00BB331B"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BB331B" w:rsidRPr="00F62CA9">
        <w:rPr>
          <w:rFonts w:ascii="Times New Roman" w:hAnsi="Times New Roman" w:cs="Times New Roman"/>
          <w:sz w:val="24"/>
          <w:szCs w:val="24"/>
        </w:rPr>
        <w:t xml:space="preserve"> район» (</w:t>
      </w:r>
      <w:r w:rsidR="00BB331B" w:rsidRPr="00F62CA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B331B" w:rsidRPr="00F62CA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BB331B" w:rsidRPr="00F62CA9"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 w:rsidR="00BB331B" w:rsidRPr="00F62C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31B" w:rsidRPr="00F62CA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31B" w:rsidRPr="00F62CA9">
        <w:rPr>
          <w:rFonts w:ascii="Times New Roman" w:hAnsi="Times New Roman" w:cs="Times New Roman"/>
          <w:sz w:val="24"/>
          <w:szCs w:val="24"/>
        </w:rPr>
        <w:t>), либо путем направления электронного документа на электронную почту Комитета (</w:t>
      </w:r>
      <w:proofErr w:type="spellStart"/>
      <w:r w:rsidR="00BB331B" w:rsidRPr="00F62CA9">
        <w:rPr>
          <w:rFonts w:ascii="Times New Roman" w:hAnsi="Times New Roman" w:cs="Times New Roman"/>
          <w:sz w:val="24"/>
          <w:szCs w:val="24"/>
        </w:rPr>
        <w:t>k</w:t>
      </w:r>
      <w:r w:rsidR="00BB331B" w:rsidRPr="00F62CA9">
        <w:rPr>
          <w:rFonts w:ascii="Times New Roman" w:hAnsi="Times New Roman" w:cs="Times New Roman"/>
          <w:sz w:val="24"/>
          <w:szCs w:val="24"/>
          <w:lang w:val="en-US"/>
        </w:rPr>
        <w:t>omzem</w:t>
      </w:r>
      <w:proofErr w:type="spellEnd"/>
      <w:r w:rsidR="00BB331B" w:rsidRPr="00F62CA9">
        <w:rPr>
          <w:rFonts w:ascii="Times New Roman" w:hAnsi="Times New Roman" w:cs="Times New Roman"/>
          <w:sz w:val="24"/>
          <w:szCs w:val="24"/>
        </w:rPr>
        <w:t>_14@</w:t>
      </w:r>
      <w:r w:rsidR="00BB331B" w:rsidRPr="00F62C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B331B" w:rsidRPr="00F62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31B" w:rsidRPr="00F62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331B" w:rsidRPr="00F62CA9">
        <w:rPr>
          <w:rFonts w:ascii="Times New Roman" w:hAnsi="Times New Roman" w:cs="Times New Roman"/>
          <w:sz w:val="24"/>
          <w:szCs w:val="24"/>
        </w:rPr>
        <w:t>)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1) при личном обращении заявителя в Комитет специалист, ответственный за прием документов: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если при проверке документов установлены факты отсутствия документов, указанных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перераспределении земельных участков;</w:t>
      </w:r>
    </w:p>
    <w:p w:rsidR="00D87E5E" w:rsidRPr="00F62CA9" w:rsidRDefault="00D87E5E" w:rsidP="00D87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D87E5E" w:rsidRPr="00F62CA9" w:rsidRDefault="00D87E5E" w:rsidP="00D87E5E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обеспечивает регистрацию поступившего заявления   в журнале регистрации входящих документов.</w:t>
      </w:r>
    </w:p>
    <w:p w:rsidR="00D87E5E" w:rsidRPr="00F62CA9" w:rsidRDefault="0038570F" w:rsidP="00D87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2) </w:t>
      </w:r>
      <w:r w:rsidR="00D87E5E" w:rsidRPr="00F62CA9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через филиал ГБУ "МФЦ РБ" по </w:t>
      </w:r>
      <w:proofErr w:type="spellStart"/>
      <w:r w:rsidR="00D87E5E"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D87E5E" w:rsidRPr="00F62CA9">
        <w:rPr>
          <w:rFonts w:ascii="Times New Roman" w:hAnsi="Times New Roman" w:cs="Times New Roman"/>
          <w:sz w:val="24"/>
          <w:szCs w:val="24"/>
        </w:rPr>
        <w:t xml:space="preserve"> району специалист, ответственный за прием:</w:t>
      </w:r>
    </w:p>
    <w:p w:rsidR="00D87E5E" w:rsidRPr="00F62CA9" w:rsidRDefault="00D87E5E" w:rsidP="00D87E5E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проводит сверку реестра документов с представленными филиалом ГБУ "МФЦ РБ" по </w:t>
      </w:r>
      <w:proofErr w:type="spellStart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Мухоршибирскому</w:t>
      </w:r>
      <w:proofErr w:type="spellEnd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району документами по каждому заявителю;</w:t>
      </w:r>
    </w:p>
    <w:p w:rsidR="00D87E5E" w:rsidRPr="00F62CA9" w:rsidRDefault="00D87E5E" w:rsidP="00D87E5E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приема-передачи;</w:t>
      </w:r>
    </w:p>
    <w:p w:rsidR="00D87E5E" w:rsidRPr="00F62CA9" w:rsidRDefault="00D87E5E" w:rsidP="00D87E5E">
      <w:pPr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- обеспечивает регистрацию поступившего заявления   в журнале регистрации входящих документов.</w:t>
      </w:r>
    </w:p>
    <w:p w:rsidR="00D87E5E" w:rsidRPr="00F62CA9" w:rsidRDefault="00D87E5E" w:rsidP="00D87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их перечня и даты их получения выдается многофункциональным центром.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3) при обращении заявителя в электронной форме через личный кабинет Единого портала (http://www.gosuslugi.ru/) либо путем направления элект</w:t>
      </w:r>
      <w:r w:rsidR="00D87E5E" w:rsidRPr="00F62CA9">
        <w:rPr>
          <w:rFonts w:ascii="Times New Roman" w:hAnsi="Times New Roman" w:cs="Times New Roman"/>
          <w:sz w:val="24"/>
          <w:szCs w:val="24"/>
        </w:rPr>
        <w:t xml:space="preserve">ронного документа на </w:t>
      </w:r>
      <w:r w:rsidRPr="00F62CA9">
        <w:rPr>
          <w:rFonts w:ascii="Times New Roman" w:hAnsi="Times New Roman" w:cs="Times New Roman"/>
          <w:sz w:val="24"/>
          <w:szCs w:val="24"/>
        </w:rPr>
        <w:t xml:space="preserve"> электронную</w:t>
      </w:r>
      <w:r w:rsidR="007D05CE" w:rsidRPr="00F62CA9">
        <w:rPr>
          <w:rFonts w:ascii="Times New Roman" w:hAnsi="Times New Roman" w:cs="Times New Roman"/>
          <w:sz w:val="24"/>
          <w:szCs w:val="24"/>
        </w:rPr>
        <w:t xml:space="preserve"> почту Комитета (</w:t>
      </w:r>
      <w:proofErr w:type="spellStart"/>
      <w:r w:rsidR="007D05CE" w:rsidRPr="00F62CA9">
        <w:rPr>
          <w:rFonts w:ascii="Times New Roman" w:hAnsi="Times New Roman" w:cs="Times New Roman"/>
          <w:sz w:val="24"/>
          <w:szCs w:val="24"/>
        </w:rPr>
        <w:t>k</w:t>
      </w:r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omzem</w:t>
      </w:r>
      <w:proofErr w:type="spellEnd"/>
      <w:r w:rsidR="007D05CE" w:rsidRPr="00F62CA9">
        <w:rPr>
          <w:rFonts w:ascii="Times New Roman" w:hAnsi="Times New Roman" w:cs="Times New Roman"/>
          <w:sz w:val="24"/>
          <w:szCs w:val="24"/>
        </w:rPr>
        <w:t>_14@</w:t>
      </w:r>
      <w:r w:rsidR="007D05CE" w:rsidRPr="00F62C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>).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распечатывает заявление и документы, указанные в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в порядке, установленном в </w:t>
      </w:r>
      <w:hyperlink w:anchor="P167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пункте 2.15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</w:t>
      </w:r>
      <w:r w:rsidR="00AB30F6" w:rsidRPr="00F62CA9">
        <w:rPr>
          <w:rFonts w:ascii="Times New Roman" w:hAnsi="Times New Roman" w:cs="Times New Roman"/>
          <w:sz w:val="24"/>
          <w:szCs w:val="24"/>
        </w:rPr>
        <w:t>ый пакет документов заявителя председателю</w:t>
      </w:r>
      <w:r w:rsidRPr="00F62CA9">
        <w:rPr>
          <w:rFonts w:ascii="Times New Roman" w:hAnsi="Times New Roman" w:cs="Times New Roman"/>
          <w:sz w:val="24"/>
          <w:szCs w:val="24"/>
        </w:rPr>
        <w:t xml:space="preserve"> Ком</w:t>
      </w:r>
      <w:r w:rsidR="00AB30F6" w:rsidRPr="00F62CA9">
        <w:rPr>
          <w:rFonts w:ascii="Times New Roman" w:hAnsi="Times New Roman" w:cs="Times New Roman"/>
          <w:sz w:val="24"/>
          <w:szCs w:val="24"/>
        </w:rPr>
        <w:t>итета</w:t>
      </w:r>
      <w:r w:rsidRPr="00F62CA9">
        <w:rPr>
          <w:rFonts w:ascii="Times New Roman" w:hAnsi="Times New Roman" w:cs="Times New Roman"/>
          <w:sz w:val="24"/>
          <w:szCs w:val="24"/>
        </w:rPr>
        <w:t>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направляет заявителю уведомление, содержащее входящий регистрационный номер заявления, дату получения Комитетом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 не позднее рабочего дня, следующего за днем поступления заявления в уполномоченный орган.</w:t>
      </w:r>
    </w:p>
    <w:p w:rsidR="0038570F" w:rsidRPr="00F62CA9" w:rsidRDefault="00AB3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38570F" w:rsidRPr="00F62CA9">
        <w:rPr>
          <w:rFonts w:ascii="Times New Roman" w:hAnsi="Times New Roman" w:cs="Times New Roman"/>
          <w:sz w:val="24"/>
          <w:szCs w:val="24"/>
        </w:rPr>
        <w:t xml:space="preserve"> указывает Ф.И.О. специалиста,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</w:t>
      </w:r>
      <w:r w:rsidR="00AB30F6" w:rsidRPr="00F62CA9">
        <w:rPr>
          <w:rFonts w:ascii="Times New Roman" w:hAnsi="Times New Roman" w:cs="Times New Roman"/>
          <w:sz w:val="24"/>
          <w:szCs w:val="24"/>
        </w:rPr>
        <w:t xml:space="preserve">, </w:t>
      </w:r>
      <w:r w:rsidRPr="00F62CA9">
        <w:rPr>
          <w:rFonts w:ascii="Times New Roman" w:hAnsi="Times New Roman" w:cs="Times New Roman"/>
          <w:sz w:val="24"/>
          <w:szCs w:val="24"/>
        </w:rPr>
        <w:t xml:space="preserve"> фиксирует сведения о специалисте, ответственном за предоставление муниципальной ус</w:t>
      </w:r>
      <w:r w:rsidR="00AB30F6" w:rsidRPr="00F62CA9">
        <w:rPr>
          <w:rFonts w:ascii="Times New Roman" w:hAnsi="Times New Roman" w:cs="Times New Roman"/>
          <w:sz w:val="24"/>
          <w:szCs w:val="24"/>
        </w:rPr>
        <w:t>луги, в журнале</w:t>
      </w:r>
      <w:r w:rsidRPr="00F62CA9">
        <w:rPr>
          <w:rFonts w:ascii="Times New Roman" w:hAnsi="Times New Roman" w:cs="Times New Roman"/>
          <w:sz w:val="24"/>
          <w:szCs w:val="24"/>
        </w:rPr>
        <w:t xml:space="preserve"> регис</w:t>
      </w:r>
      <w:r w:rsidR="00AB30F6" w:rsidRPr="00F62CA9">
        <w:rPr>
          <w:rFonts w:ascii="Times New Roman" w:hAnsi="Times New Roman" w:cs="Times New Roman"/>
          <w:sz w:val="24"/>
          <w:szCs w:val="24"/>
        </w:rPr>
        <w:t>трация входящей корреспонденции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Максимальный срок административного действия - 1 рабочий день со дня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поступления заявления.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перераспределении земельных участков и пакета документов заявителя специалистом, ответственным за предоставление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устанавливает: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1) наличие всех необходимых документов, предусмотренных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2) необходимость направления межведомственных запросов;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3) наличие или отсутствие оснований для отказа в перераспределении земель и (или)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 xml:space="preserve">В случае если заявление не соответствует требованиям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подано в иной орган или к заявлению не приложены документы, предусмотренные </w:t>
      </w:r>
      <w:hyperlink w:anchor="P11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в течение десяти дней со дня поступления заявления о перераспределении земельного участка обеспечивает возврат заявления заявителю с письменным указанием причины возврата.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отсутствия оснований для возврата заявления о перераспределении земель и (или) земельных участков специалист, ответственный за предоставление муниципальной услуги: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запрашивает документы в рамках межведомственного взаимодействия, указанные в </w:t>
      </w:r>
      <w:hyperlink w:anchor="P129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8570F" w:rsidRPr="00F62CA9" w:rsidRDefault="00BB3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запрашивает у главного специалиста-архитектора Комитета</w:t>
      </w:r>
      <w:r w:rsidR="0038570F" w:rsidRPr="00F62CA9">
        <w:rPr>
          <w:rFonts w:ascii="Times New Roman" w:hAnsi="Times New Roman" w:cs="Times New Roman"/>
          <w:sz w:val="24"/>
          <w:szCs w:val="24"/>
        </w:rPr>
        <w:t xml:space="preserve"> заключение о соответствии образуемого земельного участка градостроительным нормам и правилам, требованиям технических регламентов;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после поступления ответов приобщает документы к пакету документов заявителя и проверяет наличие оснований для отказа в перераспределении земель и (или) земельных участков, указанных в </w:t>
      </w:r>
      <w:hyperlink w:anchor="P144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подпункте 2.11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выявления оснований для отказа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 специалист, ответственный за предоставление муниципальной услуги, готовит проект решения об отказе в заключении соглашения о перераспределении земель и (или)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если отсутствуют основания для отказа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участков, специалист, ответственный за предоставление муниципальной услуги, подготавливает проект согласия о перераспределении земель и (или) земельных участков в случае наличия утвержденного проекта межевания территории либо проект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- 25 календарных дней</w:t>
      </w:r>
      <w:r w:rsidR="00BB331B" w:rsidRPr="00F62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31B" w:rsidRPr="00F62CA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BB331B" w:rsidRPr="00F62CA9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"принятие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земельного участка и (или) земельных участков, образуемых в результате перераспределения" являе</w:t>
      </w:r>
      <w:r w:rsidR="0008744D" w:rsidRPr="00F62CA9">
        <w:rPr>
          <w:rFonts w:ascii="Times New Roman" w:hAnsi="Times New Roman" w:cs="Times New Roman"/>
          <w:sz w:val="24"/>
          <w:szCs w:val="24"/>
        </w:rPr>
        <w:t>тся получение председателем Комитета проекта принятия и выдачи</w:t>
      </w:r>
      <w:r w:rsidRPr="00F62CA9">
        <w:rPr>
          <w:rFonts w:ascii="Times New Roman" w:hAnsi="Times New Roman" w:cs="Times New Roman"/>
          <w:sz w:val="24"/>
          <w:szCs w:val="24"/>
        </w:rPr>
        <w:t xml:space="preserve"> согласия о перераспределении земель и (или) земельных участков в случае наличия утвержденного проекта межевания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земельного участка и (или) земельных участков, образуемых в результате перераспределения.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Председатель Комитета рассматривает и при отсутствии замечаний подписывает согласие о перераспределении земель и (или) земельных участков в случае наличия утвержденного проекта межевания территории; либо решение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решение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земельного участка и (или) земельных участков, образуемых в результате перераспределения, и передает специалисту, от</w:t>
      </w:r>
      <w:r w:rsidR="00644EAB" w:rsidRPr="00F62CA9">
        <w:rPr>
          <w:rFonts w:ascii="Times New Roman" w:hAnsi="Times New Roman" w:cs="Times New Roman"/>
          <w:sz w:val="24"/>
          <w:szCs w:val="24"/>
        </w:rPr>
        <w:t>ветственному за предоставление муниципальной услуги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Специалист, о</w:t>
      </w:r>
      <w:r w:rsidR="00644EAB" w:rsidRPr="00F62CA9">
        <w:rPr>
          <w:rFonts w:ascii="Times New Roman" w:hAnsi="Times New Roman" w:cs="Times New Roman"/>
          <w:sz w:val="24"/>
          <w:szCs w:val="24"/>
        </w:rPr>
        <w:t>тветственный за предоставление муниципальной услуги</w:t>
      </w:r>
      <w:r w:rsidRPr="00F62CA9">
        <w:rPr>
          <w:rFonts w:ascii="Times New Roman" w:hAnsi="Times New Roman" w:cs="Times New Roman"/>
          <w:sz w:val="24"/>
          <w:szCs w:val="24"/>
        </w:rPr>
        <w:t>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регистрирует решение о перераспределении земельных участков с утверждением схемы расположения земельного участка (решение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</w:t>
      </w:r>
      <w:r w:rsidR="0004399B" w:rsidRPr="00F62CA9">
        <w:rPr>
          <w:rFonts w:ascii="Times New Roman" w:hAnsi="Times New Roman" w:cs="Times New Roman"/>
          <w:sz w:val="24"/>
          <w:szCs w:val="24"/>
        </w:rPr>
        <w:t>астков) в журнале</w:t>
      </w:r>
      <w:r w:rsidRPr="00F62CA9">
        <w:rPr>
          <w:rFonts w:ascii="Times New Roman" w:hAnsi="Times New Roman" w:cs="Times New Roman"/>
          <w:sz w:val="24"/>
          <w:szCs w:val="24"/>
        </w:rPr>
        <w:t xml:space="preserve"> и регис</w:t>
      </w:r>
      <w:r w:rsidR="0004399B" w:rsidRPr="00F62CA9">
        <w:rPr>
          <w:rFonts w:ascii="Times New Roman" w:hAnsi="Times New Roman" w:cs="Times New Roman"/>
          <w:sz w:val="24"/>
          <w:szCs w:val="24"/>
        </w:rPr>
        <w:t>трация входящей корреспонденции</w:t>
      </w:r>
      <w:r w:rsidRPr="00F62CA9">
        <w:rPr>
          <w:rFonts w:ascii="Times New Roman" w:hAnsi="Times New Roman" w:cs="Times New Roman"/>
          <w:sz w:val="24"/>
          <w:szCs w:val="24"/>
        </w:rPr>
        <w:t xml:space="preserve"> и в журнале регистрации решений о перераспределении земельных участков с утверждением схемы расположения земельного участка (решений об отказе в заключении соглашения о перераспределении земельных участков);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выдает один экземпляр решения о перераспределении земельных участков с утверждением схемы расположения земельного участка (решения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участков) заявителю, направляет ему по адресу, содержащемуся в его заявлении о перераспределении земель и (или) земельных участков, либо направляет в </w:t>
      </w:r>
      <w:r w:rsidR="0004399B" w:rsidRPr="00F62CA9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F62CA9">
        <w:rPr>
          <w:rFonts w:ascii="Times New Roman" w:hAnsi="Times New Roman" w:cs="Times New Roman"/>
          <w:sz w:val="24"/>
          <w:szCs w:val="24"/>
        </w:rPr>
        <w:t>ГБУ "МФЦ РБ"</w:t>
      </w:r>
      <w:r w:rsidR="0004399B" w:rsidRPr="00F62CA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4399B"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04399B" w:rsidRPr="00F62CA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F62CA9">
        <w:rPr>
          <w:rFonts w:ascii="Times New Roman" w:hAnsi="Times New Roman" w:cs="Times New Roman"/>
          <w:sz w:val="24"/>
          <w:szCs w:val="24"/>
        </w:rPr>
        <w:t xml:space="preserve"> (по желанию заявителя);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второй экземпляр решения о перераспределении земельных участков с утверждением схемы расположения земельного участка (решения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участков) подшивается в папку принятых решений об утверждении схемы расположения земельного участка (решений об отказе в заключении соглашения о перераспределении земельных участков);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направляет один экземпляр схемы расположения земельного участк</w:t>
      </w:r>
      <w:r w:rsidR="00F40002" w:rsidRPr="00F62CA9">
        <w:rPr>
          <w:rFonts w:ascii="Times New Roman" w:hAnsi="Times New Roman" w:cs="Times New Roman"/>
          <w:sz w:val="24"/>
          <w:szCs w:val="24"/>
        </w:rPr>
        <w:t>а на бумажном носителе</w:t>
      </w:r>
      <w:r w:rsidRPr="00F62CA9">
        <w:rPr>
          <w:rFonts w:ascii="Times New Roman" w:hAnsi="Times New Roman" w:cs="Times New Roman"/>
          <w:sz w:val="24"/>
          <w:szCs w:val="24"/>
        </w:rPr>
        <w:t xml:space="preserve"> заявителю либо в 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F62CA9">
        <w:rPr>
          <w:rFonts w:ascii="Times New Roman" w:hAnsi="Times New Roman" w:cs="Times New Roman"/>
          <w:sz w:val="24"/>
          <w:szCs w:val="24"/>
        </w:rPr>
        <w:t>ГБУ "МФЦ РБ"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F40002"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F40002" w:rsidRPr="00F62CA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F62CA9">
        <w:rPr>
          <w:rFonts w:ascii="Times New Roman" w:hAnsi="Times New Roman" w:cs="Times New Roman"/>
          <w:sz w:val="24"/>
          <w:szCs w:val="24"/>
        </w:rPr>
        <w:t xml:space="preserve"> (по желанию заявителя);</w:t>
      </w:r>
    </w:p>
    <w:p w:rsidR="0038570F" w:rsidRPr="00F62CA9" w:rsidRDefault="00F40002" w:rsidP="00F400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второй </w:t>
      </w:r>
      <w:r w:rsidR="0038570F" w:rsidRPr="00F62CA9">
        <w:rPr>
          <w:rFonts w:ascii="Times New Roman" w:hAnsi="Times New Roman" w:cs="Times New Roman"/>
          <w:sz w:val="24"/>
          <w:szCs w:val="24"/>
        </w:rPr>
        <w:t>экземпляр схемы расположения земельного участка на бум</w:t>
      </w:r>
      <w:r w:rsidRPr="00F62CA9">
        <w:rPr>
          <w:rFonts w:ascii="Times New Roman" w:hAnsi="Times New Roman" w:cs="Times New Roman"/>
          <w:sz w:val="24"/>
          <w:szCs w:val="24"/>
        </w:rPr>
        <w:t>ажном носителе</w:t>
      </w:r>
      <w:r w:rsidR="0038570F" w:rsidRPr="00F62CA9">
        <w:rPr>
          <w:rFonts w:ascii="Times New Roman" w:hAnsi="Times New Roman" w:cs="Times New Roman"/>
          <w:sz w:val="24"/>
          <w:szCs w:val="24"/>
        </w:rPr>
        <w:t xml:space="preserve"> с приложением заявления и прилагаемых к нему документов формируется в учетное дело для архивирования.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Лицо, в отношении которого было принято решение о перераспределении земельных участков, обеспечивает выполнение кадастровых работ в порядке, установленном Федеральным </w:t>
      </w:r>
      <w:hyperlink r:id="rId36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40002" w:rsidRPr="00F62CA9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</w:t>
      </w:r>
      <w:r w:rsidRPr="00F62CA9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4 календарных дня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 с момента получения председателем Комитета проекта решений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3.5. Основанием для начала административной процедуры "заключение соглашения о перераспределении земель и (или) земельных участков" является предоставление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 такой земельный участок был образован, более чем на 10 процентов, специалист, ответственный за предоставление муниципальной услуги, готовит мотивированный отказ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>В случае если отсутствуют основания для отказа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специалист, ответственный за предоставление муниципальной услуги, подготавливает проект соглашения в 3 экземплярах и передает его н</w:t>
      </w:r>
      <w:r w:rsidR="00F40002" w:rsidRPr="00F62CA9">
        <w:rPr>
          <w:rFonts w:ascii="Times New Roman" w:hAnsi="Times New Roman" w:cs="Times New Roman"/>
          <w:sz w:val="24"/>
          <w:szCs w:val="24"/>
        </w:rPr>
        <w:t>а согласование председателю Комитета</w:t>
      </w:r>
      <w:r w:rsidRPr="00F62CA9">
        <w:rPr>
          <w:rFonts w:ascii="Times New Roman" w:hAnsi="Times New Roman" w:cs="Times New Roman"/>
          <w:sz w:val="24"/>
          <w:szCs w:val="24"/>
        </w:rPr>
        <w:t>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Председатель Комитета рассматривает и при отсутствии замечаний подписывает соглашение о перераспределении земельных участков (решение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участков) и передает специалисту, ответственному за исполнение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регистрирует соглашение о перераспределении земельных участков (решение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участков) в журнале регистрации соглашений о перераспределении земельных участков (в журнале решений об отказе в заключении соглашения о перераспределении земельных участков);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выдает один экземпляр 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заявителю, направляет ему по адресу, содержащемуся в его заявлении о предоставлении земельного участка, либо направляет в 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F62CA9">
        <w:rPr>
          <w:rFonts w:ascii="Times New Roman" w:hAnsi="Times New Roman" w:cs="Times New Roman"/>
          <w:sz w:val="24"/>
          <w:szCs w:val="24"/>
        </w:rPr>
        <w:t xml:space="preserve">ГБУ "МФЦ РБ" 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F40002"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F40002" w:rsidRPr="00F62CA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F62CA9">
        <w:rPr>
          <w:rFonts w:ascii="Times New Roman" w:hAnsi="Times New Roman" w:cs="Times New Roman"/>
          <w:sz w:val="24"/>
          <w:szCs w:val="24"/>
        </w:rPr>
        <w:t>(по желанию заявителя);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второй экземпляр 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подшивается в папку принятых решений о об отказе в заключении соглашения о перераспределении земельных участков;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третий экземпляр решения об отказе в заключени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с приложением заявления и прилагаемых к нему документов формируется в учетное дело для архивирования;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выдает три экземпляра соглашения о перераспределении земельных участков для подписания заявителю, направляет ему по адресу, содержащемуся в его заявлении о предоставлении земельного участка, либо направляет в 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F62CA9">
        <w:rPr>
          <w:rFonts w:ascii="Times New Roman" w:hAnsi="Times New Roman" w:cs="Times New Roman"/>
          <w:sz w:val="24"/>
          <w:szCs w:val="24"/>
        </w:rPr>
        <w:t xml:space="preserve">ГБУ "МФЦ РБ" </w:t>
      </w:r>
      <w:r w:rsidR="00F40002" w:rsidRPr="00F62CA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F40002"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F40002" w:rsidRPr="00F62CA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F62CA9">
        <w:rPr>
          <w:rFonts w:ascii="Times New Roman" w:hAnsi="Times New Roman" w:cs="Times New Roman"/>
          <w:sz w:val="24"/>
          <w:szCs w:val="24"/>
        </w:rPr>
        <w:t>(по желанию заявителя).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 составляет 30 календарных дней со дня предоставления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3.8. </w:t>
      </w:r>
      <w:hyperlink w:anchor="P483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 в приложении N 2 к настоящему </w:t>
      </w:r>
      <w:r w:rsidR="007D05CE" w:rsidRPr="00F62CA9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F62CA9">
        <w:rPr>
          <w:rFonts w:ascii="Times New Roman" w:hAnsi="Times New Roman" w:cs="Times New Roman"/>
          <w:sz w:val="24"/>
          <w:szCs w:val="24"/>
        </w:rPr>
        <w:t>егламенту.</w:t>
      </w:r>
      <w:r w:rsidR="007D05CE" w:rsidRPr="00F62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4.</w:t>
      </w:r>
      <w:r w:rsidR="002B58DD" w:rsidRPr="00F62CA9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gramStart"/>
      <w:r w:rsidR="002B58DD" w:rsidRPr="00F62C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B58DD" w:rsidRPr="00F62CA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</w:t>
      </w:r>
      <w:r w:rsidRPr="00F62CA9">
        <w:rPr>
          <w:rFonts w:ascii="Times New Roman" w:hAnsi="Times New Roman" w:cs="Times New Roman"/>
          <w:sz w:val="24"/>
          <w:szCs w:val="24"/>
        </w:rPr>
        <w:t>егламента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</w:t>
      </w:r>
      <w:r w:rsidR="007D05CE" w:rsidRPr="00F62CA9">
        <w:rPr>
          <w:rFonts w:ascii="Times New Roman" w:hAnsi="Times New Roman" w:cs="Times New Roman"/>
          <w:sz w:val="24"/>
          <w:szCs w:val="24"/>
        </w:rPr>
        <w:t xml:space="preserve"> должностными лицами положений Административного р</w:t>
      </w:r>
      <w:r w:rsidRPr="00F62CA9">
        <w:rPr>
          <w:rFonts w:ascii="Times New Roman" w:hAnsi="Times New Roman" w:cs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председателем Комитета.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планов. План утверждается приказом Комитета.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Комитета, предоставляющих муниципальную услугу.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Проверки осуществляются на основании приказов председателя Комитета.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4.3. Ответственност</w:t>
      </w:r>
      <w:r w:rsidR="002B58DD" w:rsidRPr="00F62CA9">
        <w:rPr>
          <w:rFonts w:ascii="Times New Roman" w:hAnsi="Times New Roman" w:cs="Times New Roman"/>
          <w:sz w:val="24"/>
          <w:szCs w:val="24"/>
        </w:rPr>
        <w:t>ь должностных лиц Комитета</w:t>
      </w:r>
      <w:r w:rsidRPr="00F62CA9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Должностные лица, муниц</w:t>
      </w:r>
      <w:r w:rsidR="002B58DD" w:rsidRPr="00F62CA9">
        <w:rPr>
          <w:rFonts w:ascii="Times New Roman" w:hAnsi="Times New Roman" w:cs="Times New Roman"/>
          <w:sz w:val="24"/>
          <w:szCs w:val="24"/>
        </w:rPr>
        <w:t xml:space="preserve">ипальные служащие Комитета </w:t>
      </w:r>
      <w:r w:rsidRPr="00F62CA9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действий (бездействия) Комитета, а также должностных лиц,</w:t>
      </w:r>
    </w:p>
    <w:p w:rsidR="0038570F" w:rsidRPr="00F62CA9" w:rsidRDefault="00385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</w:t>
      </w:r>
      <w:r w:rsidR="002B58DD" w:rsidRPr="00F62CA9">
        <w:rPr>
          <w:rFonts w:ascii="Times New Roman" w:hAnsi="Times New Roman" w:cs="Times New Roman"/>
          <w:sz w:val="24"/>
          <w:szCs w:val="24"/>
        </w:rPr>
        <w:t>вие (бездействие) Комитета</w:t>
      </w:r>
      <w:r w:rsidRPr="00F62CA9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 и (или) дейст</w:t>
      </w:r>
      <w:r w:rsidR="002B58DD" w:rsidRPr="00F62CA9">
        <w:rPr>
          <w:rFonts w:ascii="Times New Roman" w:hAnsi="Times New Roman" w:cs="Times New Roman"/>
          <w:sz w:val="24"/>
          <w:szCs w:val="24"/>
        </w:rPr>
        <w:t>вий (бездействия) Комитета</w:t>
      </w:r>
      <w:r w:rsidRPr="00F62CA9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Земельным </w:t>
      </w:r>
      <w:hyperlink r:id="rId37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Земельным </w:t>
      </w:r>
      <w:hyperlink r:id="rId38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Земельным </w:t>
      </w:r>
      <w:hyperlink r:id="rId39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40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-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570F" w:rsidRPr="00F62CA9" w:rsidRDefault="00385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lastRenderedPageBreak/>
        <w:t>5.4. Орган и уполномоченные на рассмотрение жалобы должностные лица, которым может быть направлена жалоба.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Должностным лицом Комитета, уполномоченным на рассмотрение жалоб, является председатель Комитета.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отсутствия председателя Комитета должностное лицо, уполномоченное на рассмотрение жалоб, назначается приказом по Комитету.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5.5. Жалоба на решения и действия (бездействие) должностных лиц, муниципальных служащих Комитета подается председателю Комитета. На решения председателя Комитета – Главе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 или лицу, его замещающему.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20"/>
      <w:bookmarkEnd w:id="6"/>
      <w:r w:rsidRPr="00F62CA9">
        <w:rPr>
          <w:rFonts w:ascii="Times New Roman" w:hAnsi="Times New Roman" w:cs="Times New Roman"/>
          <w:sz w:val="24"/>
          <w:szCs w:val="24"/>
        </w:rPr>
        <w:t>5.6. В случае поступления в Комитет жалобы в отношении муниципальной услуги, которую оказывает другой орган,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Комитет уведомляет гражданина, направившего жалобу, о переадресации ее в соответствующий орган.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Комитета - председателю Комитета: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по адресу: 671340,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ухоршибирь, ул.Доржиева, 38, кабинет 26;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при личном приеме председателя Комитета.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5.7.2. Жалоба на решения председателя Комитета -  Главе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 или лицу, его замещающему: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по адресу: 671340,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ухоршибирь, ул.Доржиева, 38 (приемная);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при личном приеме заявителя Главой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филиал ГБУ "МФЦ РБ" по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району по адресу: 671340, 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ухоршибирь, ул.30 лет Победы, 31, тел.: 21-084, 21-087.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в электронном виде </w:t>
      </w:r>
      <w:r w:rsidRPr="00F62CA9">
        <w:rPr>
          <w:rFonts w:ascii="Times New Roman" w:hAnsi="Times New Roman" w:cs="Times New Roman"/>
          <w:color w:val="000000"/>
          <w:sz w:val="24"/>
          <w:szCs w:val="24"/>
        </w:rPr>
        <w:t>посредством:</w:t>
      </w:r>
    </w:p>
    <w:p w:rsidR="00C145D4" w:rsidRPr="00F62CA9" w:rsidRDefault="00C145D4" w:rsidP="00C145D4">
      <w:pPr>
        <w:pStyle w:val="af5"/>
        <w:spacing w:before="0" w:beforeAutospacing="0" w:after="0" w:afterAutospacing="0"/>
        <w:ind w:firstLine="567"/>
        <w:jc w:val="both"/>
        <w:rPr>
          <w:color w:val="0000FF"/>
        </w:rPr>
      </w:pPr>
      <w:r w:rsidRPr="00F62CA9">
        <w:rPr>
          <w:color w:val="000000"/>
        </w:rPr>
        <w:t xml:space="preserve">-  </w:t>
      </w:r>
      <w:r w:rsidRPr="00F62CA9">
        <w:t>федеральной государственной информационной системы "Единый портал государственных и муниципальных услуг (функций)»</w:t>
      </w:r>
      <w:r w:rsidRPr="00F62CA9">
        <w:rPr>
          <w:color w:val="0000FF"/>
        </w:rPr>
        <w:t xml:space="preserve">: </w:t>
      </w:r>
      <w:proofErr w:type="spellStart"/>
      <w:r w:rsidRPr="00F62CA9">
        <w:rPr>
          <w:color w:val="0000FF"/>
        </w:rPr>
        <w:t>www.gosuslugi.ru</w:t>
      </w:r>
      <w:proofErr w:type="spellEnd"/>
    </w:p>
    <w:p w:rsidR="00C145D4" w:rsidRPr="00F62CA9" w:rsidRDefault="00C145D4" w:rsidP="00C145D4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- по адресу электронной почты  администрации муниципального образования «</w:t>
      </w:r>
      <w:proofErr w:type="spellStart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>Мухоршибирский</w:t>
      </w:r>
      <w:proofErr w:type="spellEnd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район:  </w:t>
      </w:r>
      <w:proofErr w:type="spellStart"/>
      <w:r w:rsidRPr="00F62CA9">
        <w:rPr>
          <w:rFonts w:ascii="Times New Roman" w:hAnsi="Times New Roman" w:cs="Times New Roman"/>
          <w:b/>
          <w:color w:val="auto"/>
          <w:sz w:val="24"/>
          <w:szCs w:val="24"/>
        </w:rPr>
        <w:t>admmhr</w:t>
      </w:r>
      <w:proofErr w:type="spellEnd"/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@</w:t>
      </w:r>
      <w:r w:rsidRPr="00F62CA9">
        <w:rPr>
          <w:rFonts w:ascii="Times New Roman" w:hAnsi="Times New Roman" w:cs="Times New Roman"/>
          <w:b/>
          <w:color w:val="auto"/>
          <w:sz w:val="24"/>
          <w:szCs w:val="24"/>
        </w:rPr>
        <w:t>mail</w:t>
      </w:r>
      <w:r w:rsidRPr="00F62CA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proofErr w:type="spellStart"/>
      <w:r w:rsidRPr="00F62CA9">
        <w:rPr>
          <w:rFonts w:ascii="Times New Roman" w:hAnsi="Times New Roman" w:cs="Times New Roman"/>
          <w:b/>
          <w:color w:val="auto"/>
          <w:sz w:val="24"/>
          <w:szCs w:val="24"/>
        </w:rPr>
        <w:t>ru</w:t>
      </w:r>
      <w:proofErr w:type="spellEnd"/>
      <w:r w:rsidRPr="00F62C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- наименование Комитета,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его должностного лица либо муниципального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служащего;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Комитета,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9"/>
      <w:bookmarkEnd w:id="7"/>
      <w:r w:rsidRPr="00F62CA9">
        <w:rPr>
          <w:rFonts w:ascii="Times New Roman" w:hAnsi="Times New Roman" w:cs="Times New Roman"/>
          <w:sz w:val="24"/>
          <w:szCs w:val="24"/>
        </w:rPr>
        <w:t xml:space="preserve"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>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339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5.11. Председатель Комитета (в случае его отсутствия - должностное лицо, назначенное приказом по Комитету) обеспечивает: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48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320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48"/>
      <w:bookmarkEnd w:id="8"/>
      <w:r w:rsidRPr="00F62CA9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Жалоба, поступившая в Комитет,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Комитета в предоставлении услуги,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41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председатель Комитета (в случае его отсутствия - должностное лицо, назначенное приказом Комитета)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При удовлетворении жалобы Комитет принимает исчерпывающие меры по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A9">
        <w:rPr>
          <w:rFonts w:ascii="Times New Roman" w:hAnsi="Times New Roman" w:cs="Times New Roman"/>
          <w:sz w:val="24"/>
          <w:szCs w:val="24"/>
        </w:rPr>
        <w:t>- наименование Комитета, должность, фамилия, имя, отчество (при наличии) его должностного лица, принявшего решение по жалобе;</w:t>
      </w:r>
      <w:proofErr w:type="gramEnd"/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Комитета подписывает председатель Комитета (в случае его отсутствия - должностное лицо, назначенное приказом Комитета).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2" w:history="1">
        <w:r w:rsidRPr="00F62CA9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F62CA9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председатель Комитета (в случае его отсутствия - должностное лицо, назначенное приказом Комитета) незамедлительно направляет соответствующие материалы в органы прокуратуры.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5.19. Комитет оставляет жалобу без ответа при наличии в жалобе нецензурных либо оскорбительных выражений, угроз жизни, здоровью и имуществу должностного лица, а также членов его семьи,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В случае если текст не поддается прочтению, ответ на жалобу не </w:t>
      </w:r>
      <w:proofErr w:type="gramStart"/>
      <w:r w:rsidRPr="00F62CA9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F62CA9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5.20. Комитет отказывает в удовлетворении жалобы в следующих случаях: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- Администрацию муниципального образования «</w:t>
      </w:r>
      <w:proofErr w:type="spellStart"/>
      <w:r w:rsidRPr="00F62CA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62CA9">
        <w:rPr>
          <w:rFonts w:ascii="Times New Roman" w:hAnsi="Times New Roman" w:cs="Times New Roman"/>
          <w:sz w:val="24"/>
          <w:szCs w:val="24"/>
        </w:rPr>
        <w:t xml:space="preserve"> район» и (или) в судебном порядке в соответствии с законодательством Российской Федерации.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 xml:space="preserve">- запрашивать дополнительные документы и материалы, в том числе в электронном </w:t>
      </w:r>
      <w:r w:rsidRPr="00F62CA9">
        <w:rPr>
          <w:rFonts w:ascii="Times New Roman" w:hAnsi="Times New Roman" w:cs="Times New Roman"/>
          <w:sz w:val="24"/>
          <w:szCs w:val="24"/>
        </w:rPr>
        <w:lastRenderedPageBreak/>
        <w:t>виде;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C145D4" w:rsidRPr="00F62CA9" w:rsidRDefault="00C145D4" w:rsidP="00C1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CA9">
        <w:rPr>
          <w:rFonts w:ascii="Times New Roman" w:hAnsi="Times New Roman" w:cs="Times New Roman"/>
          <w:sz w:val="24"/>
          <w:szCs w:val="24"/>
        </w:rPr>
        <w:t>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C145D4" w:rsidRPr="00F62CA9" w:rsidRDefault="00C145D4" w:rsidP="00C14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Pr="00F62CA9" w:rsidRDefault="00385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61B" w:rsidRPr="00F62CA9" w:rsidRDefault="0076461B">
      <w:pPr>
        <w:pStyle w:val="ConsPlusNormal"/>
        <w:jc w:val="right"/>
        <w:outlineLvl w:val="1"/>
        <w:rPr>
          <w:sz w:val="24"/>
          <w:szCs w:val="24"/>
        </w:rPr>
      </w:pPr>
    </w:p>
    <w:p w:rsidR="0076461B" w:rsidRPr="00F62CA9" w:rsidRDefault="0076461B">
      <w:pPr>
        <w:pStyle w:val="ConsPlusNormal"/>
        <w:jc w:val="right"/>
        <w:outlineLvl w:val="1"/>
        <w:rPr>
          <w:sz w:val="24"/>
          <w:szCs w:val="24"/>
        </w:rPr>
      </w:pPr>
    </w:p>
    <w:p w:rsidR="0076461B" w:rsidRDefault="0076461B">
      <w:pPr>
        <w:pStyle w:val="ConsPlusNormal"/>
        <w:jc w:val="right"/>
        <w:outlineLvl w:val="1"/>
      </w:pPr>
    </w:p>
    <w:p w:rsidR="0076461B" w:rsidRDefault="0076461B">
      <w:pPr>
        <w:pStyle w:val="ConsPlusNormal"/>
        <w:jc w:val="right"/>
        <w:outlineLvl w:val="1"/>
      </w:pPr>
    </w:p>
    <w:p w:rsidR="0076461B" w:rsidRDefault="0076461B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F62CA9" w:rsidRDefault="00F62CA9">
      <w:pPr>
        <w:pStyle w:val="ConsPlusNormal"/>
        <w:jc w:val="right"/>
        <w:outlineLvl w:val="1"/>
      </w:pPr>
    </w:p>
    <w:p w:rsidR="0038570F" w:rsidRPr="0003311B" w:rsidRDefault="0038570F">
      <w:pPr>
        <w:pStyle w:val="ConsPlusNormal"/>
        <w:jc w:val="right"/>
        <w:outlineLvl w:val="1"/>
      </w:pPr>
      <w:r w:rsidRPr="0003311B">
        <w:lastRenderedPageBreak/>
        <w:t>Приложение N 1</w:t>
      </w:r>
    </w:p>
    <w:p w:rsidR="0038570F" w:rsidRPr="0003311B" w:rsidRDefault="0038570F">
      <w:pPr>
        <w:pStyle w:val="ConsPlusNormal"/>
        <w:jc w:val="right"/>
      </w:pPr>
      <w:r w:rsidRPr="0003311B">
        <w:t>к Административному регламенту</w:t>
      </w:r>
    </w:p>
    <w:p w:rsidR="0003311B" w:rsidRPr="0003311B" w:rsidRDefault="0038570F">
      <w:pPr>
        <w:pStyle w:val="ConsPlusNormal"/>
        <w:jc w:val="right"/>
      </w:pPr>
      <w:r w:rsidRPr="0003311B">
        <w:t xml:space="preserve">предоставления </w:t>
      </w:r>
      <w:r w:rsidR="0003311B" w:rsidRPr="0003311B">
        <w:t xml:space="preserve">Администрацией </w:t>
      </w:r>
    </w:p>
    <w:p w:rsidR="0003311B" w:rsidRPr="0003311B" w:rsidRDefault="0003311B">
      <w:pPr>
        <w:pStyle w:val="ConsPlusNormal"/>
        <w:jc w:val="right"/>
      </w:pPr>
      <w:r w:rsidRPr="0003311B">
        <w:t>муниципального образования «</w:t>
      </w:r>
      <w:proofErr w:type="spellStart"/>
      <w:r w:rsidRPr="0003311B">
        <w:t>Мухоршибирский</w:t>
      </w:r>
      <w:proofErr w:type="spellEnd"/>
      <w:r w:rsidRPr="0003311B">
        <w:t xml:space="preserve"> район»</w:t>
      </w:r>
    </w:p>
    <w:p w:rsidR="0038570F" w:rsidRPr="0003311B" w:rsidRDefault="0038570F" w:rsidP="0003311B">
      <w:pPr>
        <w:pStyle w:val="ConsPlusNormal"/>
        <w:jc w:val="right"/>
      </w:pPr>
      <w:r w:rsidRPr="0003311B">
        <w:t>муниципальной</w:t>
      </w:r>
      <w:r w:rsidR="0003311B" w:rsidRPr="0003311B">
        <w:t xml:space="preserve"> </w:t>
      </w:r>
      <w:r w:rsidRPr="0003311B">
        <w:t>услуги "Заключение соглашения</w:t>
      </w:r>
    </w:p>
    <w:p w:rsidR="0038570F" w:rsidRPr="0003311B" w:rsidRDefault="0038570F" w:rsidP="0003311B">
      <w:pPr>
        <w:pStyle w:val="ConsPlusNormal"/>
        <w:jc w:val="right"/>
      </w:pPr>
      <w:r w:rsidRPr="0003311B">
        <w:t>о перераспределении земель и</w:t>
      </w:r>
      <w:r w:rsidR="0003311B" w:rsidRPr="0003311B">
        <w:t xml:space="preserve"> </w:t>
      </w:r>
      <w:r w:rsidRPr="0003311B">
        <w:t>(или) земельных участков,</w:t>
      </w:r>
    </w:p>
    <w:p w:rsidR="0038570F" w:rsidRPr="0003311B" w:rsidRDefault="0038570F" w:rsidP="0003311B">
      <w:pPr>
        <w:pStyle w:val="ConsPlusNormal"/>
        <w:jc w:val="right"/>
      </w:pPr>
      <w:r w:rsidRPr="0003311B">
        <w:t>находящихся в муниципальной</w:t>
      </w:r>
      <w:r w:rsidR="0003311B" w:rsidRPr="0003311B">
        <w:t xml:space="preserve"> </w:t>
      </w:r>
      <w:r w:rsidRPr="0003311B">
        <w:t>собственности, земель и (или)</w:t>
      </w:r>
    </w:p>
    <w:p w:rsidR="0038570F" w:rsidRPr="0003311B" w:rsidRDefault="0038570F" w:rsidP="0003311B">
      <w:pPr>
        <w:pStyle w:val="ConsPlusNormal"/>
        <w:jc w:val="right"/>
      </w:pPr>
      <w:r w:rsidRPr="0003311B">
        <w:t>земельных участков, государственная</w:t>
      </w:r>
      <w:r w:rsidR="0003311B" w:rsidRPr="0003311B">
        <w:t xml:space="preserve"> </w:t>
      </w:r>
      <w:r w:rsidRPr="0003311B">
        <w:t>собственность на которые не</w:t>
      </w:r>
    </w:p>
    <w:p w:rsidR="0038570F" w:rsidRPr="0003311B" w:rsidRDefault="0038570F" w:rsidP="0003311B">
      <w:pPr>
        <w:pStyle w:val="ConsPlusNormal"/>
        <w:jc w:val="right"/>
      </w:pPr>
      <w:r w:rsidRPr="0003311B">
        <w:t>разграничена, и земель и (или</w:t>
      </w:r>
      <w:proofErr w:type="gramStart"/>
      <w:r w:rsidRPr="0003311B">
        <w:t>)з</w:t>
      </w:r>
      <w:proofErr w:type="gramEnd"/>
      <w:r w:rsidRPr="0003311B">
        <w:t>емельных участков, находящихся</w:t>
      </w:r>
    </w:p>
    <w:p w:rsidR="0038570F" w:rsidRPr="0003311B" w:rsidRDefault="0038570F">
      <w:pPr>
        <w:pStyle w:val="ConsPlusNormal"/>
        <w:jc w:val="right"/>
      </w:pPr>
      <w:r w:rsidRPr="0003311B">
        <w:t>в частной собственности"</w:t>
      </w:r>
    </w:p>
    <w:p w:rsidR="0038570F" w:rsidRPr="0003311B" w:rsidRDefault="0038570F">
      <w:pPr>
        <w:pStyle w:val="ConsPlusNormal"/>
        <w:jc w:val="both"/>
      </w:pPr>
    </w:p>
    <w:p w:rsidR="0038570F" w:rsidRPr="0003311B" w:rsidRDefault="0038570F" w:rsidP="0003311B">
      <w:pPr>
        <w:pStyle w:val="ConsPlusNonformat"/>
        <w:jc w:val="right"/>
      </w:pPr>
      <w:r w:rsidRPr="0003311B">
        <w:t xml:space="preserve">                           </w:t>
      </w:r>
      <w:r w:rsidR="0003311B" w:rsidRPr="0003311B">
        <w:t xml:space="preserve">            Главе муниципального образования</w:t>
      </w:r>
    </w:p>
    <w:p w:rsidR="0003311B" w:rsidRPr="0003311B" w:rsidRDefault="0003311B" w:rsidP="0003311B">
      <w:pPr>
        <w:pStyle w:val="ConsPlusNonformat"/>
        <w:jc w:val="right"/>
      </w:pPr>
      <w:r w:rsidRPr="0003311B">
        <w:t>«</w:t>
      </w:r>
      <w:proofErr w:type="spellStart"/>
      <w:r w:rsidRPr="0003311B">
        <w:t>Мухоршибирский</w:t>
      </w:r>
      <w:proofErr w:type="spellEnd"/>
      <w:r w:rsidRPr="0003311B">
        <w:t xml:space="preserve"> район»</w:t>
      </w:r>
    </w:p>
    <w:p w:rsidR="0003311B" w:rsidRPr="0003311B" w:rsidRDefault="0003311B" w:rsidP="0003311B">
      <w:pPr>
        <w:pStyle w:val="ConsPlusNonformat"/>
        <w:jc w:val="right"/>
      </w:pPr>
      <w:r w:rsidRPr="0003311B">
        <w:t>(ФИО)</w:t>
      </w:r>
    </w:p>
    <w:p w:rsidR="0003311B" w:rsidRPr="0003311B" w:rsidRDefault="0003311B" w:rsidP="0003311B">
      <w:pPr>
        <w:pStyle w:val="ConsPlusNonformat"/>
        <w:jc w:val="right"/>
      </w:pPr>
      <w:r w:rsidRPr="0003311B">
        <w:t>От__________________________</w:t>
      </w:r>
    </w:p>
    <w:p w:rsidR="0038570F" w:rsidRPr="0003311B" w:rsidRDefault="0038570F">
      <w:pPr>
        <w:pStyle w:val="ConsPlusNonformat"/>
        <w:jc w:val="both"/>
      </w:pPr>
    </w:p>
    <w:p w:rsidR="0038570F" w:rsidRPr="0003311B" w:rsidRDefault="0038570F">
      <w:pPr>
        <w:pStyle w:val="ConsPlusNonformat"/>
        <w:jc w:val="both"/>
      </w:pPr>
      <w:bookmarkStart w:id="9" w:name="P403"/>
      <w:bookmarkEnd w:id="9"/>
      <w:r w:rsidRPr="0003311B">
        <w:t xml:space="preserve">          Заявление о перераспределении земель и (или) земельных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участков, находящихся в </w:t>
      </w:r>
      <w:proofErr w:type="gramStart"/>
      <w:r w:rsidRPr="0003311B">
        <w:t>государственной</w:t>
      </w:r>
      <w:proofErr w:type="gramEnd"/>
      <w:r w:rsidRPr="0003311B">
        <w:t xml:space="preserve"> или муниципальной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собственности, и земельных участков, находящихся </w:t>
      </w:r>
      <w:proofErr w:type="gramStart"/>
      <w:r w:rsidRPr="0003311B">
        <w:t>в</w:t>
      </w:r>
      <w:proofErr w:type="gramEnd"/>
      <w:r w:rsidRPr="0003311B">
        <w:t xml:space="preserve"> частной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собственности</w:t>
      </w:r>
    </w:p>
    <w:p w:rsidR="0038570F" w:rsidRPr="0003311B" w:rsidRDefault="0038570F">
      <w:pPr>
        <w:pStyle w:val="ConsPlusNonformat"/>
        <w:jc w:val="both"/>
      </w:pPr>
    </w:p>
    <w:p w:rsidR="0038570F" w:rsidRPr="0003311B" w:rsidRDefault="0038570F">
      <w:pPr>
        <w:pStyle w:val="ConsPlusNonformat"/>
        <w:jc w:val="both"/>
      </w:pPr>
      <w:r w:rsidRPr="0003311B">
        <w:t>Ф.И.О. гражданина, наименование юридического лица 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>___________________________________________________________________________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>место жительства (нахождения) _____________________________________________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>почтовый адрес, адрес электронной почты, телефон 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>реквизиты документа, удостоверяющего личность заявителя ___________________</w:t>
      </w:r>
    </w:p>
    <w:p w:rsidR="0038570F" w:rsidRPr="0003311B" w:rsidRDefault="0038570F">
      <w:pPr>
        <w:pStyle w:val="ConsPlusNonformat"/>
        <w:jc w:val="both"/>
      </w:pPr>
      <w:r w:rsidRPr="0003311B">
        <w:t>___________________________________________________________________________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>реквизиты правоустанавливающих документов на земельный участок, находящийся</w:t>
      </w:r>
    </w:p>
    <w:p w:rsidR="0038570F" w:rsidRPr="0003311B" w:rsidRDefault="0038570F">
      <w:pPr>
        <w:pStyle w:val="ConsPlusNonformat"/>
        <w:jc w:val="both"/>
      </w:pPr>
      <w:r w:rsidRPr="0003311B">
        <w:t>в частной собственности ___________________________________________________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В  целях  заключения  соглашения  о  перераспределении  земель  и (или)</w:t>
      </w:r>
    </w:p>
    <w:p w:rsidR="0038570F" w:rsidRPr="0003311B" w:rsidRDefault="0038570F">
      <w:pPr>
        <w:pStyle w:val="ConsPlusNonformat"/>
        <w:jc w:val="both"/>
      </w:pPr>
      <w:r w:rsidRPr="0003311B">
        <w:t xml:space="preserve">земельных   участков,   находящихся  в  </w:t>
      </w:r>
      <w:proofErr w:type="gramStart"/>
      <w:r w:rsidRPr="0003311B">
        <w:t>государственной</w:t>
      </w:r>
      <w:proofErr w:type="gramEnd"/>
      <w:r w:rsidRPr="0003311B">
        <w:t xml:space="preserve">  или  муниципальной</w:t>
      </w:r>
    </w:p>
    <w:p w:rsidR="0038570F" w:rsidRPr="0003311B" w:rsidRDefault="0038570F">
      <w:pPr>
        <w:pStyle w:val="ConsPlusNonformat"/>
        <w:jc w:val="both"/>
      </w:pPr>
      <w:r w:rsidRPr="0003311B">
        <w:t>собственности,  и  земельных участков, находящихся в частной собственности,</w:t>
      </w:r>
    </w:p>
    <w:p w:rsidR="0038570F" w:rsidRPr="0003311B" w:rsidRDefault="0038570F">
      <w:pPr>
        <w:pStyle w:val="ConsPlusNonformat"/>
        <w:jc w:val="both"/>
      </w:pPr>
      <w:r w:rsidRPr="0003311B">
        <w:t xml:space="preserve">руководствуясь  </w:t>
      </w:r>
      <w:hyperlink r:id="rId43" w:history="1">
        <w:r w:rsidRPr="0003311B">
          <w:rPr>
            <w:color w:val="0000FF"/>
          </w:rPr>
          <w:t>ст.  39.28</w:t>
        </w:r>
      </w:hyperlink>
      <w:r w:rsidRPr="0003311B">
        <w:t xml:space="preserve">,  </w:t>
      </w:r>
      <w:hyperlink r:id="rId44" w:history="1">
        <w:r w:rsidRPr="0003311B">
          <w:rPr>
            <w:color w:val="0000FF"/>
          </w:rPr>
          <w:t>39.29</w:t>
        </w:r>
      </w:hyperlink>
      <w:r w:rsidRPr="0003311B">
        <w:t xml:space="preserve"> Земельного кодекса Российской Федерации,</w:t>
      </w:r>
    </w:p>
    <w:p w:rsidR="0038570F" w:rsidRPr="0003311B" w:rsidRDefault="0038570F">
      <w:pPr>
        <w:pStyle w:val="ConsPlusNonformat"/>
        <w:jc w:val="both"/>
      </w:pPr>
      <w:r w:rsidRPr="0003311B">
        <w:t>прошу:</w:t>
      </w:r>
    </w:p>
    <w:p w:rsidR="0038570F" w:rsidRPr="0003311B" w:rsidRDefault="0038570F">
      <w:pPr>
        <w:pStyle w:val="ConsPlusNonformat"/>
        <w:jc w:val="both"/>
      </w:pPr>
      <w:r w:rsidRPr="0003311B">
        <w:t>┌─┐ дать  согласие  на перераспределение земель и (или) земельных участков,</w:t>
      </w:r>
    </w:p>
    <w:p w:rsidR="0038570F" w:rsidRPr="0003311B" w:rsidRDefault="0038570F">
      <w:pPr>
        <w:pStyle w:val="ConsPlusNonformat"/>
        <w:jc w:val="both"/>
      </w:pPr>
      <w:r w:rsidRPr="0003311B">
        <w:t xml:space="preserve">│ </w:t>
      </w:r>
      <w:proofErr w:type="spellStart"/>
      <w:r w:rsidRPr="0003311B">
        <w:t>│</w:t>
      </w:r>
      <w:proofErr w:type="spellEnd"/>
      <w:r w:rsidRPr="0003311B">
        <w:t xml:space="preserve"> </w:t>
      </w:r>
      <w:proofErr w:type="gramStart"/>
      <w:r w:rsidRPr="0003311B">
        <w:t>находящихся</w:t>
      </w:r>
      <w:proofErr w:type="gramEnd"/>
      <w:r w:rsidRPr="0003311B">
        <w:t xml:space="preserve">   в  государственной  или  муниципальной  собственности,  и</w:t>
      </w:r>
    </w:p>
    <w:p w:rsidR="0038570F" w:rsidRPr="0003311B" w:rsidRDefault="0038570F">
      <w:pPr>
        <w:pStyle w:val="ConsPlusNonformat"/>
        <w:jc w:val="both"/>
      </w:pPr>
      <w:r w:rsidRPr="0003311B">
        <w:t>└─┘ земельных участков, находящихся в частной собственности, в соответствии</w:t>
      </w:r>
    </w:p>
    <w:p w:rsidR="0038570F" w:rsidRPr="0003311B" w:rsidRDefault="0038570F">
      <w:pPr>
        <w:pStyle w:val="ConsPlusNonformat"/>
        <w:jc w:val="both"/>
      </w:pPr>
      <w:r w:rsidRPr="0003311B">
        <w:t>с проектом межевания территории, утвержденным _____________________________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 xml:space="preserve">от "__" __________ ____ </w:t>
      </w:r>
      <w:proofErr w:type="gramStart"/>
      <w:r w:rsidRPr="0003311B">
        <w:t>г</w:t>
      </w:r>
      <w:proofErr w:type="gramEnd"/>
      <w:r w:rsidRPr="0003311B">
        <w:t>. N ____.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                   (наименование органа)</w:t>
      </w:r>
    </w:p>
    <w:p w:rsidR="0038570F" w:rsidRPr="0003311B" w:rsidRDefault="0038570F">
      <w:pPr>
        <w:pStyle w:val="ConsPlusNonformat"/>
        <w:jc w:val="both"/>
      </w:pPr>
      <w:r w:rsidRPr="0003311B">
        <w:t>┌─┐ утвердить  схему  расположения  земельного участка (земельных участков)</w:t>
      </w:r>
    </w:p>
    <w:p w:rsidR="0038570F" w:rsidRPr="0003311B" w:rsidRDefault="0038570F">
      <w:pPr>
        <w:pStyle w:val="ConsPlusNonformat"/>
        <w:jc w:val="both"/>
      </w:pPr>
      <w:r w:rsidRPr="0003311B">
        <w:t xml:space="preserve">│ </w:t>
      </w:r>
      <w:proofErr w:type="spellStart"/>
      <w:r w:rsidRPr="0003311B">
        <w:t>│</w:t>
      </w:r>
      <w:proofErr w:type="spellEnd"/>
      <w:r w:rsidRPr="0003311B">
        <w:t xml:space="preserve"> площадью ______ кв. м, образуемого (</w:t>
      </w:r>
      <w:proofErr w:type="gramStart"/>
      <w:r w:rsidRPr="0003311B">
        <w:t>образуемых</w:t>
      </w:r>
      <w:proofErr w:type="gramEnd"/>
      <w:r w:rsidRPr="0003311B">
        <w:t>) путем перераспределения</w:t>
      </w:r>
    </w:p>
    <w:p w:rsidR="0038570F" w:rsidRPr="0003311B" w:rsidRDefault="0038570F">
      <w:pPr>
        <w:pStyle w:val="ConsPlusNonformat"/>
        <w:jc w:val="both"/>
      </w:pPr>
      <w:r w:rsidRPr="0003311B">
        <w:t>└─┘ земель и (или) земельных участков.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Сведения    о    земельном    участке    (или    земельных   участках),</w:t>
      </w:r>
    </w:p>
    <w:p w:rsidR="0038570F" w:rsidRPr="0003311B" w:rsidRDefault="0038570F">
      <w:pPr>
        <w:pStyle w:val="ConsPlusNonformat"/>
        <w:jc w:val="both"/>
      </w:pPr>
      <w:proofErr w:type="gramStart"/>
      <w:r w:rsidRPr="0003311B">
        <w:t>перераспределение</w:t>
      </w:r>
      <w:proofErr w:type="gramEnd"/>
      <w:r w:rsidRPr="0003311B">
        <w:t xml:space="preserve"> которых планируется осуществить:</w:t>
      </w:r>
    </w:p>
    <w:p w:rsidR="0038570F" w:rsidRPr="0003311B" w:rsidRDefault="0038570F">
      <w:pPr>
        <w:pStyle w:val="ConsPlusNonformat"/>
        <w:jc w:val="both"/>
      </w:pPr>
      <w:r w:rsidRPr="0003311B">
        <w:t xml:space="preserve">1)  земельный  участок площадью _________________________, расположенный </w:t>
      </w:r>
      <w:proofErr w:type="gramStart"/>
      <w:r w:rsidRPr="0003311B">
        <w:t>по</w:t>
      </w:r>
      <w:proofErr w:type="gramEnd"/>
    </w:p>
    <w:p w:rsidR="0038570F" w:rsidRPr="0003311B" w:rsidRDefault="0038570F">
      <w:pPr>
        <w:pStyle w:val="ConsPlusNonformat"/>
        <w:jc w:val="both"/>
      </w:pPr>
      <w:r w:rsidRPr="0003311B">
        <w:t>адресу: _______________________, кадастровый номер _______________________;</w:t>
      </w:r>
    </w:p>
    <w:p w:rsidR="0038570F" w:rsidRPr="0003311B" w:rsidRDefault="0038570F">
      <w:pPr>
        <w:pStyle w:val="ConsPlusNonformat"/>
        <w:jc w:val="both"/>
      </w:pPr>
      <w:r w:rsidRPr="0003311B">
        <w:t xml:space="preserve">2)  земельный  участок площадью _________________________, расположенный </w:t>
      </w:r>
      <w:proofErr w:type="gramStart"/>
      <w:r w:rsidRPr="0003311B">
        <w:t>по</w:t>
      </w:r>
      <w:proofErr w:type="gramEnd"/>
    </w:p>
    <w:p w:rsidR="0038570F" w:rsidRPr="0003311B" w:rsidRDefault="0038570F">
      <w:pPr>
        <w:pStyle w:val="ConsPlusNonformat"/>
        <w:jc w:val="both"/>
      </w:pPr>
      <w:r w:rsidRPr="0003311B">
        <w:t>адресу: _______________________, кадастровый номер _______________________.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Приложения: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1.  Копии  правоустанавливающих  или  </w:t>
      </w:r>
      <w:proofErr w:type="spellStart"/>
      <w:r w:rsidRPr="0003311B">
        <w:t>правоудостоверяющих</w:t>
      </w:r>
      <w:proofErr w:type="spellEnd"/>
      <w:r w:rsidRPr="0003311B">
        <w:t xml:space="preserve"> документов </w:t>
      </w:r>
      <w:proofErr w:type="gramStart"/>
      <w:r w:rsidRPr="0003311B">
        <w:t>на</w:t>
      </w:r>
      <w:proofErr w:type="gramEnd"/>
    </w:p>
    <w:p w:rsidR="0038570F" w:rsidRPr="0003311B" w:rsidRDefault="0038570F">
      <w:pPr>
        <w:pStyle w:val="ConsPlusNonformat"/>
        <w:jc w:val="both"/>
      </w:pPr>
      <w:r w:rsidRPr="0003311B">
        <w:t>земельный   участок,   принадлежащий   заявителю,   в  случае,  если  право</w:t>
      </w:r>
    </w:p>
    <w:p w:rsidR="0038570F" w:rsidRPr="0003311B" w:rsidRDefault="0038570F">
      <w:pPr>
        <w:pStyle w:val="ConsPlusNonformat"/>
        <w:jc w:val="both"/>
      </w:pPr>
      <w:r w:rsidRPr="0003311B">
        <w:t xml:space="preserve">собственности  не зарегистрировано в Едином государственном реестре </w:t>
      </w:r>
      <w:r w:rsidR="00F62CA9">
        <w:t>недвижимости</w:t>
      </w:r>
      <w:r w:rsidRPr="0003311B">
        <w:t>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2.  Схема  расположения  земельного  участка в случае, если отсутствует</w:t>
      </w:r>
    </w:p>
    <w:p w:rsidR="0038570F" w:rsidRPr="0003311B" w:rsidRDefault="0038570F">
      <w:pPr>
        <w:pStyle w:val="ConsPlusNonformat"/>
        <w:jc w:val="both"/>
      </w:pPr>
      <w:r w:rsidRPr="0003311B">
        <w:t>проект    межевания   территории,   в   границах   которой   осуществляется</w:t>
      </w:r>
    </w:p>
    <w:p w:rsidR="0038570F" w:rsidRPr="0003311B" w:rsidRDefault="0038570F">
      <w:pPr>
        <w:pStyle w:val="ConsPlusNonformat"/>
        <w:jc w:val="both"/>
      </w:pPr>
      <w:r w:rsidRPr="0003311B">
        <w:t>перераспределение земельных участков.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3.  Копия  документа,  удостоверяющего личность заявителя либо личность</w:t>
      </w:r>
    </w:p>
    <w:p w:rsidR="0038570F" w:rsidRPr="0003311B" w:rsidRDefault="0038570F">
      <w:pPr>
        <w:pStyle w:val="ConsPlusNonformat"/>
        <w:jc w:val="both"/>
      </w:pPr>
      <w:r w:rsidRPr="0003311B">
        <w:t>представителя, если с заявлением обращается представитель заявителя.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4.  Документ,  подтверждающий  полномочия  представителя  заявителя,  </w:t>
      </w:r>
      <w:proofErr w:type="gramStart"/>
      <w:r w:rsidRPr="0003311B">
        <w:t>в</w:t>
      </w:r>
      <w:proofErr w:type="gramEnd"/>
    </w:p>
    <w:p w:rsidR="0038570F" w:rsidRPr="0003311B" w:rsidRDefault="0038570F">
      <w:pPr>
        <w:pStyle w:val="ConsPlusNonformat"/>
        <w:jc w:val="both"/>
      </w:pPr>
      <w:proofErr w:type="gramStart"/>
      <w:r w:rsidRPr="0003311B">
        <w:t>случае</w:t>
      </w:r>
      <w:proofErr w:type="gramEnd"/>
      <w:r w:rsidRPr="0003311B">
        <w:t>,  если  с  заявлением  о предварительном согласовании предоставления</w:t>
      </w:r>
    </w:p>
    <w:p w:rsidR="0038570F" w:rsidRPr="0003311B" w:rsidRDefault="0038570F">
      <w:pPr>
        <w:pStyle w:val="ConsPlusNonformat"/>
        <w:jc w:val="both"/>
      </w:pPr>
      <w:r w:rsidRPr="0003311B">
        <w:t>земельного участка обращается представитель заявителя.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5.  Заверенный  перевод  на  русский  язык документов о </w:t>
      </w:r>
      <w:proofErr w:type="gramStart"/>
      <w:r w:rsidRPr="0003311B">
        <w:t>государственной</w:t>
      </w:r>
      <w:proofErr w:type="gramEnd"/>
    </w:p>
    <w:p w:rsidR="0038570F" w:rsidRPr="0003311B" w:rsidRDefault="0038570F">
      <w:pPr>
        <w:pStyle w:val="ConsPlusNonformat"/>
        <w:jc w:val="both"/>
      </w:pPr>
      <w:r w:rsidRPr="0003311B">
        <w:lastRenderedPageBreak/>
        <w:t>регистрации   юридического   лица   в   соответствии   с  законодательством</w:t>
      </w:r>
    </w:p>
    <w:p w:rsidR="0038570F" w:rsidRPr="0003311B" w:rsidRDefault="0038570F">
      <w:pPr>
        <w:pStyle w:val="ConsPlusNonformat"/>
        <w:jc w:val="both"/>
      </w:pPr>
      <w:r w:rsidRPr="0003311B">
        <w:t xml:space="preserve">иностранного  государства  в  случае,  если заявителем является </w:t>
      </w:r>
      <w:proofErr w:type="gramStart"/>
      <w:r w:rsidRPr="0003311B">
        <w:t>иностранное</w:t>
      </w:r>
      <w:proofErr w:type="gramEnd"/>
    </w:p>
    <w:p w:rsidR="0038570F" w:rsidRPr="0003311B" w:rsidRDefault="0038570F">
      <w:pPr>
        <w:pStyle w:val="ConsPlusNonformat"/>
        <w:jc w:val="both"/>
      </w:pPr>
      <w:r w:rsidRPr="0003311B">
        <w:t>юридическое лицо.</w:t>
      </w:r>
    </w:p>
    <w:p w:rsidR="0038570F" w:rsidRPr="0003311B" w:rsidRDefault="0038570F">
      <w:pPr>
        <w:pStyle w:val="ConsPlusNonformat"/>
        <w:jc w:val="both"/>
      </w:pPr>
    </w:p>
    <w:p w:rsidR="0038570F" w:rsidRPr="0003311B" w:rsidRDefault="0038570F">
      <w:pPr>
        <w:pStyle w:val="ConsPlusNonformat"/>
        <w:jc w:val="both"/>
      </w:pPr>
      <w:r w:rsidRPr="0003311B">
        <w:t>"__" __________ 201_ г.                                   _________________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                               (подпись)</w:t>
      </w:r>
    </w:p>
    <w:p w:rsidR="0038570F" w:rsidRPr="0003311B" w:rsidRDefault="0038570F">
      <w:pPr>
        <w:pStyle w:val="ConsPlusNonformat"/>
        <w:jc w:val="both"/>
      </w:pPr>
      <w:r w:rsidRPr="0003311B">
        <w:t>___________________________________________</w:t>
      </w:r>
    </w:p>
    <w:p w:rsidR="0038570F" w:rsidRPr="0003311B" w:rsidRDefault="0038570F">
      <w:pPr>
        <w:pStyle w:val="ConsPlusNonformat"/>
        <w:jc w:val="both"/>
      </w:pPr>
      <w:r w:rsidRPr="0003311B">
        <w:t>Подпись специалиста, принимавшего заявление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Даю   согласие   на   утверждение  иного  варианта  схемы  расположения</w:t>
      </w:r>
    </w:p>
    <w:p w:rsidR="0038570F" w:rsidRPr="0003311B" w:rsidRDefault="0038570F">
      <w:pPr>
        <w:pStyle w:val="ConsPlusNonformat"/>
        <w:jc w:val="both"/>
      </w:pPr>
      <w:r w:rsidRPr="0003311B">
        <w:t>земельного  участка  в  случае  его  образования  в  соответствии со схемой</w:t>
      </w:r>
    </w:p>
    <w:p w:rsidR="0038570F" w:rsidRPr="0003311B" w:rsidRDefault="0038570F">
      <w:pPr>
        <w:pStyle w:val="ConsPlusNonformat"/>
        <w:jc w:val="both"/>
      </w:pPr>
      <w:r w:rsidRPr="0003311B">
        <w:t>расположения земельного участка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┌───┐                      </w:t>
      </w:r>
      <w:proofErr w:type="spellStart"/>
      <w:r w:rsidRPr="0003311B">
        <w:t>┌───┐</w:t>
      </w:r>
      <w:proofErr w:type="spellEnd"/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да │   </w:t>
      </w:r>
      <w:proofErr w:type="spellStart"/>
      <w:r w:rsidRPr="0003311B">
        <w:t>│</w:t>
      </w:r>
      <w:proofErr w:type="spellEnd"/>
      <w:r w:rsidRPr="0003311B">
        <w:t xml:space="preserve">                  нет │   </w:t>
      </w:r>
      <w:proofErr w:type="spellStart"/>
      <w:r w:rsidRPr="0003311B">
        <w:t>│</w:t>
      </w:r>
      <w:proofErr w:type="spellEnd"/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└───┘                      </w:t>
      </w:r>
      <w:proofErr w:type="spellStart"/>
      <w:r w:rsidRPr="0003311B">
        <w:t>└───┘</w:t>
      </w:r>
      <w:proofErr w:type="spellEnd"/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rmal"/>
        <w:jc w:val="both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F62CA9" w:rsidRDefault="00F62CA9" w:rsidP="0003311B">
      <w:pPr>
        <w:pStyle w:val="ConsPlusNormal"/>
        <w:jc w:val="right"/>
        <w:outlineLvl w:val="1"/>
      </w:pPr>
    </w:p>
    <w:p w:rsidR="0003311B" w:rsidRPr="0003311B" w:rsidRDefault="0003311B" w:rsidP="0003311B">
      <w:pPr>
        <w:pStyle w:val="ConsPlusNormal"/>
        <w:jc w:val="right"/>
        <w:outlineLvl w:val="1"/>
      </w:pPr>
      <w:r w:rsidRPr="0003311B">
        <w:lastRenderedPageBreak/>
        <w:t>Приложение N 2</w:t>
      </w:r>
    </w:p>
    <w:p w:rsidR="0003311B" w:rsidRPr="0003311B" w:rsidRDefault="0003311B" w:rsidP="0003311B">
      <w:pPr>
        <w:pStyle w:val="ConsPlusNormal"/>
        <w:jc w:val="right"/>
      </w:pPr>
      <w:r w:rsidRPr="0003311B">
        <w:t>к Административному регламенту</w:t>
      </w:r>
    </w:p>
    <w:p w:rsidR="0003311B" w:rsidRPr="0003311B" w:rsidRDefault="0003311B" w:rsidP="0003311B">
      <w:pPr>
        <w:pStyle w:val="ConsPlusNormal"/>
        <w:jc w:val="right"/>
      </w:pPr>
      <w:r w:rsidRPr="0003311B">
        <w:t xml:space="preserve">предоставления Администрацией </w:t>
      </w:r>
    </w:p>
    <w:p w:rsidR="0003311B" w:rsidRPr="0003311B" w:rsidRDefault="0003311B" w:rsidP="0003311B">
      <w:pPr>
        <w:pStyle w:val="ConsPlusNormal"/>
        <w:jc w:val="right"/>
      </w:pPr>
      <w:r w:rsidRPr="0003311B">
        <w:t>муниципального образования «</w:t>
      </w:r>
      <w:proofErr w:type="spellStart"/>
      <w:r w:rsidRPr="0003311B">
        <w:t>Мухоршибирский</w:t>
      </w:r>
      <w:proofErr w:type="spellEnd"/>
      <w:r w:rsidRPr="0003311B">
        <w:t xml:space="preserve"> район»</w:t>
      </w:r>
    </w:p>
    <w:p w:rsidR="0003311B" w:rsidRPr="0003311B" w:rsidRDefault="0003311B" w:rsidP="0003311B">
      <w:pPr>
        <w:pStyle w:val="ConsPlusNormal"/>
        <w:jc w:val="right"/>
      </w:pPr>
      <w:r w:rsidRPr="0003311B">
        <w:t>муниципальной услуги "Заключение соглашения</w:t>
      </w:r>
    </w:p>
    <w:p w:rsidR="0003311B" w:rsidRPr="0003311B" w:rsidRDefault="0003311B" w:rsidP="0003311B">
      <w:pPr>
        <w:pStyle w:val="ConsPlusNormal"/>
        <w:jc w:val="right"/>
      </w:pPr>
      <w:r w:rsidRPr="0003311B">
        <w:t>о перераспределении земель и (или) земельных участков,</w:t>
      </w:r>
    </w:p>
    <w:p w:rsidR="0003311B" w:rsidRPr="0003311B" w:rsidRDefault="0003311B" w:rsidP="0003311B">
      <w:pPr>
        <w:pStyle w:val="ConsPlusNormal"/>
        <w:jc w:val="right"/>
      </w:pPr>
      <w:r w:rsidRPr="0003311B">
        <w:t>находящихся в муниципальной собственности, земель и (или)</w:t>
      </w:r>
    </w:p>
    <w:p w:rsidR="0003311B" w:rsidRPr="0003311B" w:rsidRDefault="0003311B" w:rsidP="0003311B">
      <w:pPr>
        <w:pStyle w:val="ConsPlusNormal"/>
        <w:jc w:val="right"/>
      </w:pPr>
      <w:r w:rsidRPr="0003311B">
        <w:t>земельных участков, государственная собственность на которые не</w:t>
      </w:r>
    </w:p>
    <w:p w:rsidR="0003311B" w:rsidRPr="0003311B" w:rsidRDefault="0003311B" w:rsidP="0003311B">
      <w:pPr>
        <w:pStyle w:val="ConsPlusNormal"/>
        <w:jc w:val="right"/>
      </w:pPr>
      <w:r w:rsidRPr="0003311B">
        <w:t>разграничена, и земель и (или</w:t>
      </w:r>
      <w:proofErr w:type="gramStart"/>
      <w:r w:rsidRPr="0003311B">
        <w:t>)з</w:t>
      </w:r>
      <w:proofErr w:type="gramEnd"/>
      <w:r w:rsidRPr="0003311B">
        <w:t>емельных участков, находящихся</w:t>
      </w:r>
    </w:p>
    <w:p w:rsidR="0003311B" w:rsidRPr="0003311B" w:rsidRDefault="0003311B" w:rsidP="0003311B">
      <w:pPr>
        <w:pStyle w:val="ConsPlusNormal"/>
        <w:jc w:val="right"/>
      </w:pPr>
      <w:r w:rsidRPr="0003311B">
        <w:t>в частной собственности"</w:t>
      </w: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Title"/>
        <w:jc w:val="center"/>
      </w:pPr>
      <w:bookmarkStart w:id="10" w:name="P483"/>
      <w:bookmarkEnd w:id="10"/>
      <w:r w:rsidRPr="0003311B">
        <w:t>БЛОК-СХЕМА</w:t>
      </w:r>
    </w:p>
    <w:p w:rsidR="0038570F" w:rsidRPr="0003311B" w:rsidRDefault="0038570F">
      <w:pPr>
        <w:pStyle w:val="ConsPlusTitle"/>
        <w:jc w:val="center"/>
      </w:pPr>
      <w:r w:rsidRPr="0003311B">
        <w:t>ПОСЛЕДОВАТЕЛЬНОСТИ ДЕЙСТВИЙ ПРИ ИСПОЛНЕНИИ МУНИЦИПАЛЬНОЙ</w:t>
      </w:r>
    </w:p>
    <w:p w:rsidR="0038570F" w:rsidRPr="0003311B" w:rsidRDefault="0038570F">
      <w:pPr>
        <w:pStyle w:val="ConsPlusTitle"/>
        <w:jc w:val="center"/>
      </w:pPr>
      <w:r w:rsidRPr="0003311B">
        <w:t>УСЛУГИ ПО ЗАКЛЮЧЕНИЮ СОГЛАШЕНИЯ О ПЕРЕРАСПРЕДЕЛЕНИИ ЗЕМЕЛЬ И</w:t>
      </w:r>
    </w:p>
    <w:p w:rsidR="0038570F" w:rsidRPr="0003311B" w:rsidRDefault="0038570F">
      <w:pPr>
        <w:pStyle w:val="ConsPlusTitle"/>
        <w:jc w:val="center"/>
      </w:pPr>
      <w:r w:rsidRPr="0003311B">
        <w:t xml:space="preserve">(ИЛИ) ЗЕМЕЛЬНЫХ УЧАСТКОВ, НАХОДЯЩИХСЯ В </w:t>
      </w:r>
      <w:proofErr w:type="gramStart"/>
      <w:r w:rsidRPr="0003311B">
        <w:t>МУНИЦИПАЛЬНОЙ</w:t>
      </w:r>
      <w:proofErr w:type="gramEnd"/>
    </w:p>
    <w:p w:rsidR="0038570F" w:rsidRPr="0003311B" w:rsidRDefault="0038570F">
      <w:pPr>
        <w:pStyle w:val="ConsPlusTitle"/>
        <w:jc w:val="center"/>
      </w:pPr>
      <w:r w:rsidRPr="0003311B">
        <w:t>СОБСТВЕННОСТИ, ЗЕМЕЛЬ И (ИЛИ) ЗЕМЕЛЬНЫХ УЧАСТКОВ,</w:t>
      </w:r>
    </w:p>
    <w:p w:rsidR="0038570F" w:rsidRPr="0003311B" w:rsidRDefault="0038570F">
      <w:pPr>
        <w:pStyle w:val="ConsPlusTitle"/>
        <w:jc w:val="center"/>
      </w:pPr>
      <w:r w:rsidRPr="0003311B">
        <w:t xml:space="preserve">ГОСУДАРСТВЕННАЯ </w:t>
      </w:r>
      <w:proofErr w:type="gramStart"/>
      <w:r w:rsidRPr="0003311B">
        <w:t>СОБСТВЕННОСТЬ</w:t>
      </w:r>
      <w:proofErr w:type="gramEnd"/>
      <w:r w:rsidRPr="0003311B">
        <w:t xml:space="preserve"> НА КОТОРЫЕ НЕ РАЗГРАНИЧЕНА, И</w:t>
      </w:r>
    </w:p>
    <w:p w:rsidR="0038570F" w:rsidRPr="0003311B" w:rsidRDefault="0038570F">
      <w:pPr>
        <w:pStyle w:val="ConsPlusTitle"/>
        <w:jc w:val="center"/>
      </w:pPr>
      <w:r w:rsidRPr="0003311B">
        <w:t xml:space="preserve">ЗЕМЕЛЬ И (ИЛИ) ЗЕМЕЛЬНЫХ УЧАСТКОВ, НАХОДЯЩИХСЯ В </w:t>
      </w:r>
      <w:proofErr w:type="gramStart"/>
      <w:r w:rsidRPr="0003311B">
        <w:t>ЧАСТНОЙ</w:t>
      </w:r>
      <w:proofErr w:type="gramEnd"/>
    </w:p>
    <w:p w:rsidR="0038570F" w:rsidRPr="0003311B" w:rsidRDefault="0038570F">
      <w:pPr>
        <w:pStyle w:val="ConsPlusTitle"/>
        <w:jc w:val="center"/>
      </w:pPr>
      <w:r w:rsidRPr="0003311B">
        <w:t>СОБСТВЕННОСТИ</w:t>
      </w: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nformat"/>
        <w:jc w:val="both"/>
      </w:pPr>
      <w:r w:rsidRPr="0003311B">
        <w:t xml:space="preserve">          ┌────────────────────────────────────────────────────┐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│                      Заявитель                     │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└──────────────────────────┬─────────────────────────┘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      \/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┌────────────────────────────────────────────────────┐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│      Прием документов и регистрация заявления      │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└──────────────────────────┬─────────────────────────┘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      \/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┌────────────────────────────────────────────────────┐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│          Рассмотрение принятых документов          │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└──────────────────────────┬─────────────────────────┘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      \/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┌────────────────────────────────────────────────────┐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</w:t>
      </w:r>
      <w:proofErr w:type="spellStart"/>
      <w:r w:rsidRPr="0003311B">
        <w:t>│Формирование</w:t>
      </w:r>
      <w:proofErr w:type="spellEnd"/>
      <w:r w:rsidRPr="0003311B">
        <w:t xml:space="preserve"> и направление межведомственных </w:t>
      </w:r>
      <w:proofErr w:type="spellStart"/>
      <w:r w:rsidRPr="0003311B">
        <w:t>запросов│</w:t>
      </w:r>
      <w:proofErr w:type="spellEnd"/>
    </w:p>
    <w:p w:rsidR="0038570F" w:rsidRPr="0003311B" w:rsidRDefault="0038570F">
      <w:pPr>
        <w:pStyle w:val="ConsPlusNonformat"/>
        <w:jc w:val="both"/>
      </w:pPr>
      <w:r w:rsidRPr="0003311B">
        <w:t xml:space="preserve">          └────┬────────────────────────────────────────┬──────┘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\/                                       \/</w:t>
      </w:r>
    </w:p>
    <w:p w:rsidR="0038570F" w:rsidRPr="0003311B" w:rsidRDefault="0038570F">
      <w:pPr>
        <w:pStyle w:val="ConsPlusNonformat"/>
        <w:jc w:val="both"/>
      </w:pPr>
      <w:r w:rsidRPr="0003311B">
        <w:t>┌───────────────────────────────┐  ┌──────────────────────────────────────┐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proofErr w:type="spellStart"/>
      <w:r w:rsidRPr="0003311B">
        <w:t>│Подготовка</w:t>
      </w:r>
      <w:proofErr w:type="spellEnd"/>
      <w:r w:rsidRPr="0003311B">
        <w:t xml:space="preserve"> проекта соглашения </w:t>
      </w:r>
      <w:proofErr w:type="spellStart"/>
      <w:r w:rsidRPr="0003311B">
        <w:t>о│</w:t>
      </w:r>
      <w:proofErr w:type="spellEnd"/>
      <w:r w:rsidRPr="0003311B">
        <w:t xml:space="preserve">  </w:t>
      </w:r>
      <w:proofErr w:type="spellStart"/>
      <w:r w:rsidRPr="0003311B">
        <w:t>│Подготовка</w:t>
      </w:r>
      <w:proofErr w:type="spellEnd"/>
      <w:r w:rsidRPr="0003311B">
        <w:t xml:space="preserve"> проекта решения Комитета </w:t>
      </w:r>
      <w:proofErr w:type="spellStart"/>
      <w:proofErr w:type="gramStart"/>
      <w:r w:rsidRPr="0003311B">
        <w:t>об</w:t>
      </w:r>
      <w:proofErr w:type="gramEnd"/>
      <w:r w:rsidRPr="0003311B">
        <w:t>│</w:t>
      </w:r>
      <w:proofErr w:type="spellEnd"/>
    </w:p>
    <w:p w:rsidR="0038570F" w:rsidRPr="0003311B" w:rsidRDefault="0038570F">
      <w:pPr>
        <w:pStyle w:val="ConsPlusNonformat"/>
        <w:jc w:val="both"/>
      </w:pPr>
      <w:r w:rsidRPr="0003311B">
        <w:t xml:space="preserve">│  перераспределении земельных  │  </w:t>
      </w:r>
      <w:proofErr w:type="spellStart"/>
      <w:r w:rsidRPr="0003311B">
        <w:t>│</w:t>
      </w:r>
      <w:proofErr w:type="spellEnd"/>
      <w:r w:rsidRPr="0003311B">
        <w:t xml:space="preserve">   отказе в заключени</w:t>
      </w:r>
      <w:proofErr w:type="gramStart"/>
      <w:r w:rsidRPr="0003311B">
        <w:t>и</w:t>
      </w:r>
      <w:proofErr w:type="gramEnd"/>
      <w:r w:rsidRPr="0003311B">
        <w:t xml:space="preserve"> соглашения о   │</w:t>
      </w:r>
    </w:p>
    <w:p w:rsidR="0038570F" w:rsidRPr="0003311B" w:rsidRDefault="0038570F">
      <w:pPr>
        <w:pStyle w:val="ConsPlusNonformat"/>
        <w:jc w:val="both"/>
      </w:pPr>
      <w:r w:rsidRPr="0003311B">
        <w:t xml:space="preserve">│          участков             │  </w:t>
      </w:r>
      <w:proofErr w:type="spellStart"/>
      <w:r w:rsidRPr="0003311B">
        <w:t>│</w:t>
      </w:r>
      <w:proofErr w:type="spellEnd"/>
      <w:r w:rsidRPr="0003311B">
        <w:t xml:space="preserve"> </w:t>
      </w:r>
      <w:proofErr w:type="gramStart"/>
      <w:r w:rsidRPr="0003311B">
        <w:t>перераспределении</w:t>
      </w:r>
      <w:proofErr w:type="gramEnd"/>
      <w:r w:rsidRPr="0003311B">
        <w:t xml:space="preserve"> земельных участков │</w:t>
      </w:r>
    </w:p>
    <w:p w:rsidR="0038570F" w:rsidRPr="0003311B" w:rsidRDefault="0038570F">
      <w:pPr>
        <w:pStyle w:val="ConsPlusNonformat"/>
        <w:jc w:val="both"/>
      </w:pPr>
      <w:r w:rsidRPr="0003311B">
        <w:t>└──────────────┬────────────────┘  └──────────────────┬───────────────────┘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\/                                     \/</w:t>
      </w:r>
    </w:p>
    <w:p w:rsidR="0038570F" w:rsidRPr="0003311B" w:rsidRDefault="0038570F">
      <w:pPr>
        <w:pStyle w:val="ConsPlusNonformat"/>
        <w:jc w:val="both"/>
      </w:pPr>
      <w:r w:rsidRPr="0003311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proofErr w:type="spellStart"/>
      <w:r w:rsidRPr="0003311B">
        <w:t>│Подписание</w:t>
      </w:r>
      <w:proofErr w:type="spellEnd"/>
      <w:r w:rsidRPr="0003311B">
        <w:t xml:space="preserve"> соглашения о перераспределении земельных участков либо </w:t>
      </w:r>
      <w:proofErr w:type="spellStart"/>
      <w:r w:rsidRPr="0003311B">
        <w:t>решения│</w:t>
      </w:r>
      <w:proofErr w:type="spellEnd"/>
    </w:p>
    <w:p w:rsidR="0038570F" w:rsidRPr="0003311B" w:rsidRDefault="0038570F">
      <w:pPr>
        <w:pStyle w:val="ConsPlusNonformat"/>
        <w:jc w:val="both"/>
      </w:pPr>
      <w:proofErr w:type="spellStart"/>
      <w:r w:rsidRPr="0003311B">
        <w:t>│об</w:t>
      </w:r>
      <w:proofErr w:type="spellEnd"/>
      <w:r w:rsidRPr="0003311B">
        <w:t xml:space="preserve"> отказе в заключени</w:t>
      </w:r>
      <w:proofErr w:type="gramStart"/>
      <w:r w:rsidRPr="0003311B">
        <w:t>и</w:t>
      </w:r>
      <w:proofErr w:type="gramEnd"/>
      <w:r w:rsidRPr="0003311B">
        <w:t xml:space="preserve"> соглашения о перераспределении земельных участков │</w:t>
      </w:r>
    </w:p>
    <w:p w:rsidR="0038570F" w:rsidRPr="0003311B" w:rsidRDefault="0038570F">
      <w:pPr>
        <w:pStyle w:val="ConsPlusNonformat"/>
        <w:jc w:val="both"/>
      </w:pPr>
      <w:r w:rsidRPr="0003311B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                            \/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┌──────────────────────────────────────────────────────┐</w:t>
      </w:r>
    </w:p>
    <w:p w:rsidR="0038570F" w:rsidRPr="0003311B" w:rsidRDefault="0038570F">
      <w:pPr>
        <w:pStyle w:val="ConsPlusNonformat"/>
        <w:jc w:val="both"/>
      </w:pPr>
      <w:r w:rsidRPr="0003311B">
        <w:t xml:space="preserve">         </w:t>
      </w:r>
      <w:proofErr w:type="spellStart"/>
      <w:r w:rsidRPr="0003311B">
        <w:t>│Выдача</w:t>
      </w:r>
      <w:proofErr w:type="spellEnd"/>
      <w:r w:rsidRPr="0003311B">
        <w:t xml:space="preserve"> результатов предоставления муниципальной </w:t>
      </w:r>
      <w:proofErr w:type="spellStart"/>
      <w:r w:rsidRPr="0003311B">
        <w:t>услуги│</w:t>
      </w:r>
      <w:proofErr w:type="spellEnd"/>
    </w:p>
    <w:p w:rsidR="0038570F" w:rsidRPr="0003311B" w:rsidRDefault="0038570F">
      <w:pPr>
        <w:pStyle w:val="ConsPlusNonformat"/>
        <w:jc w:val="both"/>
      </w:pPr>
      <w:r w:rsidRPr="0003311B">
        <w:t xml:space="preserve">         └──────────────────────────────────────────────────────┘</w:t>
      </w:r>
    </w:p>
    <w:p w:rsidR="0038570F" w:rsidRPr="0003311B" w:rsidRDefault="0038570F">
      <w:pPr>
        <w:pStyle w:val="ConsPlusNonformat"/>
        <w:jc w:val="both"/>
      </w:pPr>
    </w:p>
    <w:p w:rsidR="0038570F" w:rsidRPr="0003311B" w:rsidRDefault="0038570F">
      <w:pPr>
        <w:pStyle w:val="ConsPlusNonformat"/>
        <w:jc w:val="both"/>
      </w:pPr>
      <w:r w:rsidRPr="0003311B">
        <w:t xml:space="preserve">    Общий срок предоставления муниципальной услуги - 60 </w:t>
      </w:r>
      <w:r w:rsidR="0003311B" w:rsidRPr="0003311B">
        <w:t xml:space="preserve">календарных </w:t>
      </w:r>
      <w:r w:rsidRPr="0003311B">
        <w:t>дней</w:t>
      </w:r>
      <w:r w:rsidR="0003311B" w:rsidRPr="0003311B">
        <w:t xml:space="preserve"> со дня регистрации заявления</w:t>
      </w:r>
      <w:r w:rsidRPr="0003311B">
        <w:t>.</w:t>
      </w: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rmal"/>
        <w:jc w:val="both"/>
      </w:pPr>
    </w:p>
    <w:p w:rsidR="0038570F" w:rsidRPr="0003311B" w:rsidRDefault="0038570F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0440A9" w:rsidRPr="0003311B" w:rsidRDefault="000440A9">
      <w:pPr>
        <w:rPr>
          <w:lang w:val="ru-RU"/>
        </w:rPr>
      </w:pPr>
    </w:p>
    <w:sectPr w:rsidR="000440A9" w:rsidRPr="0003311B" w:rsidSect="0022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163"/>
    <w:multiLevelType w:val="hybridMultilevel"/>
    <w:tmpl w:val="BFB4FE62"/>
    <w:lvl w:ilvl="0" w:tplc="FF400172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38570F"/>
    <w:rsid w:val="0003311B"/>
    <w:rsid w:val="0004399B"/>
    <w:rsid w:val="000440A9"/>
    <w:rsid w:val="00076A35"/>
    <w:rsid w:val="0008744D"/>
    <w:rsid w:val="000F0934"/>
    <w:rsid w:val="00221ACE"/>
    <w:rsid w:val="00231D9B"/>
    <w:rsid w:val="002918CF"/>
    <w:rsid w:val="002B58DD"/>
    <w:rsid w:val="002C5EC0"/>
    <w:rsid w:val="0038570F"/>
    <w:rsid w:val="003B1BCE"/>
    <w:rsid w:val="00457B25"/>
    <w:rsid w:val="00461D2A"/>
    <w:rsid w:val="0046219E"/>
    <w:rsid w:val="00644EAB"/>
    <w:rsid w:val="006C182C"/>
    <w:rsid w:val="006C3FCF"/>
    <w:rsid w:val="00727756"/>
    <w:rsid w:val="007616C2"/>
    <w:rsid w:val="0076461B"/>
    <w:rsid w:val="007D05CE"/>
    <w:rsid w:val="007F415E"/>
    <w:rsid w:val="00967AF6"/>
    <w:rsid w:val="00AB30F6"/>
    <w:rsid w:val="00B87E12"/>
    <w:rsid w:val="00BB331B"/>
    <w:rsid w:val="00BF7585"/>
    <w:rsid w:val="00C04CD1"/>
    <w:rsid w:val="00C145D4"/>
    <w:rsid w:val="00D3138E"/>
    <w:rsid w:val="00D87E5E"/>
    <w:rsid w:val="00DD1666"/>
    <w:rsid w:val="00F40002"/>
    <w:rsid w:val="00F62CA9"/>
    <w:rsid w:val="00FC4E78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C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6F9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9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9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9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9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9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9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9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9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6F9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6F9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D6F9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D6F9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D6F9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6F9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D6F93"/>
    <w:rPr>
      <w:b/>
      <w:bCs/>
      <w:spacing w:val="0"/>
    </w:rPr>
  </w:style>
  <w:style w:type="character" w:styleId="a9">
    <w:name w:val="Emphasis"/>
    <w:uiPriority w:val="20"/>
    <w:qFormat/>
    <w:rsid w:val="00FD6F9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D6F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F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9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6F9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6F9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6F9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D6F9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6F9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6F9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6F9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6F9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6F93"/>
    <w:pPr>
      <w:outlineLvl w:val="9"/>
    </w:pPr>
  </w:style>
  <w:style w:type="paragraph" w:customStyle="1" w:styleId="ConsPlusNormal">
    <w:name w:val="ConsPlusNormal"/>
    <w:rsid w:val="0038570F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Nonformat">
    <w:name w:val="ConsPlusNonformat"/>
    <w:rsid w:val="0038570F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38570F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lang w:val="ru-RU" w:eastAsia="ru-RU" w:bidi="ar-SA"/>
    </w:rPr>
  </w:style>
  <w:style w:type="paragraph" w:customStyle="1" w:styleId="ConsPlusTitlePage">
    <w:name w:val="ConsPlusTitlePage"/>
    <w:rsid w:val="0038570F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lang w:val="ru-RU" w:eastAsia="ru-RU" w:bidi="ar-SA"/>
    </w:rPr>
  </w:style>
  <w:style w:type="character" w:styleId="af4">
    <w:name w:val="Hyperlink"/>
    <w:basedOn w:val="a0"/>
    <w:uiPriority w:val="99"/>
    <w:unhideWhenUsed/>
    <w:rsid w:val="00727756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C145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9F0DB4733DDACEA3AF6A3648D31F391A16CEFFF562A1A5327B250AA62CDA5EB31839206C6D1D" TargetMode="External"/><Relationship Id="rId13" Type="http://schemas.openxmlformats.org/officeDocument/2006/relationships/hyperlink" Target="consultantplus://offline/ref=B349F0DB4733DDACEA3AF6A3648D31F391A16AE8F6552A1A5327B250AAC6D2D" TargetMode="External"/><Relationship Id="rId18" Type="http://schemas.openxmlformats.org/officeDocument/2006/relationships/hyperlink" Target="consultantplus://offline/ref=B349F0DB4733DDACEA3AF6B567E16CFB96AA32E3FD5A294A0D78E90DFD6BC7F2CADCD" TargetMode="External"/><Relationship Id="rId26" Type="http://schemas.openxmlformats.org/officeDocument/2006/relationships/hyperlink" Target="consultantplus://offline/ref=B349F0DB4733DDACEA3AF6A3648D31F391A16CEFFF562A1A5327B250AA62CDA5EB31839A0A60C8D2D" TargetMode="External"/><Relationship Id="rId39" Type="http://schemas.openxmlformats.org/officeDocument/2006/relationships/hyperlink" Target="consultantplus://offline/ref=B349F0DB4733DDACEA3AF6A3648D31F391A16CEFFF562A1A5327B250AAC6D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49F0DB4733DDACEA3AF6A3648D31F391A16CEFFF562A1A5327B250AA62CDA5EB31839A0C6CC8D2D" TargetMode="External"/><Relationship Id="rId34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42" Type="http://schemas.openxmlformats.org/officeDocument/2006/relationships/hyperlink" Target="consultantplus://offline/ref=81C02FE8C55C9BCE63C7E701982EEC52E320A5CF6F7ECD4CCE8421BCACD999F68CEFC7DA41B547hDC0D" TargetMode="External"/><Relationship Id="rId7" Type="http://schemas.openxmlformats.org/officeDocument/2006/relationships/hyperlink" Target="consultantplus://offline/ref=B349F0DB4733DDACEA3AF6B567E16CFB96AA32E3FA54214C0D78E90DFD6BC7F2AC7EDAD84A6487F2158141CDDCD" TargetMode="External"/><Relationship Id="rId12" Type="http://schemas.openxmlformats.org/officeDocument/2006/relationships/hyperlink" Target="consultantplus://offline/ref=81C02FE8C55C9BCE63C7E7179B42B15AE722FDC16C70C51294DB7AE1FBhDC0D" TargetMode="External"/><Relationship Id="rId17" Type="http://schemas.openxmlformats.org/officeDocument/2006/relationships/hyperlink" Target="consultantplus://offline/ref=81C02FE8C55C9BCE63C7E701982EEC52E320A5CF6F7ECE44CA8421BCACD999F6h8CCD" TargetMode="External"/><Relationship Id="rId25" Type="http://schemas.openxmlformats.org/officeDocument/2006/relationships/hyperlink" Target="consultantplus://offline/ref=B349F0DB4733DDACEA3AF6A3648D31F391A16CEFFF562A1A5327B250AA62CDA5EB31839209C6DED" TargetMode="External"/><Relationship Id="rId33" Type="http://schemas.openxmlformats.org/officeDocument/2006/relationships/hyperlink" Target="consultantplus://offline/ref=B349F0DB4733DDACEA3AF6A3648D31F392A96DE8F7552A1A5327B250AAC6D2D" TargetMode="External"/><Relationship Id="rId38" Type="http://schemas.openxmlformats.org/officeDocument/2006/relationships/hyperlink" Target="consultantplus://offline/ref=B349F0DB4733DDACEA3AF6A3648D31F391A16CEFFF562A1A5327B250AAC6D2D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49F0DB4733DDACEA3AF6B567E16CFB96AA32E3FD5B22490778E90DFD6BC7F2CADCD" TargetMode="External"/><Relationship Id="rId20" Type="http://schemas.openxmlformats.org/officeDocument/2006/relationships/hyperlink" Target="consultantplus://offline/ref=B349F0DB4733DDACEA3AF6A3648D31F391A16CEFFF562A1A5327B250AA62CDA5EB31839209C6DFD" TargetMode="External"/><Relationship Id="rId29" Type="http://schemas.openxmlformats.org/officeDocument/2006/relationships/hyperlink" Target="consultantplus://offline/ref=81C02FE8C55C9BCE63C7E701982EEC52E320A5CF6F7ECE44CA8421BCACD999F6h8CCD" TargetMode="External"/><Relationship Id="rId41" Type="http://schemas.openxmlformats.org/officeDocument/2006/relationships/hyperlink" Target="consultantplus://offline/ref=81C02FE8C55C9BCE63C7E7179B42B15AE42BFAC36F7EC51294DB7AE1FBD093A1CBA09E9804hBC0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1" Type="http://schemas.openxmlformats.org/officeDocument/2006/relationships/hyperlink" Target="consultantplus://offline/ref=B349F0DB4733DDACEA3AF6A3648D31F391A16CEFFF5A2A1A5327B250AAC6D2D" TargetMode="External"/><Relationship Id="rId24" Type="http://schemas.openxmlformats.org/officeDocument/2006/relationships/hyperlink" Target="consultantplus://offline/ref=B349F0DB4733DDACEA3AF6A3648D31F391A16CEFFF562A1A5327B250AA62CDA5EB31839A08C6DCD" TargetMode="External"/><Relationship Id="rId32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37" Type="http://schemas.openxmlformats.org/officeDocument/2006/relationships/hyperlink" Target="consultantplus://offline/ref=B349F0DB4733DDACEA3AF6A3648D31F391A16CEFFF562A1A5327B250AAC6D2D" TargetMode="External"/><Relationship Id="rId40" Type="http://schemas.openxmlformats.org/officeDocument/2006/relationships/hyperlink" Target="consultantplus://offline/ref=B349F0DB4733DDACEA3AF6A3648D31F391A16CEFFF562A1A5327B250AAC6D2D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49F0DB4733DDACEA3AF6B567E16CFB96AA32E3FA5422490678E90DFD6BC7F2CADCD" TargetMode="External"/><Relationship Id="rId23" Type="http://schemas.openxmlformats.org/officeDocument/2006/relationships/hyperlink" Target="consultantplus://offline/ref=B349F0DB4733DDACEA3AF6A3648D31F391A16CEFFF562A1A5327B250AA62CDA5EB31839D0BC6DBD" TargetMode="External"/><Relationship Id="rId28" Type="http://schemas.openxmlformats.org/officeDocument/2006/relationships/hyperlink" Target="consultantplus://offline/ref=B349F0DB4733DDACEA3AF6A3648D31F391A16CEFFF562A1A5327B250AA62CDA5EB31839808C6D0D" TargetMode="External"/><Relationship Id="rId36" Type="http://schemas.openxmlformats.org/officeDocument/2006/relationships/hyperlink" Target="consultantplus://offline/ref=B349F0DB4733DDACEA3AF6A3648D31F392A86AEDF95A2A1A5327B250AAC6D2D" TargetMode="External"/><Relationship Id="rId10" Type="http://schemas.openxmlformats.org/officeDocument/2006/relationships/hyperlink" Target="consultantplus://offline/ref=B349F0DB4733DDACEA3AF6A3648D31F391A16CEFFF502A1A5327B250AA62CDA5EB31839A0AC6D1D" TargetMode="External"/><Relationship Id="rId19" Type="http://schemas.openxmlformats.org/officeDocument/2006/relationships/hyperlink" Target="consultantplus://offline/ref=B349F0DB4733DDACEA3AF6A3648D31F391A16DEFFA542A1A5327B250AA62CDA5EB31839FC0DDD" TargetMode="External"/><Relationship Id="rId31" Type="http://schemas.openxmlformats.org/officeDocument/2006/relationships/hyperlink" Target="consultantplus://offline/ref=B349F0DB4733DDACEA3AF6B567E16CFB96AA32E3FD5B22490778E90DFD6BC7F2CADCD" TargetMode="External"/><Relationship Id="rId44" Type="http://schemas.openxmlformats.org/officeDocument/2006/relationships/hyperlink" Target="consultantplus://offline/ref=B349F0DB4733DDACEA3AF6A3648D31F391A16CEFFF562A1A5327B250AA62CDA5EB31839206C6D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9F0DB4733DDACEA3AF6A3648D31F391A16CE7F6542A1A5327B250AAC6D2D" TargetMode="External"/><Relationship Id="rId14" Type="http://schemas.openxmlformats.org/officeDocument/2006/relationships/hyperlink" Target="consultantplus://offline/ref=B349F0DB4733DDACEA3AF6A3648D31F392A669E9F6562A1A5327B250AAC6D2D" TargetMode="External"/><Relationship Id="rId22" Type="http://schemas.openxmlformats.org/officeDocument/2006/relationships/hyperlink" Target="consultantplus://offline/ref=B349F0DB4733DDACEA3AF6A3648D31F391A16CEFFF562A1A5327B250AA62CDA5EB31839A0E60C8DED" TargetMode="External"/><Relationship Id="rId27" Type="http://schemas.openxmlformats.org/officeDocument/2006/relationships/hyperlink" Target="consultantplus://offline/ref=B349F0DB4733DDACEA3AF6A3648D31F392A86AEDF95A2A1A5327B250AAC6D2D" TargetMode="External"/><Relationship Id="rId30" Type="http://schemas.openxmlformats.org/officeDocument/2006/relationships/hyperlink" Target="consultantplus://offline/ref=B349F0DB4733DDACEA3AF6B567E16CFB96AA32E3FD5A294A0D78E90DFD6BC7F2CADCD" TargetMode="External"/><Relationship Id="rId35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43" Type="http://schemas.openxmlformats.org/officeDocument/2006/relationships/hyperlink" Target="consultantplus://offline/ref=B349F0DB4733DDACEA3AF6A3648D31F391A16CEFFF562A1A5327B250AA62CDA5EB31839209C6D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1C45-848D-49F1-91B5-57F22ED6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11080</Words>
  <Characters>63157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yurist2</cp:lastModifiedBy>
  <cp:revision>10</cp:revision>
  <cp:lastPrinted>2017-01-16T06:06:00Z</cp:lastPrinted>
  <dcterms:created xsi:type="dcterms:W3CDTF">2016-11-23T03:03:00Z</dcterms:created>
  <dcterms:modified xsi:type="dcterms:W3CDTF">2017-01-20T00:23:00Z</dcterms:modified>
</cp:coreProperties>
</file>