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EB" w:rsidRDefault="00345FEB" w:rsidP="00345FEB">
      <w:pPr>
        <w:spacing w:after="0" w:line="360" w:lineRule="auto"/>
        <w:ind w:firstLine="709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14605</wp:posOffset>
            </wp:positionH>
            <wp:positionV relativeFrom="page">
              <wp:posOffset>-3175</wp:posOffset>
            </wp:positionV>
            <wp:extent cx="7559675" cy="4041140"/>
            <wp:effectExtent l="0" t="0" r="3175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FEB" w:rsidRDefault="00345FEB" w:rsidP="00345FEB">
      <w:pPr>
        <w:spacing w:after="0" w:line="360" w:lineRule="auto"/>
        <w:ind w:firstLine="709"/>
        <w:jc w:val="both"/>
      </w:pPr>
    </w:p>
    <w:p w:rsidR="00345FEB" w:rsidRDefault="00345FEB" w:rsidP="00345FEB">
      <w:pPr>
        <w:spacing w:after="0" w:line="360" w:lineRule="auto"/>
        <w:ind w:firstLine="709"/>
        <w:jc w:val="both"/>
      </w:pPr>
    </w:p>
    <w:p w:rsidR="00345FEB" w:rsidRDefault="00345FEB" w:rsidP="00345FEB">
      <w:pPr>
        <w:spacing w:after="0" w:line="360" w:lineRule="auto"/>
        <w:ind w:firstLine="709"/>
        <w:jc w:val="both"/>
      </w:pPr>
    </w:p>
    <w:p w:rsidR="00345FEB" w:rsidRDefault="00612F5D" w:rsidP="00664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70C0"/>
          <w:sz w:val="40"/>
          <w:szCs w:val="24"/>
        </w:rPr>
      </w:pPr>
      <w:r w:rsidRPr="00612F5D">
        <w:rPr>
          <w:rFonts w:ascii="Times New Roman" w:hAnsi="Times New Roman" w:cs="Times New Roman"/>
          <w:b/>
          <w:noProof/>
          <w:color w:val="0070C0"/>
          <w:sz w:val="40"/>
          <w:szCs w:val="24"/>
        </w:rPr>
        <w:t>Индексация пенсий в 2017 году</w:t>
      </w:r>
    </w:p>
    <w:p w:rsidR="0066446A" w:rsidRPr="00612F5D" w:rsidRDefault="0066446A" w:rsidP="00664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24"/>
        </w:rPr>
      </w:pPr>
    </w:p>
    <w:p w:rsidR="00BD5EB5" w:rsidRDefault="00612F5D" w:rsidP="000B4F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46A">
        <w:rPr>
          <w:rFonts w:ascii="Times New Roman" w:hAnsi="Times New Roman" w:cs="Times New Roman"/>
          <w:b/>
          <w:sz w:val="28"/>
          <w:szCs w:val="28"/>
        </w:rPr>
        <w:t>1 февраля</w:t>
      </w:r>
      <w:r w:rsidRPr="00B65790">
        <w:rPr>
          <w:rFonts w:ascii="Times New Roman" w:hAnsi="Times New Roman" w:cs="Times New Roman"/>
          <w:sz w:val="28"/>
          <w:szCs w:val="28"/>
        </w:rPr>
        <w:t xml:space="preserve"> – страховые пенсии </w:t>
      </w:r>
      <w:r w:rsidR="00A572A0" w:rsidRPr="00B65790">
        <w:rPr>
          <w:rFonts w:ascii="Times New Roman" w:hAnsi="Times New Roman" w:cs="Times New Roman"/>
          <w:sz w:val="28"/>
          <w:szCs w:val="28"/>
        </w:rPr>
        <w:t xml:space="preserve">(по старости, по инвалидности и по случаю потери кормильца) неработающих пенсионеров </w:t>
      </w:r>
      <w:r w:rsidRPr="00B65790">
        <w:rPr>
          <w:rFonts w:ascii="Times New Roman" w:hAnsi="Times New Roman" w:cs="Times New Roman"/>
          <w:sz w:val="28"/>
          <w:szCs w:val="28"/>
        </w:rPr>
        <w:t>проиндексированы</w:t>
      </w:r>
      <w:r w:rsidR="00A572A0" w:rsidRPr="00B65790">
        <w:rPr>
          <w:rFonts w:ascii="Times New Roman" w:hAnsi="Times New Roman" w:cs="Times New Roman"/>
          <w:sz w:val="28"/>
          <w:szCs w:val="28"/>
        </w:rPr>
        <w:t xml:space="preserve"> на реальный уровень инфляции 2016 года - 5,4%. В результате февральской индексации стоимость пенсионного коэффициента выросла до 78 рублей 28 копеек.</w:t>
      </w:r>
    </w:p>
    <w:p w:rsidR="000B4F55" w:rsidRPr="00B65790" w:rsidRDefault="000B4F55" w:rsidP="000B4F55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65790" w:rsidRDefault="00612F5D" w:rsidP="000B4F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46A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B65790">
        <w:rPr>
          <w:rFonts w:ascii="Times New Roman" w:hAnsi="Times New Roman" w:cs="Times New Roman"/>
          <w:sz w:val="28"/>
          <w:szCs w:val="28"/>
        </w:rPr>
        <w:t xml:space="preserve"> - </w:t>
      </w:r>
      <w:r w:rsidR="00A572A0" w:rsidRPr="00B65790">
        <w:rPr>
          <w:rFonts w:ascii="Times New Roman" w:hAnsi="Times New Roman" w:cs="Times New Roman"/>
          <w:sz w:val="28"/>
          <w:szCs w:val="28"/>
        </w:rPr>
        <w:t>п</w:t>
      </w:r>
      <w:r w:rsidRPr="00B65790">
        <w:rPr>
          <w:rFonts w:ascii="Times New Roman" w:hAnsi="Times New Roman" w:cs="Times New Roman"/>
          <w:sz w:val="28"/>
          <w:szCs w:val="28"/>
        </w:rPr>
        <w:t>енсии по государственному пенсионному обесп</w:t>
      </w:r>
      <w:r w:rsidR="00A572A0" w:rsidRPr="00B65790">
        <w:rPr>
          <w:rFonts w:ascii="Times New Roman" w:hAnsi="Times New Roman" w:cs="Times New Roman"/>
          <w:sz w:val="28"/>
          <w:szCs w:val="28"/>
        </w:rPr>
        <w:t>ечению, в том числе социальные</w:t>
      </w:r>
      <w:r w:rsidR="00B65790" w:rsidRPr="00B65790">
        <w:rPr>
          <w:rFonts w:ascii="Times New Roman" w:hAnsi="Times New Roman" w:cs="Times New Roman"/>
          <w:sz w:val="28"/>
          <w:szCs w:val="28"/>
        </w:rPr>
        <w:t>,</w:t>
      </w:r>
      <w:r w:rsidRPr="00B65790">
        <w:rPr>
          <w:rFonts w:ascii="Times New Roman" w:hAnsi="Times New Roman" w:cs="Times New Roman"/>
          <w:sz w:val="28"/>
          <w:szCs w:val="28"/>
        </w:rPr>
        <w:t xml:space="preserve"> повышены как работающим</w:t>
      </w:r>
      <w:r w:rsidR="00BD297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65790">
        <w:rPr>
          <w:rFonts w:ascii="Times New Roman" w:hAnsi="Times New Roman" w:cs="Times New Roman"/>
          <w:sz w:val="28"/>
          <w:szCs w:val="28"/>
        </w:rPr>
        <w:t xml:space="preserve"> так и неработающим пенсионерам</w:t>
      </w:r>
      <w:r w:rsidR="00B65790" w:rsidRPr="00B65790">
        <w:rPr>
          <w:rFonts w:ascii="Times New Roman" w:hAnsi="Times New Roman" w:cs="Times New Roman"/>
          <w:sz w:val="28"/>
          <w:szCs w:val="28"/>
        </w:rPr>
        <w:t xml:space="preserve">. </w:t>
      </w:r>
      <w:r w:rsidR="00B65790">
        <w:rPr>
          <w:rFonts w:ascii="Times New Roman" w:hAnsi="Times New Roman" w:cs="Times New Roman"/>
          <w:sz w:val="28"/>
          <w:szCs w:val="28"/>
        </w:rPr>
        <w:t>К</w:t>
      </w:r>
      <w:r w:rsidR="00B65790" w:rsidRPr="00B65790">
        <w:rPr>
          <w:rFonts w:ascii="Times New Roman" w:hAnsi="Times New Roman" w:cs="Times New Roman"/>
          <w:sz w:val="28"/>
          <w:szCs w:val="28"/>
        </w:rPr>
        <w:t xml:space="preserve">оэффициент индексации социальных пенсий с 1 апреля 2017 </w:t>
      </w:r>
      <w:r w:rsidR="00B65790">
        <w:rPr>
          <w:rFonts w:ascii="Times New Roman" w:hAnsi="Times New Roman" w:cs="Times New Roman"/>
          <w:sz w:val="28"/>
          <w:szCs w:val="28"/>
        </w:rPr>
        <w:t>составит</w:t>
      </w:r>
      <w:r w:rsidR="00B65790" w:rsidRPr="00B65790">
        <w:rPr>
          <w:rFonts w:ascii="Times New Roman" w:hAnsi="Times New Roman" w:cs="Times New Roman"/>
          <w:sz w:val="28"/>
          <w:szCs w:val="28"/>
        </w:rPr>
        <w:t xml:space="preserve"> 1,015.</w:t>
      </w:r>
      <w:r w:rsidR="0066446A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="00A572A0" w:rsidRPr="0066446A">
        <w:rPr>
          <w:rFonts w:ascii="Times New Roman" w:hAnsi="Times New Roman" w:cs="Times New Roman"/>
          <w:sz w:val="28"/>
          <w:szCs w:val="28"/>
        </w:rPr>
        <w:t xml:space="preserve"> страховых пенсий (по старости, по инвалидности и по случаю потери кормильца)неработающих пенсионеров подлежат увеличению в связи с установлением стоимости одного пенсионного коэффициента в размере 78 рублей 58 копеек.</w:t>
      </w:r>
    </w:p>
    <w:p w:rsidR="000B4F55" w:rsidRPr="0066446A" w:rsidRDefault="000B4F55" w:rsidP="000B4F55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65790" w:rsidRPr="00B65790" w:rsidRDefault="00B65790" w:rsidP="000B4F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790">
        <w:rPr>
          <w:rFonts w:ascii="Times New Roman" w:hAnsi="Times New Roman" w:cs="Times New Roman"/>
          <w:b/>
          <w:sz w:val="28"/>
          <w:szCs w:val="28"/>
        </w:rPr>
        <w:t xml:space="preserve">В августе </w:t>
      </w:r>
      <w:r w:rsidRPr="0066446A">
        <w:rPr>
          <w:rFonts w:ascii="Times New Roman" w:hAnsi="Times New Roman" w:cs="Times New Roman"/>
          <w:sz w:val="28"/>
          <w:szCs w:val="28"/>
        </w:rPr>
        <w:t>произойдет традиционный перерасчет страховых пенсий пенсионеров, осуществлявших трудовую деятельность в 2016 году.</w:t>
      </w:r>
      <w:r w:rsidRPr="00B65790">
        <w:rPr>
          <w:rFonts w:ascii="Times New Roman" w:hAnsi="Times New Roman" w:cs="Times New Roman"/>
          <w:sz w:val="28"/>
          <w:szCs w:val="28"/>
        </w:rPr>
        <w:t>Максимальная прибавка – денежный эквивалент трех пенсионных баллов.</w:t>
      </w:r>
    </w:p>
    <w:p w:rsidR="000B4F55" w:rsidRDefault="000B4F55" w:rsidP="00125C5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4F55" w:rsidRDefault="000B4F55" w:rsidP="000B4F5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168275</wp:posOffset>
            </wp:positionV>
            <wp:extent cx="3419475" cy="2190750"/>
            <wp:effectExtent l="0" t="0" r="9525" b="0"/>
            <wp:wrapSquare wrapText="bothSides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78" t="19113" r="2043"/>
                    <a:stretch/>
                  </pic:blipFill>
                  <pic:spPr>
                    <a:xfrm>
                      <a:off x="0" y="0"/>
                      <a:ext cx="3419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F55" w:rsidRDefault="0066446A" w:rsidP="000B4F5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446A">
        <w:rPr>
          <w:rFonts w:ascii="Times New Roman" w:hAnsi="Times New Roman" w:cs="Times New Roman"/>
          <w:sz w:val="28"/>
          <w:szCs w:val="28"/>
        </w:rPr>
        <w:t>М</w:t>
      </w:r>
      <w:r w:rsidR="00B65790" w:rsidRPr="0066446A">
        <w:rPr>
          <w:rFonts w:ascii="Times New Roman" w:hAnsi="Times New Roman" w:cs="Times New Roman"/>
          <w:sz w:val="28"/>
          <w:szCs w:val="28"/>
        </w:rPr>
        <w:t>инимальный уровень пенсионного обеспечения пенсионеров</w:t>
      </w:r>
      <w:r w:rsidRPr="0066446A">
        <w:rPr>
          <w:rFonts w:ascii="Times New Roman" w:hAnsi="Times New Roman" w:cs="Times New Roman"/>
          <w:sz w:val="28"/>
          <w:szCs w:val="28"/>
        </w:rPr>
        <w:t xml:space="preserve"> в Республике Бурятиясоставляет 8803 рубля</w:t>
      </w:r>
      <w:r w:rsidR="00B65790" w:rsidRPr="0066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2E1" w:rsidRPr="0066446A" w:rsidRDefault="00B65790" w:rsidP="000B4F5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446A">
        <w:rPr>
          <w:rFonts w:ascii="Times New Roman" w:hAnsi="Times New Roman" w:cs="Times New Roman"/>
          <w:sz w:val="28"/>
          <w:szCs w:val="28"/>
        </w:rPr>
        <w:t xml:space="preserve">Если размер пенсии вместе с другими причитающимися неработающему пенсионеру выплатами будет ниже прожиточного минимума, то ему будет установлена </w:t>
      </w:r>
      <w:r w:rsidR="0066446A" w:rsidRPr="0066446A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Pr="0066446A">
        <w:rPr>
          <w:rFonts w:ascii="Times New Roman" w:hAnsi="Times New Roman" w:cs="Times New Roman"/>
          <w:sz w:val="28"/>
          <w:szCs w:val="28"/>
        </w:rPr>
        <w:t>социальная доплата.</w:t>
      </w:r>
    </w:p>
    <w:p w:rsidR="0066446A" w:rsidRPr="0066446A" w:rsidRDefault="0066446A" w:rsidP="00125C5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4F55" w:rsidRDefault="0066446A" w:rsidP="00125C5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6446A">
        <w:rPr>
          <w:rFonts w:ascii="Times New Roman" w:hAnsi="Times New Roman" w:cs="Times New Roman"/>
          <w:sz w:val="28"/>
          <w:szCs w:val="28"/>
        </w:rPr>
        <w:tab/>
      </w:r>
    </w:p>
    <w:p w:rsidR="000B4F55" w:rsidRDefault="000B4F55" w:rsidP="00125C5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12F5D" w:rsidRPr="0066446A" w:rsidRDefault="0066446A" w:rsidP="00D719A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6446A">
        <w:rPr>
          <w:rFonts w:ascii="Times New Roman" w:hAnsi="Times New Roman" w:cs="Times New Roman"/>
          <w:sz w:val="28"/>
          <w:szCs w:val="28"/>
        </w:rPr>
        <w:t>В</w:t>
      </w:r>
      <w:r w:rsidR="00A572A0" w:rsidRPr="0066446A">
        <w:rPr>
          <w:rFonts w:ascii="Times New Roman" w:hAnsi="Times New Roman" w:cs="Times New Roman"/>
          <w:sz w:val="28"/>
          <w:szCs w:val="28"/>
        </w:rPr>
        <w:t xml:space="preserve"> январе 2017 года российским пенсионерам была произведенаединовременная выплата</w:t>
      </w:r>
      <w:r w:rsidR="002652E1" w:rsidRPr="0066446A">
        <w:rPr>
          <w:rFonts w:ascii="Times New Roman" w:hAnsi="Times New Roman" w:cs="Times New Roman"/>
          <w:sz w:val="28"/>
          <w:szCs w:val="28"/>
        </w:rPr>
        <w:t xml:space="preserve"> в </w:t>
      </w:r>
      <w:r w:rsidR="00A572A0" w:rsidRPr="0066446A">
        <w:rPr>
          <w:rFonts w:ascii="Times New Roman" w:hAnsi="Times New Roman" w:cs="Times New Roman"/>
          <w:sz w:val="28"/>
          <w:szCs w:val="28"/>
        </w:rPr>
        <w:t>размере 5 000 рублей.</w:t>
      </w:r>
      <w:r w:rsidR="00B65790" w:rsidRPr="0066446A">
        <w:rPr>
          <w:rFonts w:ascii="Times New Roman" w:hAnsi="Times New Roman" w:cs="Times New Roman"/>
          <w:sz w:val="24"/>
          <w:szCs w:val="24"/>
        </w:rPr>
        <w:tab/>
      </w:r>
    </w:p>
    <w:p w:rsidR="00454360" w:rsidRPr="0066446A" w:rsidRDefault="00345FEB" w:rsidP="00345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4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-3175</wp:posOffset>
            </wp:positionH>
            <wp:positionV relativeFrom="page">
              <wp:posOffset>10234295</wp:posOffset>
            </wp:positionV>
            <wp:extent cx="7559675" cy="441960"/>
            <wp:effectExtent l="0" t="0" r="317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4360" w:rsidRPr="0066446A" w:rsidSect="003574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C2A"/>
    <w:multiLevelType w:val="hybridMultilevel"/>
    <w:tmpl w:val="9D20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612078"/>
    <w:multiLevelType w:val="hybridMultilevel"/>
    <w:tmpl w:val="7696DE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9DA"/>
    <w:rsid w:val="000B4F55"/>
    <w:rsid w:val="00125C5F"/>
    <w:rsid w:val="001C7AC2"/>
    <w:rsid w:val="002652E1"/>
    <w:rsid w:val="002A6026"/>
    <w:rsid w:val="002F7F17"/>
    <w:rsid w:val="00345FEB"/>
    <w:rsid w:val="00357427"/>
    <w:rsid w:val="003760BD"/>
    <w:rsid w:val="00454360"/>
    <w:rsid w:val="0061072F"/>
    <w:rsid w:val="00612F5D"/>
    <w:rsid w:val="0066446A"/>
    <w:rsid w:val="00723A4A"/>
    <w:rsid w:val="008472D2"/>
    <w:rsid w:val="00A16BA4"/>
    <w:rsid w:val="00A572A0"/>
    <w:rsid w:val="00A664D3"/>
    <w:rsid w:val="00AE1FA1"/>
    <w:rsid w:val="00B231FD"/>
    <w:rsid w:val="00B569DA"/>
    <w:rsid w:val="00B65790"/>
    <w:rsid w:val="00BA1D09"/>
    <w:rsid w:val="00BD297E"/>
    <w:rsid w:val="00BD5EB5"/>
    <w:rsid w:val="00D21BF1"/>
    <w:rsid w:val="00D719AC"/>
    <w:rsid w:val="00DC5F66"/>
    <w:rsid w:val="00EF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A51F-0F11-45A9-9AB5-4241B30D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003-014-1101</cp:lastModifiedBy>
  <cp:revision>2</cp:revision>
  <cp:lastPrinted>2016-11-23T05:53:00Z</cp:lastPrinted>
  <dcterms:created xsi:type="dcterms:W3CDTF">2017-04-12T01:03:00Z</dcterms:created>
  <dcterms:modified xsi:type="dcterms:W3CDTF">2017-04-12T01:03:00Z</dcterms:modified>
</cp:coreProperties>
</file>