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2B" w:rsidRPr="00C72D7A" w:rsidRDefault="00B7602B" w:rsidP="00B7602B">
      <w:pPr>
        <w:spacing w:after="0"/>
        <w:ind w:left="0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>ПРОЕКТ</w:t>
      </w:r>
    </w:p>
    <w:p w:rsidR="00B7602B" w:rsidRPr="00C72D7A" w:rsidRDefault="00B7602B" w:rsidP="00B7602B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br/>
      </w:r>
      <w:r w:rsidRPr="00C72D7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АДМИНИСТРАЦИЯ  МУНИЦИПАЛЬНОГО    ОБРАЗОВАНИЯ</w:t>
      </w:r>
    </w:p>
    <w:p w:rsidR="00B7602B" w:rsidRPr="00C72D7A" w:rsidRDefault="00B7602B" w:rsidP="00B7602B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C72D7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«БОМСКОЕ» МУХОРШИБИРСКОГО РАЙОНА РЕСПУБЛИКИ БУРЯТИЯ (СЕЛЬСКОЕ ПОСЕЛЕНИЕ)</w:t>
      </w:r>
    </w:p>
    <w:p w:rsidR="00B7602B" w:rsidRPr="00C72D7A" w:rsidRDefault="00B7602B" w:rsidP="00B7602B">
      <w:pPr>
        <w:pBdr>
          <w:bottom w:val="single" w:sz="12" w:space="1" w:color="auto"/>
        </w:pBdr>
        <w:spacing w:after="0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7602B" w:rsidRPr="00C72D7A" w:rsidRDefault="00B7602B" w:rsidP="00B7602B">
      <w:pPr>
        <w:spacing w:after="0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7602B" w:rsidRPr="00C72D7A" w:rsidRDefault="00B7602B" w:rsidP="00B7602B">
      <w:pPr>
        <w:spacing w:after="0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>ПОСТАНОВЛЕНИЕ</w:t>
      </w:r>
    </w:p>
    <w:p w:rsidR="00B7602B" w:rsidRPr="00C72D7A" w:rsidRDefault="00B7602B" w:rsidP="00B7602B">
      <w:pPr>
        <w:widowControl w:val="0"/>
        <w:tabs>
          <w:tab w:val="left" w:pos="9285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C72D7A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ab/>
      </w:r>
      <w:r w:rsidRPr="00C72D7A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Об утверждении Административного регламента</w:t>
      </w:r>
    </w:p>
    <w:p w:rsidR="00B7602B" w:rsidRPr="00C72D7A" w:rsidRDefault="00B7602B" w:rsidP="00B7602B">
      <w:p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C72D7A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предоставления Администрацией муниципального </w:t>
      </w:r>
    </w:p>
    <w:p w:rsidR="00B7602B" w:rsidRPr="00C72D7A" w:rsidRDefault="00B7602B" w:rsidP="00B7602B">
      <w:p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C72D7A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образования сельского поселения «</w:t>
      </w:r>
      <w:proofErr w:type="spellStart"/>
      <w:r w:rsidRPr="00C72D7A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Бомское</w:t>
      </w:r>
      <w:proofErr w:type="spellEnd"/>
      <w:r w:rsidRPr="00C72D7A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»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bCs/>
          <w:sz w:val="24"/>
          <w:szCs w:val="24"/>
        </w:rPr>
        <w:t>муниципальной  услуги «</w:t>
      </w:r>
      <w:r w:rsidRPr="00C72D7A">
        <w:rPr>
          <w:rFonts w:ascii="Times New Roman" w:hAnsi="Times New Roman" w:cs="Times New Roman"/>
          <w:sz w:val="24"/>
          <w:szCs w:val="24"/>
        </w:rPr>
        <w:t>Постановка гражданина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на учет в качестве лица, имеющего право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предоставление земельного участка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собственность бесплатно по основаниям, 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предусмотренным Законом Республики Бурятия 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от 16.10.2002 N 115-III "О бесплатном предоставлении 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в собственность земельных участков, находящихся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в государственной и муниципальной собственности</w:t>
      </w:r>
      <w:r w:rsidRPr="00C72D7A">
        <w:rPr>
          <w:rFonts w:ascii="Times New Roman" w:hAnsi="Times New Roman" w:cs="Times New Roman"/>
          <w:bCs/>
          <w:sz w:val="24"/>
          <w:szCs w:val="24"/>
        </w:rPr>
        <w:t>»</w:t>
      </w:r>
    </w:p>
    <w:p w:rsidR="00B7602B" w:rsidRPr="00C72D7A" w:rsidRDefault="00B7602B" w:rsidP="00B7602B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B7602B" w:rsidRPr="00C72D7A" w:rsidRDefault="00B7602B" w:rsidP="00B7602B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7602B" w:rsidRPr="00C72D7A" w:rsidRDefault="00B7602B" w:rsidP="00B7602B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</w:pPr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В соответствии с Федеральным законом от 27.07.2010 № 210-ФЗ «Об организации предоставления государственных и муниципальных услуг», </w:t>
      </w:r>
      <w:r w:rsidRPr="00C72D7A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proofErr w:type="spellStart"/>
      <w:r w:rsidRPr="00C72D7A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Бомское</w:t>
      </w:r>
      <w:proofErr w:type="spellEnd"/>
      <w:r w:rsidRPr="00C72D7A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»</w:t>
      </w:r>
    </w:p>
    <w:p w:rsidR="00B7602B" w:rsidRPr="00C72D7A" w:rsidRDefault="00B7602B" w:rsidP="00B7602B">
      <w:pPr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7602B" w:rsidRPr="00C72D7A" w:rsidRDefault="00B7602B" w:rsidP="00B7602B">
      <w:pPr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>постановляю:</w:t>
      </w:r>
    </w:p>
    <w:p w:rsidR="00B7602B" w:rsidRPr="00C72D7A" w:rsidRDefault="00B7602B" w:rsidP="00B7602B">
      <w:pPr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Утвердить прилагаемый Административный регламент предоставления Администрацией  муниципального образования сельского поселения «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собственности".</w:t>
      </w:r>
      <w:proofErr w:type="gramEnd"/>
    </w:p>
    <w:p w:rsidR="00B7602B" w:rsidRPr="00C72D7A" w:rsidRDefault="00B7602B" w:rsidP="00B7602B">
      <w:pPr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2. Обнародовать настоящее постановление путем размещения на информационных стендах МО СП «</w:t>
      </w:r>
      <w:proofErr w:type="spellStart"/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>Бомское</w:t>
      </w:r>
      <w:proofErr w:type="spellEnd"/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>» и на официальном сайте администрации муниципального района «</w:t>
      </w:r>
      <w:proofErr w:type="spellStart"/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>Мухоршибирский-район</w:t>
      </w:r>
      <w:proofErr w:type="gramStart"/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>.Р</w:t>
      </w:r>
      <w:proofErr w:type="gramEnd"/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>Ф</w:t>
      </w:r>
      <w:proofErr w:type="spellEnd"/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>» - закладка сельские поселения –«</w:t>
      </w:r>
      <w:proofErr w:type="spellStart"/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>Бомское</w:t>
      </w:r>
      <w:proofErr w:type="spellEnd"/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>» в информационно - телекоммуникационной сети Интернет.</w:t>
      </w:r>
    </w:p>
    <w:p w:rsidR="00B7602B" w:rsidRPr="00C72D7A" w:rsidRDefault="00B7602B" w:rsidP="00B7602B">
      <w:pPr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3. Настоящее постановление вступает в силу со дня его обнародования.</w:t>
      </w:r>
    </w:p>
    <w:p w:rsidR="00B7602B" w:rsidRPr="00C72D7A" w:rsidRDefault="00B7602B" w:rsidP="00B7602B">
      <w:pPr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4. Контроль за исполнением настоящего постановления  оставляю за собой</w:t>
      </w:r>
      <w:proofErr w:type="gramStart"/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proofErr w:type="gramEnd"/>
    </w:p>
    <w:p w:rsidR="00B7602B" w:rsidRPr="00C72D7A" w:rsidRDefault="00B7602B" w:rsidP="00B7602B">
      <w:pPr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B7602B" w:rsidRPr="00C72D7A" w:rsidRDefault="00B7602B" w:rsidP="00B7602B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0" w:name="_GoBack"/>
      <w:bookmarkEnd w:id="0"/>
    </w:p>
    <w:p w:rsidR="00B7602B" w:rsidRPr="00C72D7A" w:rsidRDefault="00B7602B" w:rsidP="00B7602B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>Глава МО СП «</w:t>
      </w:r>
      <w:proofErr w:type="spellStart"/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>Бомское</w:t>
      </w:r>
      <w:proofErr w:type="spellEnd"/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»                                                                       </w:t>
      </w:r>
      <w:proofErr w:type="spellStart"/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>Б.Б.Тыкшеев</w:t>
      </w:r>
      <w:proofErr w:type="spellEnd"/>
      <w:r w:rsidRPr="00C72D7A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B7602B" w:rsidRPr="00C72D7A" w:rsidRDefault="00B7602B" w:rsidP="00B760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7"/>
      <w:bookmarkEnd w:id="1"/>
      <w:r w:rsidRPr="00C72D7A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B7602B" w:rsidRPr="00C72D7A" w:rsidRDefault="00B7602B" w:rsidP="00B760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2D7A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"ПОСТАНОВКА ГРАЖДАНИНА</w:t>
      </w:r>
    </w:p>
    <w:p w:rsidR="00B7602B" w:rsidRPr="00C72D7A" w:rsidRDefault="00B7602B" w:rsidP="00B760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2D7A">
        <w:rPr>
          <w:rFonts w:ascii="Times New Roman" w:hAnsi="Times New Roman" w:cs="Times New Roman"/>
          <w:b w:val="0"/>
          <w:sz w:val="24"/>
          <w:szCs w:val="24"/>
        </w:rPr>
        <w:t>НА УЧЕТ В КАЧЕСТВЕ ЛИЦА, ИМЕЮЩЕГО ПРАВО НА ПРЕДОСТАВЛЕНИЕ</w:t>
      </w:r>
    </w:p>
    <w:p w:rsidR="00B7602B" w:rsidRPr="00C72D7A" w:rsidRDefault="00B7602B" w:rsidP="00B760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2D7A">
        <w:rPr>
          <w:rFonts w:ascii="Times New Roman" w:hAnsi="Times New Roman" w:cs="Times New Roman"/>
          <w:b w:val="0"/>
          <w:sz w:val="24"/>
          <w:szCs w:val="24"/>
        </w:rPr>
        <w:t>ЗЕМЕЛЬНОГО УЧАСТКА В СОБСТВЕННОСТЬ БЕСПЛАТНО ПО ОСНОВАНИЯМ,</w:t>
      </w:r>
    </w:p>
    <w:p w:rsidR="00B7602B" w:rsidRPr="00C72D7A" w:rsidRDefault="00B7602B" w:rsidP="00B760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2D7A">
        <w:rPr>
          <w:rFonts w:ascii="Times New Roman" w:hAnsi="Times New Roman" w:cs="Times New Roman"/>
          <w:b w:val="0"/>
          <w:sz w:val="24"/>
          <w:szCs w:val="24"/>
        </w:rPr>
        <w:t>ПРЕДУСМОТРЕННЫМ ЗАКОНОМ РЕСПУБЛИКИ БУРЯТИЯ ОТ 16.10.2002 N</w:t>
      </w:r>
    </w:p>
    <w:p w:rsidR="00B7602B" w:rsidRPr="00C72D7A" w:rsidRDefault="00B7602B" w:rsidP="00B760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2D7A">
        <w:rPr>
          <w:rFonts w:ascii="Times New Roman" w:hAnsi="Times New Roman" w:cs="Times New Roman"/>
          <w:b w:val="0"/>
          <w:sz w:val="24"/>
          <w:szCs w:val="24"/>
        </w:rPr>
        <w:t>115-III "О БЕСПЛАТНОМ ПРЕДОСТАВЛЕНИИ В СОБСТВЕННОСТЬ</w:t>
      </w:r>
    </w:p>
    <w:p w:rsidR="00B7602B" w:rsidRPr="00C72D7A" w:rsidRDefault="00B7602B" w:rsidP="00B760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2D7A">
        <w:rPr>
          <w:rFonts w:ascii="Times New Roman" w:hAnsi="Times New Roman" w:cs="Times New Roman"/>
          <w:b w:val="0"/>
          <w:sz w:val="24"/>
          <w:szCs w:val="24"/>
        </w:rPr>
        <w:t xml:space="preserve">ЗЕМЕЛЬНЫХ УЧАСТКОВ, НАХОДЯЩИХСЯ В </w:t>
      </w:r>
      <w:proofErr w:type="gramStart"/>
      <w:r w:rsidRPr="00C72D7A">
        <w:rPr>
          <w:rFonts w:ascii="Times New Roman" w:hAnsi="Times New Roman" w:cs="Times New Roman"/>
          <w:b w:val="0"/>
          <w:sz w:val="24"/>
          <w:szCs w:val="24"/>
        </w:rPr>
        <w:t>ГОСУДАРСТВЕННОЙ</w:t>
      </w:r>
      <w:proofErr w:type="gramEnd"/>
      <w:r w:rsidRPr="00C72D7A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</w:p>
    <w:p w:rsidR="00B7602B" w:rsidRPr="00C72D7A" w:rsidRDefault="00B7602B" w:rsidP="00B760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b w:val="0"/>
          <w:sz w:val="24"/>
          <w:szCs w:val="24"/>
        </w:rPr>
        <w:t>МУНИЦИПАЛЬНОЙ СОБСТВЕННОСТИ"</w:t>
      </w:r>
    </w:p>
    <w:p w:rsidR="00B7602B" w:rsidRPr="00C72D7A" w:rsidRDefault="00B7602B" w:rsidP="00B760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(далее по тексту - муниципальная услуга) разработан в целях повышения качества исполнения и доступности предоставления муниципальной услуги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>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 Администрация МО СП «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1) граждане, постоянно проживающие на территории улуса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>ом.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1.1)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1.2) граждане Российской Федерации, проживающие на территории Республики Бурятия по месту жительства на законных основаниях, среднедушевой доход семей которых (среднедушевой доход одиноко проживающего гражданина) ниже четырехкратной величины прожиточного минимума в расчете на душу населения, установленного в Республике Бурятия на день подачи заявления: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являющиеся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нанимателями жилых помещений по договорам социального найма либо собственниками жилых помещений;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являющиеся нанимателями жилых помещений по договорам социального найма либо собственниками жилых помещений с обеспеченностью общей площадью жилого помещения на одного нанимателя жилого помещения по договору социального найма либо собственника жилого помещения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менее учетной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нормы площади жилого помещения, установленной органом местного самоуправления;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в помещении, не отвечающем установленным для жилых помещений требованиям;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являющиеся нанимателями жилых помещений по договорам социального найма или собственниками жилых помещений, проживающими в квартире, занятой несколькими семьями, если в их составе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Перечень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соответствующих заболеваний </w:t>
      </w:r>
      <w:r w:rsidRPr="00C72D7A">
        <w:rPr>
          <w:rFonts w:ascii="Times New Roman" w:hAnsi="Times New Roman" w:cs="Times New Roman"/>
          <w:sz w:val="24"/>
          <w:szCs w:val="24"/>
        </w:rPr>
        <w:lastRenderedPageBreak/>
        <w:t>устанавливается уполномоченным Правительством Российской Федерации федеральным органом исполнительной власти;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1.3) граждане, имеющие трех и более детей, и граждане, являющиеся приемными родителями, имеющие трех и более детей;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2) а также граждане: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2.1) выезжающие из районов Крайнего Севера и приравненных к ним местностей на территории Республики Бурятия, прибывшие в районы Крайнего Севера и приравненные к ним местности не позднее 1 января 1992 года, имеющие общую продолжительность стажа работы в районах Крайнего Севера и приравненных к ним местностях не менее 15 календарных лет, не имеющие жилья в других регионах Российской Федерации или нуждающиеся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в его улучшении и не получавшие субсидии на эти цели, а также граждане, имеющие стаж работы в указанных районах и местностях не менее 10 календарных лет и состоящие по месту жительства на учете как нуждающиеся в улучшении жилищных условий, и граждане, имеющие инвалидность I и II групп, инвалидность которых наступила вследствие трудового увечья и стаж работы которых составляет менее 15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календарных лет;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2.2) выезжающие на постоянное место жительства из особо нуждающихся проблемных территорий Республики Бурятия, в случае если граждане не имеют земельных участков на территории иных населенных пунктов Республики Бурятия для индивидуального жилищного строительства;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2.3) граждане, являющиеся участниками Государственной </w:t>
      </w:r>
      <w:hyperlink r:id="rId5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программы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2.4) граждане, являющиеся собственниками земельных участков, пострадавших вследствие чрезвычайной ситуации, сложившейся в связи со сходом селевых потоков в 2014 году в п. Аршан 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 xml:space="preserve"> района Республики Бурятия, приведшей к невозможности использования таких земельных участков для целей индивидуального жилищного строительства без проведения работ по рекультивации указанных земельных участков.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1.3.1. Информация о месте нахождения, графике работы, справочных телефонах органов, предоставляющих муниципальную услугу: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а) по номеру телефона для консультации по телефону администрации МО СП «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»: 8(30143)25-125;</w:t>
      </w:r>
    </w:p>
    <w:p w:rsidR="00B7602B" w:rsidRPr="00C72D7A" w:rsidRDefault="00B7602B" w:rsidP="00B7602B">
      <w:pPr>
        <w:spacing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72D7A">
        <w:rPr>
          <w:rFonts w:ascii="Times New Roman" w:hAnsi="Times New Roman"/>
          <w:color w:val="auto"/>
          <w:sz w:val="24"/>
          <w:szCs w:val="24"/>
          <w:lang w:val="ru-RU"/>
        </w:rPr>
        <w:t xml:space="preserve">- Филиал ГБУ "Многофункциональный центр Республики Бурятия по предоставлению государственных и муниципальных услуг" по </w:t>
      </w:r>
      <w:proofErr w:type="spellStart"/>
      <w:r w:rsidRPr="00C72D7A">
        <w:rPr>
          <w:rFonts w:ascii="Times New Roman" w:hAnsi="Times New Roman"/>
          <w:color w:val="auto"/>
          <w:sz w:val="24"/>
          <w:szCs w:val="24"/>
          <w:lang w:val="ru-RU"/>
        </w:rPr>
        <w:t>Мухоршибирскому</w:t>
      </w:r>
      <w:proofErr w:type="spellEnd"/>
      <w:r w:rsidRPr="00C72D7A">
        <w:rPr>
          <w:rFonts w:ascii="Times New Roman" w:hAnsi="Times New Roman"/>
          <w:color w:val="auto"/>
          <w:sz w:val="24"/>
          <w:szCs w:val="24"/>
          <w:lang w:val="ru-RU"/>
        </w:rPr>
        <w:t xml:space="preserve"> району (далее - ГБУ "МФЦ РБ") - 8(30143)21084;</w:t>
      </w:r>
    </w:p>
    <w:p w:rsidR="00B7602B" w:rsidRPr="00C72D7A" w:rsidRDefault="00B7602B" w:rsidP="00B7602B">
      <w:pPr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C72D7A">
        <w:rPr>
          <w:rFonts w:ascii="Times New Roman" w:hAnsi="Times New Roman"/>
          <w:color w:val="auto"/>
          <w:sz w:val="24"/>
          <w:szCs w:val="24"/>
          <w:lang w:val="ru-RU"/>
        </w:rPr>
        <w:t xml:space="preserve"> б) при личном или письменном обращении к специалистам по адресу:</w:t>
      </w:r>
    </w:p>
    <w:p w:rsidR="00B7602B" w:rsidRPr="00C72D7A" w:rsidRDefault="00B7602B" w:rsidP="00B7602B">
      <w:pPr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C72D7A">
        <w:rPr>
          <w:rFonts w:ascii="Times New Roman" w:hAnsi="Times New Roman"/>
          <w:color w:val="auto"/>
          <w:sz w:val="24"/>
          <w:szCs w:val="24"/>
          <w:lang w:val="ru-RU"/>
        </w:rPr>
        <w:t xml:space="preserve">- </w:t>
      </w:r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Администрация МО СП «</w:t>
      </w:r>
      <w:proofErr w:type="spellStart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Бомское</w:t>
      </w:r>
      <w:proofErr w:type="spellEnd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» по адресу: 671356, </w:t>
      </w:r>
      <w:proofErr w:type="spellStart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Мухоршибирский</w:t>
      </w:r>
      <w:proofErr w:type="spellEnd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 район, </w:t>
      </w:r>
      <w:proofErr w:type="spellStart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у</w:t>
      </w:r>
      <w:proofErr w:type="gramStart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.Б</w:t>
      </w:r>
      <w:proofErr w:type="gramEnd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ом</w:t>
      </w:r>
      <w:proofErr w:type="spellEnd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, ул. Советская, 6 ,  адрес электронной почты:</w:t>
      </w:r>
      <w:proofErr w:type="spellStart"/>
      <w:r w:rsidRPr="00C72D7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adm</w:t>
      </w:r>
      <w:proofErr w:type="spellEnd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_</w:t>
      </w:r>
      <w:proofErr w:type="spellStart"/>
      <w:r w:rsidRPr="00C72D7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bom</w:t>
      </w:r>
      <w:proofErr w:type="spellEnd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@</w:t>
      </w:r>
      <w:r w:rsidRPr="00C72D7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mail</w:t>
      </w:r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proofErr w:type="spellStart"/>
      <w:r w:rsidRPr="00C72D7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ru</w:t>
      </w:r>
      <w:proofErr w:type="spellEnd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;</w:t>
      </w:r>
    </w:p>
    <w:p w:rsidR="00B7602B" w:rsidRPr="00C72D7A" w:rsidRDefault="00B7602B" w:rsidP="00B7602B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- Филиал ГБУ "МФЦ РБ": 671340, с. Мухоршибирь, ул. 30 лет Победы 12, адрес электронной почты: </w:t>
      </w:r>
      <w:proofErr w:type="spellStart"/>
      <w:r w:rsidRPr="00C72D7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mfc</w:t>
      </w:r>
      <w:proofErr w:type="spellEnd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softHyphen/>
        <w:t>_</w:t>
      </w:r>
      <w:proofErr w:type="spellStart"/>
      <w:r w:rsidRPr="00C72D7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muxor</w:t>
      </w:r>
      <w:proofErr w:type="spellEnd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@</w:t>
      </w:r>
      <w:r w:rsidRPr="00C72D7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mail</w:t>
      </w:r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proofErr w:type="spellStart"/>
      <w:r w:rsidRPr="00C72D7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ru</w:t>
      </w:r>
      <w:proofErr w:type="spellEnd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официальный сайт </w:t>
      </w:r>
      <w:r w:rsidRPr="00C72D7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http</w:t>
      </w:r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://</w:t>
      </w:r>
      <w:proofErr w:type="spellStart"/>
      <w:r w:rsidRPr="00C72D7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mfc</w:t>
      </w:r>
      <w:proofErr w:type="spellEnd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proofErr w:type="spellStart"/>
      <w:r w:rsidRPr="00C72D7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govrb</w:t>
      </w:r>
      <w:proofErr w:type="spellEnd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proofErr w:type="spellStart"/>
      <w:r w:rsidRPr="00C72D7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ru</w:t>
      </w:r>
      <w:proofErr w:type="spellEnd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/, 670009, г. Улан-Удэ, ул. </w:t>
      </w:r>
      <w:proofErr w:type="gramStart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Столичная</w:t>
      </w:r>
      <w:proofErr w:type="gramEnd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2а. </w:t>
      </w:r>
    </w:p>
    <w:p w:rsidR="00B7602B" w:rsidRPr="00C72D7A" w:rsidRDefault="00B7602B" w:rsidP="00B7602B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72D7A">
        <w:rPr>
          <w:rFonts w:ascii="Times New Roman" w:hAnsi="Times New Roman"/>
          <w:color w:val="auto"/>
          <w:sz w:val="24"/>
          <w:szCs w:val="24"/>
          <w:lang w:val="ru-RU"/>
        </w:rPr>
        <w:t>График работы Администрации МО СП «</w:t>
      </w:r>
      <w:proofErr w:type="spellStart"/>
      <w:r w:rsidRPr="00C72D7A">
        <w:rPr>
          <w:rFonts w:ascii="Times New Roman" w:hAnsi="Times New Roman"/>
          <w:color w:val="auto"/>
          <w:sz w:val="24"/>
          <w:szCs w:val="24"/>
          <w:lang w:val="ru-RU"/>
        </w:rPr>
        <w:t>Бомское</w:t>
      </w:r>
      <w:proofErr w:type="spellEnd"/>
      <w:r w:rsidRPr="00C72D7A">
        <w:rPr>
          <w:rFonts w:ascii="Times New Roman" w:hAnsi="Times New Roman"/>
          <w:color w:val="auto"/>
          <w:sz w:val="24"/>
          <w:szCs w:val="24"/>
          <w:lang w:val="ru-RU"/>
        </w:rPr>
        <w:t>»:</w:t>
      </w:r>
    </w:p>
    <w:p w:rsidR="00B7602B" w:rsidRPr="00C72D7A" w:rsidRDefault="00B7602B" w:rsidP="00B7602B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понедельник - пятница с 8.00 до 16.00;</w:t>
      </w:r>
    </w:p>
    <w:p w:rsidR="00B7602B" w:rsidRPr="00C72D7A" w:rsidRDefault="00B7602B" w:rsidP="00B7602B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обед с 12.00 до 13.00;</w:t>
      </w:r>
    </w:p>
    <w:p w:rsidR="00B7602B" w:rsidRPr="00C72D7A" w:rsidRDefault="00B7602B" w:rsidP="00B7602B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суббота, воскресенье - выходные.</w:t>
      </w:r>
    </w:p>
    <w:p w:rsidR="00B7602B" w:rsidRPr="00C72D7A" w:rsidRDefault="00B7602B" w:rsidP="00B7602B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График работы филиала ГБУ "Многофункциональный центр Республики Бурятия по предоставлению государственных и муниципальных услуг" по </w:t>
      </w:r>
      <w:proofErr w:type="spellStart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Мухоршибирскому</w:t>
      </w:r>
      <w:proofErr w:type="spellEnd"/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 району:</w:t>
      </w:r>
    </w:p>
    <w:p w:rsidR="00B7602B" w:rsidRPr="00C72D7A" w:rsidRDefault="00B7602B" w:rsidP="00B7602B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Понедельник - четверг с 08.30 ч. до 17.30 ч.</w:t>
      </w:r>
    </w:p>
    <w:p w:rsidR="00B7602B" w:rsidRPr="00C72D7A" w:rsidRDefault="00B7602B" w:rsidP="00B7602B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lastRenderedPageBreak/>
        <w:t xml:space="preserve">Пятница с 08.30 ч до 16.30 ч, </w:t>
      </w:r>
    </w:p>
    <w:p w:rsidR="00B7602B" w:rsidRPr="00C72D7A" w:rsidRDefault="00B7602B" w:rsidP="00B7602B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Последняя среда месяца  с 08.30 ч. до 15.00ч.</w:t>
      </w:r>
    </w:p>
    <w:p w:rsidR="00B7602B" w:rsidRPr="00C72D7A" w:rsidRDefault="00B7602B" w:rsidP="00B7602B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C72D7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Суббота, воскресенье - выходной.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1.3.2. Информацию по вопросам предоставления муниципальной услуги можно получить у специалистов Администрации МО СП «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 и ГБУ "МФЦ РБ" при личном обращении заявителя в письменной или в устной форме по месту нахождения Администрации МО СП «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», а также с использованием телефонной связи, по электронной почте, а также:</w:t>
      </w:r>
    </w:p>
    <w:p w:rsidR="00B7602B" w:rsidRPr="00C72D7A" w:rsidRDefault="00B7602B" w:rsidP="00B7602B">
      <w:pPr>
        <w:pStyle w:val="ConsPlusNormal"/>
        <w:ind w:firstLine="540"/>
        <w:jc w:val="both"/>
        <w:rPr>
          <w:rStyle w:val="a9"/>
          <w:rFonts w:eastAsiaTheme="majorEastAsia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</w:t>
      </w:r>
      <w:r w:rsidRPr="00C72D7A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в сети Интернет </w:t>
      </w:r>
      <w:hyperlink r:id="rId6" w:history="1">
        <w:r w:rsidRPr="00C72D7A">
          <w:rPr>
            <w:rStyle w:val="a9"/>
            <w:rFonts w:ascii="Times New Roman" w:eastAsiaTheme="majorEastAsia" w:hAnsi="Times New Roman" w:cs="Times New Roman"/>
            <w:sz w:val="24"/>
            <w:szCs w:val="24"/>
          </w:rPr>
          <w:t>http://Мухоршибирский-район.рф/</w:t>
        </w:r>
      </w:hyperlink>
      <w:r w:rsidRPr="00C72D7A">
        <w:rPr>
          <w:rStyle w:val="a9"/>
          <w:rFonts w:ascii="Times New Roman" w:eastAsiaTheme="majorEastAsia" w:hAnsi="Times New Roman" w:cs="Times New Roman"/>
          <w:sz w:val="24"/>
          <w:szCs w:val="24"/>
        </w:rPr>
        <w:t>;</w:t>
      </w:r>
    </w:p>
    <w:p w:rsidR="00B7602B" w:rsidRPr="00C72D7A" w:rsidRDefault="00B7602B" w:rsidP="00B7602B">
      <w:pPr>
        <w:pStyle w:val="ConsPlusNormal"/>
        <w:ind w:firstLine="540"/>
        <w:jc w:val="both"/>
        <w:rPr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с использованием федеральной государственной информационной системы "Единый портал государственных и муниципальных услуг (функций)" http://www.gosuslugi.ru/ и республиканской государственной автоматизированной системы "Портал государственных и муниципальных услуг (функций) Республики Бурятия" http://pgu.govrb.ru/.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    1.3.3. Информация по предоставлению муниципальной услуги размещается: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 </w:t>
      </w:r>
      <w:r w:rsidRPr="00C72D7A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в сети Интернет </w:t>
      </w:r>
      <w:hyperlink r:id="rId7" w:history="1">
        <w:r w:rsidRPr="00C72D7A">
          <w:rPr>
            <w:rStyle w:val="a9"/>
            <w:rFonts w:ascii="Times New Roman" w:eastAsiaTheme="majorEastAsia" w:hAnsi="Times New Roman" w:cs="Times New Roman"/>
            <w:sz w:val="24"/>
            <w:szCs w:val="24"/>
          </w:rPr>
          <w:t>http://Мухоршибирский-район.рф/</w:t>
        </w:r>
      </w:hyperlink>
      <w:r w:rsidRPr="00C72D7A">
        <w:rPr>
          <w:rFonts w:ascii="Times New Roman" w:hAnsi="Times New Roman" w:cs="Times New Roman"/>
          <w:sz w:val="24"/>
          <w:szCs w:val="24"/>
        </w:rPr>
        <w:t>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в республиканской государственной автоматизированной системе "Портал государственных и муниципальных услуг (функций) Республики Бурятия" http://pgu.govrb.ru/;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на информационных стенд</w:t>
      </w:r>
      <w:r w:rsidR="001A2A6F" w:rsidRPr="00C72D7A">
        <w:rPr>
          <w:rFonts w:ascii="Times New Roman" w:hAnsi="Times New Roman" w:cs="Times New Roman"/>
          <w:sz w:val="24"/>
          <w:szCs w:val="24"/>
        </w:rPr>
        <w:t>ах в Администрации МР СП «</w:t>
      </w:r>
      <w:proofErr w:type="spellStart"/>
      <w:r w:rsidR="001A2A6F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», в ГБУ "МФЦ РБ";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2.1. Наименование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</w:t>
      </w:r>
      <w:r w:rsidR="001A2A6F" w:rsidRPr="00C72D7A">
        <w:rPr>
          <w:rFonts w:ascii="Times New Roman" w:hAnsi="Times New Roman" w:cs="Times New Roman"/>
          <w:sz w:val="24"/>
          <w:szCs w:val="24"/>
        </w:rPr>
        <w:t>тся Администрацией МО СП «</w:t>
      </w:r>
      <w:proofErr w:type="spellStart"/>
      <w:r w:rsidR="001A2A6F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 xml:space="preserve">Администрация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</w:t>
      </w:r>
      <w:r w:rsidRPr="00C72D7A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hyperlink r:id="rId8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Перечень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постановлением администрации  му</w:t>
      </w:r>
      <w:r w:rsidR="001A2A6F" w:rsidRPr="00C72D7A">
        <w:rPr>
          <w:rFonts w:ascii="Times New Roman" w:hAnsi="Times New Roman" w:cs="Times New Roman"/>
          <w:sz w:val="24"/>
          <w:szCs w:val="24"/>
        </w:rPr>
        <w:t>ниципального образования «</w:t>
      </w:r>
      <w:proofErr w:type="spellStart"/>
      <w:r w:rsidR="001A2A6F" w:rsidRPr="00C72D7A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="001A2A6F" w:rsidRPr="00C72D7A">
        <w:rPr>
          <w:rFonts w:ascii="Times New Roman" w:hAnsi="Times New Roman" w:cs="Times New Roman"/>
          <w:sz w:val="24"/>
          <w:szCs w:val="24"/>
        </w:rPr>
        <w:t>» (сельское поселение) от 06.05</w:t>
      </w:r>
      <w:r w:rsidRPr="00C72D7A">
        <w:rPr>
          <w:rFonts w:ascii="Times New Roman" w:hAnsi="Times New Roman" w:cs="Times New Roman"/>
          <w:sz w:val="24"/>
          <w:szCs w:val="24"/>
        </w:rPr>
        <w:t xml:space="preserve">.2010 </w:t>
      </w:r>
      <w:r w:rsidR="001A2A6F" w:rsidRPr="00C72D7A">
        <w:rPr>
          <w:rFonts w:ascii="Times New Roman" w:hAnsi="Times New Roman" w:cs="Times New Roman"/>
          <w:sz w:val="24"/>
          <w:szCs w:val="24"/>
        </w:rPr>
        <w:t>. № 2</w:t>
      </w:r>
      <w:r w:rsidRPr="00C72D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решение о постановке гражданина на учет в качестве лица, имеющего право на предоставление земельных участков в собственность бесплатно;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решение об отказе в постановке гражданина на учет в качестве лица, имеющего право на предоставление земельных участков в собственность бесплатно.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Срок принятия решения о постановке гражданина на учет в качестве лица, имеющего право на предоставление земельных участков в собственность бесплатно (решения об отказе в постановке), составляет двадцать рабочих дней со дня получения заявления и документов.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Уведомление о постановке гражданина на учет (мотивированный отказ в постановке гражданина на учет) направляется в течение 5 рабочих дней после принятия решения о постановке гражданина на учет в качестве лица, имеющего право на предоставление земельных участков в собственность бесплатно (решения об отказе в постановке).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Конституция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Российской Федерации // "Российская газета", N 7, 21.01.2009; Собрание законодательства РФ, 26.01.2009, N 4, ст. 445; "Парламентская газета", N 4, 23 - 29.01.2009;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10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кодекс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N 211 - 212, 30.10.2001);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Закон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("Бурятия", N 196, 19.10.2002);</w:t>
      </w:r>
    </w:p>
    <w:p w:rsidR="00B7602B" w:rsidRPr="00C72D7A" w:rsidRDefault="00B7602B" w:rsidP="001A2A6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P136"/>
      <w:bookmarkEnd w:id="2"/>
      <w:r w:rsidRPr="00C72D7A">
        <w:rPr>
          <w:rFonts w:ascii="Times New Roman" w:hAnsi="Times New Roman"/>
          <w:sz w:val="24"/>
          <w:szCs w:val="24"/>
        </w:rPr>
        <w:t>- постановление администрации  му</w:t>
      </w:r>
      <w:r w:rsidR="001A2A6F" w:rsidRPr="00C72D7A">
        <w:rPr>
          <w:rFonts w:ascii="Times New Roman" w:hAnsi="Times New Roman"/>
          <w:sz w:val="24"/>
          <w:szCs w:val="24"/>
        </w:rPr>
        <w:t>ниципального образования «</w:t>
      </w:r>
      <w:proofErr w:type="spellStart"/>
      <w:r w:rsidR="001A2A6F" w:rsidRPr="00C72D7A">
        <w:rPr>
          <w:rFonts w:ascii="Times New Roman" w:hAnsi="Times New Roman"/>
          <w:sz w:val="24"/>
          <w:szCs w:val="24"/>
        </w:rPr>
        <w:t>Бом</w:t>
      </w:r>
      <w:r w:rsidRPr="00C72D7A">
        <w:rPr>
          <w:rFonts w:ascii="Times New Roman" w:hAnsi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/>
          <w:sz w:val="24"/>
          <w:szCs w:val="24"/>
        </w:rPr>
        <w:t xml:space="preserve">» от </w:t>
      </w:r>
      <w:r w:rsidR="001A2A6F" w:rsidRPr="00C72D7A">
        <w:rPr>
          <w:rFonts w:ascii="Times New Roman" w:hAnsi="Times New Roman" w:cs="Times New Roman"/>
          <w:sz w:val="24"/>
          <w:szCs w:val="24"/>
        </w:rPr>
        <w:t xml:space="preserve"> 06.05.2010 . № 2</w:t>
      </w:r>
      <w:r w:rsidRPr="00C72D7A">
        <w:rPr>
          <w:rFonts w:ascii="Times New Roman" w:hAnsi="Times New Roman" w:cs="Times New Roman"/>
          <w:sz w:val="24"/>
          <w:szCs w:val="24"/>
        </w:rPr>
        <w:t xml:space="preserve"> </w:t>
      </w:r>
      <w:r w:rsidRPr="00C72D7A">
        <w:rPr>
          <w:rFonts w:ascii="Times New Roman" w:hAnsi="Times New Roman"/>
          <w:sz w:val="24"/>
          <w:szCs w:val="24"/>
        </w:rPr>
        <w:t>"Об утверждении Перечня услуг, которые являются необходимыми и обязательными для предоставления муниципальных у</w:t>
      </w:r>
      <w:r w:rsidR="001A2A6F" w:rsidRPr="00C72D7A">
        <w:rPr>
          <w:rFonts w:ascii="Times New Roman" w:hAnsi="Times New Roman"/>
          <w:sz w:val="24"/>
          <w:szCs w:val="24"/>
        </w:rPr>
        <w:t>слуг администрации МО СП «</w:t>
      </w:r>
      <w:proofErr w:type="spellStart"/>
      <w:r w:rsidR="001A2A6F" w:rsidRPr="00C72D7A">
        <w:rPr>
          <w:rFonts w:ascii="Times New Roman" w:hAnsi="Times New Roman"/>
          <w:sz w:val="24"/>
          <w:szCs w:val="24"/>
        </w:rPr>
        <w:t>Бом</w:t>
      </w:r>
      <w:r w:rsidRPr="00C72D7A">
        <w:rPr>
          <w:rFonts w:ascii="Times New Roman" w:hAnsi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/>
          <w:sz w:val="24"/>
          <w:szCs w:val="24"/>
        </w:rPr>
        <w:t>».</w:t>
      </w:r>
    </w:p>
    <w:p w:rsidR="00B7602B" w:rsidRPr="00C72D7A" w:rsidRDefault="00B7602B" w:rsidP="00B7602B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      2.6. Исчерпывающий перечень документов, необходимых для предоставления муниципальной услуги: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I. </w:t>
      </w:r>
      <w:hyperlink r:id="rId12" w:anchor="P372" w:history="1">
        <w:proofErr w:type="gramStart"/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Заявление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установленного образца (приложение N 1) о постановке на учет в качестве лица, имеющего право на предоставление земельного участка в собственность бесплатно, по основаниям, установленным </w:t>
      </w:r>
      <w:hyperlink r:id="rId13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частями 2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5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5.1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6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7 статьи 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собственности",  вправе подать заявитель или представитель заявителя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по доверенности подтверждающей  полномочия представителя физического лица в соответствии с законодательством Российской Федерации, с приложением следующих документов: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1) копия паспорта гражданина Российской Федерации или иной документ, удостоверяющий личность заявителя;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2) копии свидетельств о рождении детей, справка многодетной семьи в случае обращения гражданина о предоставлении земельного участка в соответствии с </w:t>
      </w:r>
      <w:hyperlink r:id="rId18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частями 5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5.1 статьи 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3) копия договора о приемной семье в случае обращения гражданина о предоставлении земельного участка в соответствии с </w:t>
      </w:r>
      <w:hyperlink r:id="rId20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частью 5 статьи 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4) справки о доходах членов семьи заявителя за шесть последних календарных месяцев, предшествующих месяцу подачи заявления о признании его в качестве лица, </w:t>
      </w:r>
      <w:r w:rsidRPr="00C72D7A">
        <w:rPr>
          <w:rFonts w:ascii="Times New Roman" w:hAnsi="Times New Roman" w:cs="Times New Roman"/>
          <w:sz w:val="24"/>
          <w:szCs w:val="24"/>
        </w:rPr>
        <w:lastRenderedPageBreak/>
        <w:t xml:space="preserve">имеющего право на предоставление земельного участка в собственность бесплатно, в случае обращения гражданина о предоставлении земельного участка в соответствии с </w:t>
      </w:r>
      <w:hyperlink r:id="rId21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пунктом "в" части 2 статьи 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5) документ, подтверждающий участие заявителя в Государственной </w:t>
      </w:r>
      <w:hyperlink r:id="rId22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программе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рубежом, в случае обращения гражданина о предоставлении земельного участка в соответствии с </w:t>
      </w:r>
      <w:hyperlink r:id="rId23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частью 6 статьи 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6) выписка из решения органа по учету граждан, имеющих право на получение жилищных субсидий в связи с переселением из районов Крайнего Севера и приравненных к ним местностей, в случае обращения гражданина о предоставлении земельного участка в соответствии с </w:t>
      </w:r>
      <w:hyperlink r:id="rId24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абзацем шестым пункта "в" части 2 статьи 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 xml:space="preserve">7) справка органа местного самоуправления о признании гражданина пострадавшим вследствие чрезвычайной ситуации, сложившейся в связи со сходом селевых потоков в 2014 году в п. Аршан 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 xml:space="preserve"> района Республики Бурятия, приведшей к невозможности использования земельного участка для целей индивидуального жилищного строительства без проведения работ по рекультивации земельного участка, в случае обращения гражданина о предоставлении земельного участка в соответствии с </w:t>
      </w:r>
      <w:hyperlink r:id="rId25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частью 7</w:t>
        </w:r>
        <w:proofErr w:type="gramEnd"/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 xml:space="preserve"> статьи 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5"/>
      <w:bookmarkEnd w:id="3"/>
      <w:r w:rsidRPr="00C72D7A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услуги, которые подлежат предоставлению в рамках межведомственного взаимодействия и которые заявитель вправе предоставлять самостоятельно: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1) выписка из ЕГРН о наличии или отсутствии жилых помещений, зданий, строений и земельных участков на праве собственности или ином праве у заявителя и членов его семьи;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2) справка о составе семьи;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3) сведения о размере назначенной пенсии, пособий по безработице и иных выплат безработным гражданам.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2.7. При предоставлении муниципальной услуги запрещено требовать от заявителя: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26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муниципальных услуг".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Заявитель вправе по своей инициативе представить иные документы, которые он считает необходимыми.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2.8. Основания для отказа в приеме документов, необходимых для предоставления муниципальной услуги, отсутствуют.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отсутствуют.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5"/>
      <w:bookmarkEnd w:id="4"/>
      <w:r w:rsidRPr="00C72D7A">
        <w:rPr>
          <w:rFonts w:ascii="Times New Roman" w:hAnsi="Times New Roman" w:cs="Times New Roman"/>
          <w:sz w:val="24"/>
          <w:szCs w:val="24"/>
        </w:rPr>
        <w:t>2.9.1. Основания для возврата документов, необходимых для предоставления муниципальной услуги: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неполный пакет документов, предоставляемых в соответствии с требованиями </w:t>
      </w:r>
      <w:hyperlink r:id="rId27" w:history="1">
        <w:proofErr w:type="gramStart"/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ч</w:t>
        </w:r>
        <w:proofErr w:type="gramEnd"/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. 1 ст. 1.1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</w:t>
      </w:r>
      <w:r w:rsidRPr="00C72D7A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собственности", </w:t>
      </w:r>
      <w:hyperlink r:id="rId28" w:anchor="P136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пункта 2.6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7"/>
      <w:bookmarkEnd w:id="5"/>
      <w:r w:rsidRPr="00C72D7A">
        <w:rPr>
          <w:rFonts w:ascii="Times New Roman" w:hAnsi="Times New Roman" w:cs="Times New Roman"/>
          <w:sz w:val="24"/>
          <w:szCs w:val="24"/>
        </w:rPr>
        <w:t>2.9.2. Основания отказа в постановке гражданина на учет: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отсутствие права на предоставление земельного участка в собственность бесплатно.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2.11. Муниципальная услуга предоставляется бесплатно.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3"/>
      <w:bookmarkEnd w:id="6"/>
      <w:r w:rsidRPr="00C72D7A">
        <w:rPr>
          <w:rFonts w:ascii="Times New Roman" w:hAnsi="Times New Roman" w:cs="Times New Roman"/>
          <w:sz w:val="24"/>
          <w:szCs w:val="24"/>
        </w:rPr>
        <w:t>2.13. Срок регистрации заявления о предоставлении муниципальной услуги составляет 1 рабочий день. Заявление регистрируется в соответствии с установленными правилами делопроизводства.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2.14. Помещения, в которых предоставляется муниципальная услуга, места ожидания, места для заполнения заявлений о предоставлении муниципальной услуги должны соответствовать требованиям санитарных правил и норм (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). Они должны быть оборудованы мебелью (столами и стульями), информационными стендами и канцелярскими принадлежностями. Кабинет специалиста, осуществляющего прием заявителей, должен быть оборудован информационной табличкой (вывеской) с указанием номера кабинета, должности, фамилии, имени и отчества специалиста, графика приема граждан.</w:t>
      </w:r>
    </w:p>
    <w:p w:rsidR="00B7602B" w:rsidRPr="00C72D7A" w:rsidRDefault="00B7602B" w:rsidP="00B7602B">
      <w:pPr>
        <w:pStyle w:val="aa"/>
        <w:spacing w:before="0" w:beforeAutospacing="0" w:after="0" w:afterAutospacing="0"/>
        <w:jc w:val="both"/>
      </w:pPr>
      <w:r w:rsidRPr="00C72D7A">
        <w:t xml:space="preserve">         Помещения, в которых предоставляются муниципальные услуги, должны отвечать требованиям </w:t>
      </w:r>
      <w:r w:rsidRPr="00C72D7A">
        <w:rPr>
          <w:rFonts w:eastAsia="Calibri"/>
        </w:rPr>
        <w:t>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B7602B" w:rsidRPr="00C72D7A" w:rsidRDefault="00B7602B" w:rsidP="00B7602B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72D7A">
        <w:rPr>
          <w:rFonts w:ascii="Times New Roman" w:hAnsi="Times New Roman"/>
          <w:color w:val="auto"/>
          <w:sz w:val="24"/>
          <w:szCs w:val="24"/>
          <w:lang w:val="ru-RU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B7602B" w:rsidRPr="00C72D7A" w:rsidRDefault="00B7602B" w:rsidP="00B7602B">
      <w:p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72D7A">
        <w:rPr>
          <w:rFonts w:ascii="Times New Roman" w:hAnsi="Times New Roman"/>
          <w:color w:val="auto"/>
          <w:sz w:val="24"/>
          <w:szCs w:val="24"/>
          <w:lang w:val="ru-RU"/>
        </w:rPr>
        <w:t>Муниципальная услуга предоставляется в соответствии с требованиями, установленными Федеральным законом от 24.11.1995 №181-ФЗ «О социальной защите инвалидов в Российской Федерации».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2.15. Показателями доступности и качества муниципальной услуги являются: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полнота, актуальность и достоверность информации о способах, порядке и сроках предоставления муниципальной услуги на информационных стендах, официальном сайте органов местного самоуп</w:t>
      </w:r>
      <w:r w:rsidR="00BA592C" w:rsidRPr="00C72D7A">
        <w:rPr>
          <w:rFonts w:ascii="Times New Roman" w:hAnsi="Times New Roman" w:cs="Times New Roman"/>
          <w:sz w:val="24"/>
          <w:szCs w:val="24"/>
        </w:rPr>
        <w:t>равления Администрации МО СП «</w:t>
      </w:r>
      <w:proofErr w:type="spellStart"/>
      <w:r w:rsidR="00BA592C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отсутствие нарушений сроков предоставления муниципальной услуги;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 по результатам предоставления муниципальной услуги.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lastRenderedPageBreak/>
        <w:t>2.16.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Прием заявления и необходимых документов и выдача документов по результатам предоставления муниципальной услуги осуществляются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>.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B7602B" w:rsidRPr="00C72D7A" w:rsidRDefault="00B7602B" w:rsidP="00B760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B7602B" w:rsidRPr="00C72D7A" w:rsidRDefault="00B7602B" w:rsidP="00B760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их выполнения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прием документов и регистрация заявления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рассмотрение принятых документов и направление межведомственных запросов (при необходимости);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- принятие и выдача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уведомления о постановке гражданина на учет (мотивированного отказа в постановке гражданина на учет).</w:t>
      </w:r>
      <w:proofErr w:type="gramEnd"/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</w:t>
      </w:r>
      <w:hyperlink r:id="rId29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Законом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собственности", является обращение заявителя (его представителя) с документами, указанными в </w:t>
      </w:r>
      <w:hyperlink r:id="rId30" w:anchor="P136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п. 2.6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Регламента, посредством:</w:t>
      </w:r>
      <w:proofErr w:type="gramEnd"/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личного обращения в Администрацию МО </w:t>
      </w:r>
      <w:r w:rsidR="00BA592C" w:rsidRPr="00C72D7A">
        <w:rPr>
          <w:rFonts w:ascii="Times New Roman" w:hAnsi="Times New Roman" w:cs="Times New Roman"/>
          <w:sz w:val="24"/>
          <w:szCs w:val="24"/>
        </w:rPr>
        <w:t>СП «</w:t>
      </w:r>
      <w:proofErr w:type="spellStart"/>
      <w:r w:rsidR="00BA592C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обращения в ГБУ "МФЦ РБ".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1) при личном обращении заявите</w:t>
      </w:r>
      <w:r w:rsidR="00BA592C" w:rsidRPr="00C72D7A">
        <w:rPr>
          <w:rFonts w:ascii="Times New Roman" w:hAnsi="Times New Roman" w:cs="Times New Roman"/>
          <w:sz w:val="24"/>
          <w:szCs w:val="24"/>
        </w:rPr>
        <w:t>ля в Администрацию МО СП «</w:t>
      </w:r>
      <w:proofErr w:type="spellStart"/>
      <w:r w:rsidR="00BA592C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 специалист, ответственный за прием документов: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в </w:t>
      </w:r>
      <w:hyperlink r:id="rId31" w:anchor="P136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пункте 2.6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проверяет представленные заявление и прилагаемые документы, указанные в </w:t>
      </w:r>
      <w:hyperlink r:id="rId32" w:anchor="P136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пункте 2.6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 предмет оформления заявления в соответствии с установленными требованиями и наличия прилагаемых документов, указанных в заявлении;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заверяет копии документов, указанных в </w:t>
      </w:r>
      <w:hyperlink r:id="rId33" w:anchor="P136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пункте 2.6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если при проверке документов установлены факты отсутствия документов, указанных в </w:t>
      </w:r>
      <w:hyperlink r:id="rId34" w:anchor="P136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пункте 2.6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прием документов: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уведомляет заявителя о наличии препятствий для предоставления муниципальной услуги;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объясняет заявителю содержание выявленных недостатков представленных </w:t>
      </w:r>
      <w:r w:rsidRPr="00C72D7A">
        <w:rPr>
          <w:rFonts w:ascii="Times New Roman" w:hAnsi="Times New Roman" w:cs="Times New Roman"/>
          <w:sz w:val="24"/>
          <w:szCs w:val="24"/>
        </w:rPr>
        <w:lastRenderedPageBreak/>
        <w:t>документов и предлагает принять меры по их устранению.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При согласии заявителя устранить препятствия специалист, ответственный за прием документов, возвращает представленные документы.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При несогласии заявителя устранить препятствия специалист, ответственный за прием документов: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обращает его внимание, что указанное обстоятельство является основанием для возврата заявления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выдает заявителю копию заявления с указанием даты принятия и Ф.И.О. специалиста;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передает зарегистрированное заявление о постановке гражданина на учет в качестве лица, имеющего право на предоставление земельного участка в собственность бесплатно, и пакет документов специалисту, ответственному за делопроизводство;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2) при обращении заявителя за предоставлением муниципальной услуги в ГБУ "МФЦ РБ" специалист, ответственный за прием: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сканирует заявление и документы, указанные в </w:t>
      </w:r>
      <w:hyperlink r:id="rId35" w:anchor="P136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пункте 2.6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АИС "МФЦ";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направляет сформированный пакет документов посредством "АИС МФЦ" в информационные системы "Электронные услуги Республики Бурятия" не позднее следующего рабочего дня за днем приема документов.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осуществляет регистрацию заявления в порядке, установленном в </w:t>
      </w:r>
      <w:hyperlink r:id="rId36" w:anchor="P163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пункте 2.13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направляет зарегистрированный пакет документов заявителя Г</w:t>
      </w:r>
      <w:r w:rsidR="00BA592C" w:rsidRPr="00C72D7A">
        <w:rPr>
          <w:rFonts w:ascii="Times New Roman" w:hAnsi="Times New Roman" w:cs="Times New Roman"/>
          <w:sz w:val="24"/>
          <w:szCs w:val="24"/>
        </w:rPr>
        <w:t>лаве администрации МО СП «</w:t>
      </w:r>
      <w:proofErr w:type="spellStart"/>
      <w:r w:rsidR="00BA592C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- 1 рабочий день со дня поступления заявления.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3.1.2. Основанием для начала осуществления административной процедуры "Рассмотрение принятых документов и направление межведомственных запросов (при необходимости)" является получение зарегистрированного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 заявителя Гл</w:t>
      </w:r>
      <w:r w:rsidR="00BA592C" w:rsidRPr="00C72D7A">
        <w:rPr>
          <w:rFonts w:ascii="Times New Roman" w:hAnsi="Times New Roman" w:cs="Times New Roman"/>
          <w:sz w:val="24"/>
          <w:szCs w:val="24"/>
        </w:rPr>
        <w:t>авой администрации МО СП «</w:t>
      </w:r>
      <w:proofErr w:type="spellStart"/>
      <w:r w:rsidR="00BA592C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Глава МО С</w:t>
      </w:r>
      <w:r w:rsidR="00BA592C" w:rsidRPr="00C72D7A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BA592C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</w:t>
      </w:r>
      <w:r w:rsidR="00BA592C" w:rsidRPr="00C72D7A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BA592C" w:rsidRPr="00C72D7A">
        <w:rPr>
          <w:rFonts w:ascii="Times New Roman" w:hAnsi="Times New Roman" w:cs="Times New Roman"/>
          <w:sz w:val="24"/>
          <w:szCs w:val="24"/>
        </w:rPr>
        <w:t>»</w:t>
      </w:r>
      <w:r w:rsidRPr="00C72D7A">
        <w:rPr>
          <w:rFonts w:ascii="Times New Roman" w:hAnsi="Times New Roman" w:cs="Times New Roman"/>
          <w:sz w:val="24"/>
          <w:szCs w:val="24"/>
        </w:rPr>
        <w:t xml:space="preserve"> передает документы специалисту, ответственному за делопроизводство.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делопроизводство, направляет документы в отдел и фиксирует сведения о специалисте, ответственном за предоставление муниципальной услуги, в электронной базе "Учет и регистрация входящей корреспонденции".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проверяет наличие документов, необходимых для принятия решения о постановке гражданина на учет в качестве лица, имеющего право на предоставление земельного участка в собственность бесплатно, указанных в </w:t>
      </w:r>
      <w:hyperlink r:id="rId37" w:anchor="P136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подпункте 2.6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оснований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пакета документов, указанных в </w:t>
      </w:r>
      <w:hyperlink r:id="rId38" w:anchor="P155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подпункте 2.9.1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В случае выявления оснований для возврата заявления о постановке гражданина на учет в качестве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лица, имеющего право на предоставление земельного участка в собственность бесплатно, и пакета документов специалист, ответственный за предоставление муниципальной услуги, подготавливает проект решения о возврате заявления заявителю с указанием причины возврата. Срок принятия решения о возврате заявления составляет пять рабочих дней со дня его поступления.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если отсутствуют основания для возврата заявления о постановке </w:t>
      </w:r>
      <w:r w:rsidRPr="00C72D7A">
        <w:rPr>
          <w:rFonts w:ascii="Times New Roman" w:hAnsi="Times New Roman" w:cs="Times New Roman"/>
          <w:sz w:val="24"/>
          <w:szCs w:val="24"/>
        </w:rPr>
        <w:lastRenderedPageBreak/>
        <w:t xml:space="preserve">гражданина на учет в качестве лица, имеющего право на предоставление земельного участка в собственность бесплатно, и пакета документов, предусмотренных в </w:t>
      </w:r>
      <w:hyperlink r:id="rId39" w:anchor="P155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подпункте 2.9.1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запрашивает документы в рамках межведомственного взаимодействия, указанные в </w:t>
      </w:r>
      <w:hyperlink r:id="rId40" w:anchor="P145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подпункте 2.6.1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После поступления ответов приобщает документы к пакету документов заявителя и проверяет наличие оснований для отказа в постановке гражданина на учет в качестве лица, имеющего право на предоставление земельного участка в собственность бесплатно.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постановке гражданина на учет, предусмотренных </w:t>
      </w:r>
      <w:hyperlink r:id="rId41" w:anchor="P157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подпунктом 2.9.2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готовит проект решения об отказе в постановке гражданина на учет в качестве лица, имеющего право на предоставление земельных участков в собственность бесплатно, и проект мотивированного отказа в постановке гражданина на учет в качестве лица, имеющего право на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предоставление земельного участка в собственность бесплатно.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если отсутствуют основания для отказа в постановке гражданина на учет, предусмотренные в </w:t>
      </w:r>
      <w:hyperlink r:id="rId42" w:anchor="P157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подпункте 2.9.2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готовит проект решения о постановке гражданина на учет в качестве лица, имеющего право на предоставление земельных участков в собственность бесплатно, и проект уведомления о постановке гражданина на учет.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Максимальный срок административного этапа - 10 рабочих дней.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3.1.3.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"Принятие и выдача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уведомления о постановке гражданина на учет (мотивированного отказа в постановке гражданина на учет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)"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является получение Главой администрации МО СП «</w:t>
      </w:r>
      <w:proofErr w:type="spellStart"/>
      <w:r w:rsidR="00795E59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 проекта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и проекта уведомления о постановке гражданина на учет (мотивированного отказа в постановке гражданина на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учет).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После согласования проектов решения и уведомления (мотивированного отказа) Глава администрации МО</w:t>
      </w:r>
      <w:r w:rsidR="00795E59" w:rsidRPr="00C72D7A">
        <w:rPr>
          <w:rFonts w:ascii="Times New Roman" w:hAnsi="Times New Roman" w:cs="Times New Roman"/>
          <w:sz w:val="24"/>
          <w:szCs w:val="24"/>
        </w:rPr>
        <w:t xml:space="preserve"> СП «</w:t>
      </w:r>
      <w:proofErr w:type="spellStart"/>
      <w:r w:rsidR="00795E59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 подписывает проекты решения и уведомления (мотивированного отказа).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При наличии замечаний Г</w:t>
      </w:r>
      <w:r w:rsidR="00795E59" w:rsidRPr="00C72D7A">
        <w:rPr>
          <w:rFonts w:ascii="Times New Roman" w:hAnsi="Times New Roman" w:cs="Times New Roman"/>
          <w:sz w:val="24"/>
          <w:szCs w:val="24"/>
        </w:rPr>
        <w:t>лавы администрации МО СП «</w:t>
      </w:r>
      <w:proofErr w:type="spellStart"/>
      <w:r w:rsidR="00795E59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 специалист, ответственный за предоставление муниципальной услуги, устраняет указанные замечания и осуществляет согласование проектов решения и уведомления (мотивированного отказа) до его окончательного подписания.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Г</w:t>
      </w:r>
      <w:r w:rsidR="00795E59" w:rsidRPr="00C72D7A">
        <w:rPr>
          <w:rFonts w:ascii="Times New Roman" w:hAnsi="Times New Roman" w:cs="Times New Roman"/>
          <w:sz w:val="24"/>
          <w:szCs w:val="24"/>
        </w:rPr>
        <w:t>лава администрации МО СП «</w:t>
      </w:r>
      <w:proofErr w:type="spellStart"/>
      <w:r w:rsidR="00795E59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 рассматривает и при отсутствии замечаний подписывает решение о постановке гражданина на учет в качестве лица, имеющего право на предоставление земельного участка в собственность бесплатно (решение об отказе в постановке гражданина на учет в качестве лица, имеющего право на предоставление земельного участка в собственность бесплатно), и уведомление о постановке гражданина на учет (мотивированный отказ в постановке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гражданина на учет) и передает специалисту, ответственному за делопроизводство.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 xml:space="preserve">- регистрирует решение о постановке гражданина на учет в качестве лица, имеющего право на предоставление земельного участка в собственность бесплатно (решение об </w:t>
      </w:r>
      <w:r w:rsidRPr="00C72D7A">
        <w:rPr>
          <w:rFonts w:ascii="Times New Roman" w:hAnsi="Times New Roman" w:cs="Times New Roman"/>
          <w:sz w:val="24"/>
          <w:szCs w:val="24"/>
        </w:rPr>
        <w:lastRenderedPageBreak/>
        <w:t>отказе в постановке гражданина на учет в качестве лица, имеющего право на предоставление земельного участка в собственность бесплатно), в электронной базе "Учет и регистрация входящей корреспонденции" и в журнале регистрации решений о постановке гражданина на учет в качестве лица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>, имеющего право на предоставление земельного участка в собственность бесплатно (решений об отказе в постановке гражданина на учет в качестве лица, имеющего право на предоставление земельного участка в собственность бесплатно);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- выдает один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заявителю, направляет ему по адресу, содержащемуся в его заявлении о предоставлении земельного участка, либо направляет в ГБУ "МФЦ РБ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>" (по желанию заявителя);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- направляет один экземпляр уведомления о постановке гражданина на учет (мотивированного отказа в постановке гражданина на учет) почтовым отправлением, а в случае, если в заявлении указан электронный адрес, - также по электронному адресу, указанному в заявлении, в течение 5 рабочих дней после принятия решения о постановке гражданина на учет в качестве лица, имеющего право на предоставление земельного участка в собственность бесплатно (решения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об отказе в постановке гражданина на учет в качестве лица, имеющего право на предоставление земельного участка в собственность бесплатно);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- второй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и уведомления о постановке гражданина на учет (мотивированного отказа в постановке гражданина на учет) с приложением заявления и прилагаемых к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нему документов формируется в учетное дело для архивирования.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составляет 9 рабочих дней.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- 20 рабочих дней со дня регистрации заявления, не включая времени, необходимого для направления уведомления о постановке гражданина на учет (мотивированного отказа в постановке гражданина на учет).</w:t>
      </w:r>
    </w:p>
    <w:p w:rsidR="00B7602B" w:rsidRPr="00C72D7A" w:rsidRDefault="00BE51D6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3" w:anchor="P455" w:history="1">
        <w:r w:rsidR="00B7602B"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Блок-схема</w:t>
        </w:r>
      </w:hyperlink>
      <w:r w:rsidR="00B7602B" w:rsidRPr="00C72D7A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 в приложении N 2 к Административному регламенту.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исполнением Регламента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Администрации МО </w:t>
      </w:r>
      <w:r w:rsidR="00795E59" w:rsidRPr="00C72D7A">
        <w:rPr>
          <w:rFonts w:ascii="Times New Roman" w:hAnsi="Times New Roman" w:cs="Times New Roman"/>
          <w:sz w:val="24"/>
          <w:szCs w:val="24"/>
        </w:rPr>
        <w:t>СП «</w:t>
      </w:r>
      <w:proofErr w:type="spellStart"/>
      <w:r w:rsidR="00795E59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Администрации.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lastRenderedPageBreak/>
        <w:t>контроля за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Плановые проверки осуществляются на основании планов. План утверждается распоряжением Главы Администрации 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</w:t>
      </w:r>
      <w:r w:rsidR="00795E59" w:rsidRPr="00C72D7A">
        <w:rPr>
          <w:rFonts w:ascii="Times New Roman" w:hAnsi="Times New Roman" w:cs="Times New Roman"/>
          <w:sz w:val="24"/>
          <w:szCs w:val="24"/>
        </w:rPr>
        <w:t>ащих Администрации МО СП «</w:t>
      </w:r>
      <w:proofErr w:type="spellStart"/>
      <w:r w:rsidR="00795E59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», предоставляющих муниципальную услугу.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Проверки осуществляются на основании распоряжении Главы Администрации.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4.3. Ответственность должностных</w:t>
      </w:r>
      <w:r w:rsidR="00795E59" w:rsidRPr="00C72D7A">
        <w:rPr>
          <w:rFonts w:ascii="Times New Roman" w:hAnsi="Times New Roman" w:cs="Times New Roman"/>
          <w:sz w:val="24"/>
          <w:szCs w:val="24"/>
        </w:rPr>
        <w:t xml:space="preserve"> лиц Администрации МО СП «</w:t>
      </w:r>
      <w:proofErr w:type="spellStart"/>
      <w:r w:rsidR="00795E59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 за решения и действия (бездействие), принимаемые (осуществляемые) ими в ходе предоставления муниципальной услуги.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Должностные лица, муниципальные служ</w:t>
      </w:r>
      <w:r w:rsidR="00795E59" w:rsidRPr="00C72D7A">
        <w:rPr>
          <w:rFonts w:ascii="Times New Roman" w:hAnsi="Times New Roman" w:cs="Times New Roman"/>
          <w:sz w:val="24"/>
          <w:szCs w:val="24"/>
        </w:rPr>
        <w:t>ащие Администрации МО СП «</w:t>
      </w:r>
      <w:proofErr w:type="spellStart"/>
      <w:r w:rsidR="00795E59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</w:t>
      </w:r>
    </w:p>
    <w:p w:rsidR="00B7602B" w:rsidRPr="00C72D7A" w:rsidRDefault="00B7602B" w:rsidP="00B760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действий (бездейст</w:t>
      </w:r>
      <w:r w:rsidR="00795E59" w:rsidRPr="00C72D7A">
        <w:rPr>
          <w:rFonts w:ascii="Times New Roman" w:hAnsi="Times New Roman" w:cs="Times New Roman"/>
          <w:sz w:val="24"/>
          <w:szCs w:val="24"/>
        </w:rPr>
        <w:t>вия) Администрации МО СП «</w:t>
      </w:r>
      <w:proofErr w:type="spellStart"/>
      <w:r w:rsidR="00795E59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», а также должностных лиц, муниципальных служащих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.1. Информация для заявителя о его праве подать жалобу на решение и (или) действие (бездейст</w:t>
      </w:r>
      <w:r w:rsidR="00795E59" w:rsidRPr="00C72D7A">
        <w:rPr>
          <w:rFonts w:ascii="Times New Roman" w:hAnsi="Times New Roman" w:cs="Times New Roman"/>
          <w:sz w:val="24"/>
          <w:szCs w:val="24"/>
        </w:rPr>
        <w:t>вие) Администрации МО СП «</w:t>
      </w:r>
      <w:proofErr w:type="spellStart"/>
      <w:r w:rsidR="00795E59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», а также должностных лиц, муниципальных служащих.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Заявители имеют право на обжалование решений и (или) действий (бездейст</w:t>
      </w:r>
      <w:r w:rsidR="00795E59" w:rsidRPr="00C72D7A">
        <w:rPr>
          <w:rFonts w:ascii="Times New Roman" w:hAnsi="Times New Roman" w:cs="Times New Roman"/>
          <w:sz w:val="24"/>
          <w:szCs w:val="24"/>
        </w:rPr>
        <w:t>вия) Администрации МО СП «</w:t>
      </w:r>
      <w:proofErr w:type="spellStart"/>
      <w:r w:rsidR="00795E59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</w:t>
      </w:r>
      <w:hyperlink r:id="rId44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Законом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</w:t>
      </w:r>
      <w:hyperlink r:id="rId45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Законом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</w:t>
      </w:r>
      <w:hyperlink r:id="rId46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Законом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lastRenderedPageBreak/>
        <w:t xml:space="preserve">- затребование с заявителя при предоставлении муниципальной услуги платы, не предусмотренной </w:t>
      </w:r>
      <w:hyperlink r:id="rId47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Законом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- о</w:t>
      </w:r>
      <w:r w:rsidR="00795E59" w:rsidRPr="00C72D7A">
        <w:rPr>
          <w:rFonts w:ascii="Times New Roman" w:hAnsi="Times New Roman" w:cs="Times New Roman"/>
          <w:sz w:val="24"/>
          <w:szCs w:val="24"/>
        </w:rPr>
        <w:t>тказ Администрации МО СП «</w:t>
      </w:r>
      <w:proofErr w:type="spellStart"/>
      <w:r w:rsidR="00795E59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», должностного лица Администрации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жалобы.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Должностным л</w:t>
      </w:r>
      <w:r w:rsidR="00795E59" w:rsidRPr="00C72D7A">
        <w:rPr>
          <w:rFonts w:ascii="Times New Roman" w:hAnsi="Times New Roman" w:cs="Times New Roman"/>
          <w:sz w:val="24"/>
          <w:szCs w:val="24"/>
        </w:rPr>
        <w:t>ицом Администрации МО СП «</w:t>
      </w:r>
      <w:proofErr w:type="spellStart"/>
      <w:r w:rsidR="00795E59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», уполномоченным на рассмотрение жалоб, является Глава Администрации МО С</w:t>
      </w:r>
      <w:r w:rsidR="00795E59" w:rsidRPr="00C72D7A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795E59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В случае отсутствия Главы Администрации должностное лицо, уполномоченное на рассмотрение жалоб, назначается распоряжением Главы.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5.5. Жалоба на решения и действия (бездействие) должностных лиц, муниципальных </w:t>
      </w:r>
      <w:r w:rsidR="00795E59" w:rsidRPr="00C72D7A">
        <w:rPr>
          <w:rFonts w:ascii="Times New Roman" w:hAnsi="Times New Roman" w:cs="Times New Roman"/>
          <w:sz w:val="24"/>
          <w:szCs w:val="24"/>
        </w:rPr>
        <w:t>служащих Администрации МО СП «</w:t>
      </w:r>
      <w:proofErr w:type="spellStart"/>
      <w:r w:rsidR="00795E59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 подается Главе Администрации. На решения Главы Адм</w:t>
      </w:r>
      <w:r w:rsidR="00795E59" w:rsidRPr="00C72D7A">
        <w:rPr>
          <w:rFonts w:ascii="Times New Roman" w:hAnsi="Times New Roman" w:cs="Times New Roman"/>
          <w:sz w:val="24"/>
          <w:szCs w:val="24"/>
        </w:rPr>
        <w:t>и</w:t>
      </w:r>
      <w:r w:rsidRPr="00C72D7A">
        <w:rPr>
          <w:rFonts w:ascii="Times New Roman" w:hAnsi="Times New Roman" w:cs="Times New Roman"/>
          <w:sz w:val="24"/>
          <w:szCs w:val="24"/>
        </w:rPr>
        <w:t>нистрации  - руководителю Администрации МО «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 xml:space="preserve"> район» или лицу, его замещающему.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22"/>
      <w:bookmarkEnd w:id="7"/>
      <w:r w:rsidRPr="00C72D7A">
        <w:rPr>
          <w:rFonts w:ascii="Times New Roman" w:hAnsi="Times New Roman" w:cs="Times New Roman"/>
          <w:sz w:val="24"/>
          <w:szCs w:val="24"/>
        </w:rPr>
        <w:t>5.6. В случае поступлен</w:t>
      </w:r>
      <w:r w:rsidR="00795E59" w:rsidRPr="00C72D7A">
        <w:rPr>
          <w:rFonts w:ascii="Times New Roman" w:hAnsi="Times New Roman" w:cs="Times New Roman"/>
          <w:sz w:val="24"/>
          <w:szCs w:val="24"/>
        </w:rPr>
        <w:t>ия в Администрацию МО СП «</w:t>
      </w:r>
      <w:proofErr w:type="spellStart"/>
      <w:r w:rsidR="00795E59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</w:t>
      </w:r>
      <w:r w:rsidR="00795E59" w:rsidRPr="00C72D7A">
        <w:rPr>
          <w:rFonts w:ascii="Times New Roman" w:hAnsi="Times New Roman" w:cs="Times New Roman"/>
          <w:sz w:val="24"/>
          <w:szCs w:val="24"/>
        </w:rPr>
        <w:t>лобы Администрация МО СП «</w:t>
      </w:r>
      <w:proofErr w:type="spellStart"/>
      <w:r w:rsidR="00795E59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 уведомляет гражданина, направившего жалобу, о переадресации ее в соответствующий орган.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</w:t>
      </w:r>
      <w:r w:rsidR="00795E59" w:rsidRPr="00C72D7A">
        <w:rPr>
          <w:rFonts w:ascii="Times New Roman" w:hAnsi="Times New Roman" w:cs="Times New Roman"/>
          <w:sz w:val="24"/>
          <w:szCs w:val="24"/>
        </w:rPr>
        <w:t>ащих Администрации МО СП «</w:t>
      </w:r>
      <w:proofErr w:type="spellStart"/>
      <w:r w:rsidR="00795E59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 - Главе Администрации:</w:t>
      </w:r>
    </w:p>
    <w:p w:rsidR="00B7602B" w:rsidRPr="00C72D7A" w:rsidRDefault="00B7602B" w:rsidP="00B7602B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C72D7A">
        <w:rPr>
          <w:rFonts w:ascii="Times New Roman" w:hAnsi="Times New Roman"/>
          <w:sz w:val="24"/>
          <w:szCs w:val="24"/>
          <w:lang w:val="ru-RU"/>
        </w:rPr>
        <w:t>- по адресу: по адресу</w:t>
      </w:r>
      <w:r w:rsidR="00795E59" w:rsidRPr="00C72D7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- 671356</w:t>
      </w:r>
      <w:r w:rsidRPr="00C72D7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,</w:t>
      </w:r>
      <w:r w:rsidR="00795E59" w:rsidRPr="00C72D7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795E59" w:rsidRPr="00C72D7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Мухоршибирский</w:t>
      </w:r>
      <w:proofErr w:type="spellEnd"/>
      <w:r w:rsidR="00795E59" w:rsidRPr="00C72D7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район, у. Бом, ул. </w:t>
      </w:r>
      <w:proofErr w:type="gramStart"/>
      <w:r w:rsidR="00795E59" w:rsidRPr="00C72D7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Советская</w:t>
      </w:r>
      <w:proofErr w:type="gramEnd"/>
      <w:r w:rsidR="00795E59" w:rsidRPr="00C72D7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, 6</w:t>
      </w:r>
      <w:r w:rsidRPr="00C72D7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;</w:t>
      </w:r>
    </w:p>
    <w:p w:rsidR="00B7602B" w:rsidRPr="00C72D7A" w:rsidRDefault="00B7602B" w:rsidP="00B7602B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val="ru-RU"/>
        </w:rPr>
      </w:pPr>
      <w:r w:rsidRPr="00C72D7A">
        <w:rPr>
          <w:rFonts w:ascii="Times New Roman" w:hAnsi="Times New Roman"/>
          <w:sz w:val="24"/>
          <w:szCs w:val="24"/>
          <w:lang w:val="ru-RU"/>
        </w:rPr>
        <w:t>- при личном приеме Главы Администрации.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5.7.2. Жалоба на решения Главы администрации руководителю Администрации МО «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 xml:space="preserve"> район» или лицу, его замещающему: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по адресу: </w:t>
      </w:r>
      <w:r w:rsidRPr="00C72D7A">
        <w:rPr>
          <w:rFonts w:ascii="Times New Roman" w:hAnsi="Times New Roman" w:cs="Times New Roman"/>
          <w:color w:val="000000"/>
          <w:sz w:val="24"/>
          <w:szCs w:val="24"/>
        </w:rPr>
        <w:t>671340, Администрация МО «</w:t>
      </w:r>
      <w:proofErr w:type="spellStart"/>
      <w:r w:rsidRPr="00C72D7A">
        <w:rPr>
          <w:rFonts w:ascii="Times New Roman" w:hAnsi="Times New Roman" w:cs="Times New Roman"/>
          <w:color w:val="000000"/>
          <w:sz w:val="24"/>
          <w:szCs w:val="24"/>
        </w:rPr>
        <w:t>Мухоршибирский</w:t>
      </w:r>
      <w:proofErr w:type="spellEnd"/>
      <w:r w:rsidRPr="00C72D7A">
        <w:rPr>
          <w:rFonts w:ascii="Times New Roman" w:hAnsi="Times New Roman" w:cs="Times New Roman"/>
          <w:color w:val="000000"/>
          <w:sz w:val="24"/>
          <w:szCs w:val="24"/>
        </w:rPr>
        <w:t xml:space="preserve"> район», с. Мухоршибирь, ул. Доржиева, 38 (отдел по обращениям граждан Управления по работе с населением);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при личном приеме заявителя руководителем Администрации МО «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5.7.3. Жалоба может быть направлена через филиал ГБУ "МФЦ РБ" по 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 xml:space="preserve"> району: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по адресу: с. Мухоршибирь, ул. 30 лет Победы 12, адрес электронной почты: 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softHyphen/>
        <w:t>_</w:t>
      </w:r>
      <w:proofErr w:type="spellStart"/>
      <w:r w:rsidRPr="00C72D7A">
        <w:rPr>
          <w:rFonts w:ascii="Times New Roman" w:hAnsi="Times New Roman" w:cs="Times New Roman"/>
          <w:sz w:val="24"/>
          <w:szCs w:val="24"/>
          <w:lang w:val="en-US"/>
        </w:rPr>
        <w:t>muxor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 xml:space="preserve">, официальный сайт http://mfc.govrb.ru/, 670009, г. Улан-Удэ, ул.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Столичная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>, 2а.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lastRenderedPageBreak/>
        <w:t>5.8. Жалоба должна содержать: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- наименование Администрации,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</w:t>
      </w:r>
      <w:r w:rsidR="00795E59" w:rsidRPr="00C72D7A">
        <w:rPr>
          <w:rFonts w:ascii="Times New Roman" w:hAnsi="Times New Roman" w:cs="Times New Roman"/>
          <w:sz w:val="24"/>
          <w:szCs w:val="24"/>
        </w:rPr>
        <w:t>ием) Администрации МО СП «</w:t>
      </w:r>
      <w:proofErr w:type="spellStart"/>
      <w:r w:rsidR="00795E59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96"/>
      <w:bookmarkEnd w:id="8"/>
      <w:r w:rsidRPr="00C72D7A">
        <w:rPr>
          <w:rFonts w:ascii="Times New Roman" w:hAnsi="Times New Roman" w:cs="Times New Roman"/>
          <w:sz w:val="24"/>
          <w:szCs w:val="24"/>
        </w:rPr>
        <w:t>5.9. В случае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>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5.10. При подаче жалобы в электронном виде документы, указанные в </w:t>
      </w:r>
      <w:hyperlink r:id="rId48" w:anchor="P296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п. 5.9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5.11. Г</w:t>
      </w:r>
      <w:r w:rsidR="00795E59" w:rsidRPr="00C72D7A">
        <w:rPr>
          <w:rFonts w:ascii="Times New Roman" w:hAnsi="Times New Roman" w:cs="Times New Roman"/>
          <w:sz w:val="24"/>
          <w:szCs w:val="24"/>
        </w:rPr>
        <w:t>лава Администрации МО СП «</w:t>
      </w:r>
      <w:proofErr w:type="spellStart"/>
      <w:r w:rsidR="00795E59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 xml:space="preserve">» (в случае его отсутствия - должностное лицо, назначенное распоряжением Главы Администрации) обеспечивает:- рассмотрение жалобы в сроки, указанные в </w:t>
      </w:r>
      <w:hyperlink r:id="rId49" w:anchor="P305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п. 5.12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r:id="rId50" w:anchor="P273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пунктом 5.6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05"/>
      <w:bookmarkEnd w:id="9"/>
      <w:r w:rsidRPr="00C72D7A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Жалоба, поступивш</w:t>
      </w:r>
      <w:r w:rsidR="00795E59" w:rsidRPr="00C72D7A">
        <w:rPr>
          <w:rFonts w:ascii="Times New Roman" w:hAnsi="Times New Roman" w:cs="Times New Roman"/>
          <w:sz w:val="24"/>
          <w:szCs w:val="24"/>
        </w:rPr>
        <w:t>ая в Администрацию МО СП «</w:t>
      </w:r>
      <w:proofErr w:type="spellStart"/>
      <w:r w:rsidR="00795E59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 xml:space="preserve">»,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Администрации  в предоставлении услуги, должностного лица Администрации в приеме документов заявителя либо в исправлении допущенных ошибок и опечаток или в случае обжалования </w:t>
      </w:r>
      <w:r w:rsidRPr="00C72D7A">
        <w:rPr>
          <w:rFonts w:ascii="Times New Roman" w:hAnsi="Times New Roman" w:cs="Times New Roman"/>
          <w:sz w:val="24"/>
          <w:szCs w:val="24"/>
        </w:rPr>
        <w:lastRenderedPageBreak/>
        <w:t>установленного срока таких исправлений - в течение 5 рабочих дней со дня ее регистрации.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"Об организации предоставления государственных и муниципальных услуг" Глава Администрации (в случае его отсутствия - должностное лицо, назначенное распоряжением Главы) принимает решение об удовлетворении жалобы либо об отказе в ее удовлетворении. 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При удовлетворении жа</w:t>
      </w:r>
      <w:r w:rsidR="00795E59" w:rsidRPr="00C72D7A">
        <w:rPr>
          <w:rFonts w:ascii="Times New Roman" w:hAnsi="Times New Roman" w:cs="Times New Roman"/>
          <w:sz w:val="24"/>
          <w:szCs w:val="24"/>
        </w:rPr>
        <w:t>лобы Администрация МО СП «</w:t>
      </w:r>
      <w:proofErr w:type="spellStart"/>
      <w:r w:rsidR="00795E59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- наименование Администрации, должность, фамилия, имя, отчество (при наличии) его должностного лица, принявшего решение по жалобе;</w:t>
      </w:r>
      <w:proofErr w:type="gramEnd"/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5.17. Ответ по результатам рассмотрения жалобы на решения и действия (бездействие) должностных лиц, муниципальных служ</w:t>
      </w:r>
      <w:r w:rsidR="00795E59" w:rsidRPr="00C72D7A">
        <w:rPr>
          <w:rFonts w:ascii="Times New Roman" w:hAnsi="Times New Roman" w:cs="Times New Roman"/>
          <w:sz w:val="24"/>
          <w:szCs w:val="24"/>
        </w:rPr>
        <w:t>ащих Администрации МО СП «</w:t>
      </w:r>
      <w:proofErr w:type="spellStart"/>
      <w:r w:rsidR="00795E59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 подписывает Глава Администрации (в случае его отсутствия - должностное лицо, назначенное распоряжением Главы Администрации).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5.18. В случае установления в ходе или по результатам рассмотрения жалобы признаков состава административного правонарушения, предусмотренного статьей 74.2 Закона Республики Бурятия от 05.05.2011 N 2003-IV "Об административных правонарушениях", или признаков состава преступления Глава Администрации (в случае его отсутствия - должностное лицо, назначенное распоряжением Главы Администрации) незамедлительно направляет соответствующие материалы в уполномоченные органы.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</w:t>
      </w:r>
      <w:r w:rsidR="00795E59" w:rsidRPr="00C72D7A">
        <w:rPr>
          <w:rFonts w:ascii="Times New Roman" w:hAnsi="Times New Roman" w:cs="Times New Roman"/>
          <w:sz w:val="24"/>
          <w:szCs w:val="24"/>
        </w:rPr>
        <w:t>.19. Администрации МО СП «</w:t>
      </w:r>
      <w:proofErr w:type="spellStart"/>
      <w:r w:rsidR="00795E59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 оставляет жалобу без ответа в следующих случаях: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</w:t>
      </w:r>
      <w:r w:rsidR="00795E59" w:rsidRPr="00C72D7A">
        <w:rPr>
          <w:rFonts w:ascii="Times New Roman" w:hAnsi="Times New Roman" w:cs="Times New Roman"/>
          <w:sz w:val="24"/>
          <w:szCs w:val="24"/>
        </w:rPr>
        <w:t>.20. Администрации МО СП «</w:t>
      </w:r>
      <w:proofErr w:type="spellStart"/>
      <w:r w:rsidR="00795E59" w:rsidRPr="00C72D7A">
        <w:rPr>
          <w:rFonts w:ascii="Times New Roman" w:hAnsi="Times New Roman" w:cs="Times New Roman"/>
          <w:sz w:val="24"/>
          <w:szCs w:val="24"/>
        </w:rPr>
        <w:t>Бом</w:t>
      </w:r>
      <w:r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» отказывает в удовлетворении жалобы в следующих случаях: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lastRenderedPageBreak/>
        <w:t>- наличие решения по жалобе, принятого ранее в отношении того же заявителя и по тому же предмету жалобы.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B7602B" w:rsidRPr="00C72D7A" w:rsidRDefault="00B7602B" w:rsidP="00B7602B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72D7A">
        <w:rPr>
          <w:rFonts w:ascii="Times New Roman" w:hAnsi="Times New Roman"/>
          <w:color w:val="auto"/>
          <w:sz w:val="24"/>
          <w:szCs w:val="24"/>
          <w:lang w:val="ru-RU"/>
        </w:rPr>
        <w:t>Заявитель имеет право обжаловать принятое по жалобе решение в вышестоящий орган - Администрацию МО «</w:t>
      </w:r>
      <w:proofErr w:type="spellStart"/>
      <w:r w:rsidRPr="00C72D7A">
        <w:rPr>
          <w:rFonts w:ascii="Times New Roman" w:hAnsi="Times New Roman"/>
          <w:color w:val="auto"/>
          <w:sz w:val="24"/>
          <w:szCs w:val="24"/>
          <w:lang w:val="ru-RU"/>
        </w:rPr>
        <w:t>Мухоршибирский</w:t>
      </w:r>
      <w:proofErr w:type="spellEnd"/>
      <w:r w:rsidRPr="00C72D7A">
        <w:rPr>
          <w:rFonts w:ascii="Times New Roman" w:hAnsi="Times New Roman"/>
          <w:color w:val="auto"/>
          <w:sz w:val="24"/>
          <w:szCs w:val="24"/>
          <w:lang w:val="ru-RU"/>
        </w:rPr>
        <w:t xml:space="preserve"> район» и (или) в судебном порядке в соответствии с законодательством Российской Федерации.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B7602B" w:rsidRPr="00C72D7A" w:rsidRDefault="00B7602B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B7602B" w:rsidRPr="00C72D7A" w:rsidRDefault="00795E59" w:rsidP="00B76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Администрация МО СП «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Бом</w:t>
      </w:r>
      <w:r w:rsidR="00B7602B"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B7602B" w:rsidRPr="00C72D7A">
        <w:rPr>
          <w:rFonts w:ascii="Times New Roman" w:hAnsi="Times New Roman" w:cs="Times New Roman"/>
          <w:sz w:val="24"/>
          <w:szCs w:val="24"/>
        </w:rPr>
        <w:t>» обеспечивает информирование заявителей о порядке обжалования решений и действий (бездействия) Администрации,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B7602B" w:rsidRPr="00C72D7A" w:rsidRDefault="00B7602B" w:rsidP="00B7602B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72D7A">
        <w:rPr>
          <w:rFonts w:ascii="Times New Roman" w:hAnsi="Times New Roman"/>
          <w:color w:val="auto"/>
          <w:sz w:val="24"/>
          <w:szCs w:val="24"/>
          <w:lang w:val="ru-RU"/>
        </w:rPr>
        <w:t>5.24. Жалоба на решения и (или) действия (бездейст</w:t>
      </w:r>
      <w:r w:rsidR="00795E59" w:rsidRPr="00C72D7A">
        <w:rPr>
          <w:rFonts w:ascii="Times New Roman" w:hAnsi="Times New Roman"/>
          <w:color w:val="auto"/>
          <w:sz w:val="24"/>
          <w:szCs w:val="24"/>
          <w:lang w:val="ru-RU"/>
        </w:rPr>
        <w:t>вие) Администрации МО СП «</w:t>
      </w:r>
      <w:proofErr w:type="spellStart"/>
      <w:r w:rsidR="00795E59" w:rsidRPr="00C72D7A">
        <w:rPr>
          <w:rFonts w:ascii="Times New Roman" w:hAnsi="Times New Roman"/>
          <w:color w:val="auto"/>
          <w:sz w:val="24"/>
          <w:szCs w:val="24"/>
          <w:lang w:val="ru-RU"/>
        </w:rPr>
        <w:t>Бом</w:t>
      </w:r>
      <w:r w:rsidRPr="00C72D7A">
        <w:rPr>
          <w:rFonts w:ascii="Times New Roman" w:hAnsi="Times New Roman"/>
          <w:color w:val="auto"/>
          <w:sz w:val="24"/>
          <w:szCs w:val="24"/>
          <w:lang w:val="ru-RU"/>
        </w:rPr>
        <w:t>ское</w:t>
      </w:r>
      <w:proofErr w:type="spellEnd"/>
      <w:r w:rsidRPr="00C72D7A">
        <w:rPr>
          <w:rFonts w:ascii="Times New Roman" w:hAnsi="Times New Roman"/>
          <w:color w:val="auto"/>
          <w:sz w:val="24"/>
          <w:szCs w:val="24"/>
          <w:lang w:val="ru-RU"/>
        </w:rPr>
        <w:t>», должностных лиц, участвующих в предоставлении муниципальной услуги, либо муниципального служащего может быть подана заявителями в порядке, предусмотренном антимонопольным законодательством Российской Федерации, в антимонопольный орган.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услуги "Постановка гражданина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на учет в качестве лица,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имеющего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право на предоставление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собственность бесплатно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основаниям, предусмотренным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Законом Республики Бурятия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от 16.10.2002 N 115-III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"О бесплатном предоставлении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участков, находящихся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государственной и муниципальной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собственности"</w:t>
      </w:r>
    </w:p>
    <w:p w:rsidR="00B7602B" w:rsidRPr="00C72D7A" w:rsidRDefault="00B7602B" w:rsidP="00B760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795E59" w:rsidP="00B76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В Администрацию МО СП «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Бом</w:t>
      </w:r>
      <w:r w:rsidR="00B7602B" w:rsidRPr="00C72D7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B7602B" w:rsidRPr="00C72D7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7602B" w:rsidRPr="00C72D7A" w:rsidRDefault="00795E59" w:rsidP="00B76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адрес: РБ, 671356, 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 xml:space="preserve"> район, у. Бом, 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 w:rsidRPr="00C72D7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>Советская, 6</w:t>
      </w:r>
      <w:r w:rsidR="00B7602B" w:rsidRPr="00C72D7A">
        <w:rPr>
          <w:rFonts w:ascii="Times New Roman" w:hAnsi="Times New Roman" w:cs="Times New Roman"/>
          <w:sz w:val="24"/>
          <w:szCs w:val="24"/>
        </w:rPr>
        <w:t>.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372"/>
      <w:bookmarkEnd w:id="10"/>
      <w:r w:rsidRPr="00C72D7A">
        <w:rPr>
          <w:rFonts w:ascii="Times New Roman" w:hAnsi="Times New Roman" w:cs="Times New Roman"/>
          <w:sz w:val="24"/>
          <w:szCs w:val="24"/>
        </w:rPr>
        <w:t>ЗАЯВЛЕНИЕ</w:t>
      </w:r>
    </w:p>
    <w:p w:rsidR="00B7602B" w:rsidRPr="00C72D7A" w:rsidRDefault="00B7602B" w:rsidP="00B76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О ПОСТАНОВКЕ НА УЧЕТ В КАЧЕСТВЕ ЛИЦА, ИМЕЮЩЕГО ПРАВО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7602B" w:rsidRPr="00C72D7A" w:rsidRDefault="00B7602B" w:rsidP="00B76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ПРЕДОСТАВЛЕНИЕ ЗЕМЕЛЬНОГО УЧАСТКА В СОБСТВЕННОСТЬ БЕСПЛАТНО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адрес, N 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>. телефона __________________________________________________,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_________________________________________________,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прошу   поставить   меня  на  учет  в  качестве  лица,  имеющего  право 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предоставление   земельного   участка   в   собственность   бесплатно  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индивидуального   жилищного   строительства 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 </w:t>
      </w:r>
      <w:hyperlink r:id="rId51" w:history="1">
        <w:proofErr w:type="gramStart"/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Закона</w:t>
        </w:r>
        <w:proofErr w:type="gramEnd"/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 Республики  Бурятия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от   16.10.2002  N  115-III  "О  бесплатном  предоставлении в собственность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бесплатно земельных участков, находящихся в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и муниципальной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собственности".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Основание предоставления земельного участка без проведения торгов: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</w:t>
      </w:r>
      <w:hyperlink r:id="rId52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п.  7  ст.  39.5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 Земельного  кодекса  РФ, </w:t>
      </w:r>
      <w:hyperlink r:id="rId53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ч. 2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5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5.1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6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7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7 статьи 1</w:t>
        </w:r>
      </w:hyperlink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Закона   Республики   Бурятия   от   16.10.2002   N   115-III "О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бесплатном</w:t>
      </w:r>
      <w:proofErr w:type="gramEnd"/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предоставлении  в собственность бесплатно земельных участков, находящихся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государственной и муниципальной собственности".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1)  копия  паспорта  гражданина Российской Федерации или иной документ,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удостоверяющий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личность заявителя;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2)  копии  свидетельств  о  рождении детей, справка многодетной семьи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случае   обращения   гражданина   о  предоставлении  земельного  участка 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с </w:t>
      </w:r>
      <w:hyperlink r:id="rId58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частями 5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9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5.1 статьи 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3)  копия  договора  о  приемной  семье в случае обращения гражданина о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  земельного  участка  в  соответствии  с  </w:t>
      </w:r>
      <w:hyperlink r:id="rId60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частью 5 статьи 1</w:t>
        </w:r>
      </w:hyperlink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настоящего Закона;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4)  справка  о  постановке  на  учет  в  качестве 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в жилых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>,  предоставляемых  по  договорам  социального  найма,  в  случае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lastRenderedPageBreak/>
        <w:t xml:space="preserve">обращения  гражданина  о предоставлении земельного участка в соответствии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7602B" w:rsidRPr="00C72D7A" w:rsidRDefault="00BE51D6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61" w:history="1">
        <w:proofErr w:type="spellStart"/>
        <w:r w:rsidR="00B7602B"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пп</w:t>
        </w:r>
        <w:proofErr w:type="spellEnd"/>
        <w:r w:rsidR="00B7602B"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 xml:space="preserve">. "б" </w:t>
        </w:r>
        <w:proofErr w:type="gramStart"/>
        <w:r w:rsidR="00B7602B"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ч</w:t>
        </w:r>
        <w:proofErr w:type="gramEnd"/>
        <w:r w:rsidR="00B7602B"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. 2 ст. 1</w:t>
        </w:r>
      </w:hyperlink>
      <w:r w:rsidR="00B7602B" w:rsidRPr="00C72D7A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5)  справки  о  доходах  членов  семьи  заявителя  за  шесть  последних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календарных месяцев, предшествующих месяцу подачи заявления о признании его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в  качестве  лица,  имеющего  право  на предоставление земельного участка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собственность  бесплатно,  в  случае  обращения гражданина о предоставлении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земельного участка в соответствии с </w:t>
      </w:r>
      <w:hyperlink r:id="rId62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пунктом "в" части 2 статьи 1</w:t>
        </w:r>
      </w:hyperlink>
      <w:r w:rsidRPr="00C72D7A">
        <w:rPr>
          <w:rFonts w:ascii="Times New Roman" w:hAnsi="Times New Roman" w:cs="Times New Roman"/>
          <w:sz w:val="24"/>
          <w:szCs w:val="24"/>
        </w:rPr>
        <w:t xml:space="preserve"> настоящего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Закона;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6)   документ,   подтверждающий  участие  заявителя  в 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программе  по  оказанию  содействия  добровольному переселению в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Российскую</w:t>
      </w:r>
      <w:proofErr w:type="gramEnd"/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Федерацию  соотечественников,  проживающих  за  рубежом, в случае обращения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гражданина   о   предоставлении   земельного   участка   в  соответствии 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7602B" w:rsidRPr="00C72D7A" w:rsidRDefault="00BE51D6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B7602B"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частью 6 статьи 1</w:t>
        </w:r>
      </w:hyperlink>
      <w:r w:rsidR="00B7602B" w:rsidRPr="00C72D7A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7)  выписка  из  решения  органа  по  учету  граждан,  имеющих право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получение  жилищных  субсидий  в  связи  с переселением из районов Крайнего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Севера  и  приравненных  к  ним местностей, в случае обращения гражданина о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  земельного   участка   в  соответствии  с  абзацем  шестым</w:t>
      </w:r>
    </w:p>
    <w:p w:rsidR="00B7602B" w:rsidRPr="00C72D7A" w:rsidRDefault="00BE51D6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64" w:history="1">
        <w:r w:rsidR="00B7602B"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пункта "в" части 2 статьи 1</w:t>
        </w:r>
      </w:hyperlink>
      <w:r w:rsidR="00B7602B" w:rsidRPr="00C72D7A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8)  справка  органа  местного  самоуправления  о  признании  гражданина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пострадавшим  вследствие  чрезвычайной  ситуации,  сложившейся  в  связи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сходом селевых потоков в 2014 году в п. Аршан </w:t>
      </w:r>
      <w:proofErr w:type="spellStart"/>
      <w:r w:rsidRPr="00C72D7A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C72D7A">
        <w:rPr>
          <w:rFonts w:ascii="Times New Roman" w:hAnsi="Times New Roman" w:cs="Times New Roman"/>
          <w:sz w:val="24"/>
          <w:szCs w:val="24"/>
        </w:rPr>
        <w:t xml:space="preserve"> района Республики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Бурятия,  приведшей  к  невозможности  использования земельного участка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целей  индивидуального  жилищного  строительства  без  проведения  работ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рекультивации   земельного   участка,   в  случае  обращения  гражданина  о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  земельного  участка  в  соответствии  с  </w:t>
      </w:r>
      <w:hyperlink r:id="rId65" w:history="1">
        <w:r w:rsidRPr="00C72D7A">
          <w:rPr>
            <w:rStyle w:val="a9"/>
            <w:rFonts w:ascii="Times New Roman" w:eastAsiaTheme="majorEastAsia" w:hAnsi="Times New Roman" w:cs="Times New Roman"/>
            <w:color w:val="0000FF"/>
            <w:sz w:val="24"/>
            <w:szCs w:val="24"/>
          </w:rPr>
          <w:t>частью 7 статьи 1</w:t>
        </w:r>
      </w:hyperlink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настоящего Закона.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"__" __________ 201_ г.                                 ___________________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7602B" w:rsidRPr="00C72D7A" w:rsidRDefault="00B7602B" w:rsidP="00B7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(подпись специалиста, принимавшего заявление)</w:t>
      </w: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1534" w:rsidRPr="00C72D7A" w:rsidRDefault="00181534" w:rsidP="00B76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02B" w:rsidRPr="00C72D7A" w:rsidRDefault="00B7602B" w:rsidP="00B760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услуги "Постановка гражданина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на учет в качестве лица,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72D7A">
        <w:rPr>
          <w:rFonts w:ascii="Times New Roman" w:hAnsi="Times New Roman" w:cs="Times New Roman"/>
          <w:sz w:val="24"/>
          <w:szCs w:val="24"/>
        </w:rPr>
        <w:t>имеющего</w:t>
      </w:r>
      <w:proofErr w:type="gramEnd"/>
      <w:r w:rsidRPr="00C72D7A">
        <w:rPr>
          <w:rFonts w:ascii="Times New Roman" w:hAnsi="Times New Roman" w:cs="Times New Roman"/>
          <w:sz w:val="24"/>
          <w:szCs w:val="24"/>
        </w:rPr>
        <w:t xml:space="preserve"> право на предоставление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собственность бесплатно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основаниям, предусмотренным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Законом Республики Бурятия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от 16.10.2002 N 115-III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"О бесплатном предоставлении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 xml:space="preserve">участков, находящихся </w:t>
      </w:r>
      <w:proofErr w:type="gramStart"/>
      <w:r w:rsidRPr="00C72D7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государственной и муниципальной</w:t>
      </w:r>
    </w:p>
    <w:p w:rsidR="00B7602B" w:rsidRPr="00C72D7A" w:rsidRDefault="00B7602B" w:rsidP="00B76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собственности"</w:t>
      </w:r>
      <w:bookmarkStart w:id="11" w:name="P455"/>
      <w:bookmarkEnd w:id="11"/>
    </w:p>
    <w:p w:rsidR="00B7602B" w:rsidRPr="00C72D7A" w:rsidRDefault="00B7602B" w:rsidP="00B760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D7A">
        <w:rPr>
          <w:rFonts w:ascii="Times New Roman" w:hAnsi="Times New Roman" w:cs="Times New Roman"/>
          <w:sz w:val="24"/>
          <w:szCs w:val="24"/>
        </w:rPr>
        <w:t>БЛОК-СХЕМА</w:t>
      </w:r>
    </w:p>
    <w:p w:rsidR="00B7602B" w:rsidRPr="00C72D7A" w:rsidRDefault="00B7602B" w:rsidP="00B760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2D7A">
        <w:rPr>
          <w:rFonts w:ascii="Times New Roman" w:hAnsi="Times New Roman" w:cs="Times New Roman"/>
          <w:b w:val="0"/>
          <w:sz w:val="24"/>
          <w:szCs w:val="24"/>
        </w:rPr>
        <w:t>ОПИСАНИЯ ПОСЛЕДОВАТЕЛЬНОСТИ ДЕЙСТВИЙ ПРИ ПРЕДОСТАВЛЕНИИ</w:t>
      </w:r>
    </w:p>
    <w:p w:rsidR="00B7602B" w:rsidRPr="00C72D7A" w:rsidRDefault="00B7602B" w:rsidP="00B760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2D7A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</w:p>
    <w:tbl>
      <w:tblPr>
        <w:tblW w:w="0" w:type="auto"/>
        <w:tblLook w:val="04A0"/>
      </w:tblPr>
      <w:tblGrid>
        <w:gridCol w:w="9571"/>
      </w:tblGrid>
      <w:tr w:rsidR="00B7602B" w:rsidRPr="00C72D7A" w:rsidTr="00B7602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2B" w:rsidRPr="00C72D7A" w:rsidRDefault="00B760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прием документов и регистрация заявления о постановке на учет в качестве </w:t>
            </w:r>
            <w:r w:rsidRPr="00C72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лица, имеющего право на предоставление земельного участка в собственность</w:t>
            </w:r>
            <w:r w:rsidRPr="00C72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 бесплатно</w:t>
            </w:r>
          </w:p>
        </w:tc>
      </w:tr>
    </w:tbl>
    <w:p w:rsidR="00B7602B" w:rsidRPr="00C72D7A" w:rsidRDefault="00BE51D6" w:rsidP="00B760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D7A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73.2pt;margin-top:-.25pt;width:.75pt;height:12.75pt;z-index:251650048;mso-position-horizontal-relative:text;mso-position-vertical-relative:text" o:connectortype="straight">
            <v:stroke endarrow="block"/>
          </v:shape>
        </w:pict>
      </w:r>
      <w:r w:rsidRPr="00C72D7A">
        <w:rPr>
          <w:sz w:val="24"/>
          <w:szCs w:val="24"/>
        </w:rPr>
        <w:pict>
          <v:shape id="_x0000_s1026" type="#_x0000_t32" style="position:absolute;left:0;text-align:left;margin-left:100.2pt;margin-top:-.25pt;width:0;height:12.75pt;z-index:251651072;mso-position-horizontal-relative:text;mso-position-vertical-relative:text" o:connectortype="straight">
            <v:stroke endarrow="block"/>
          </v:shape>
        </w:pict>
      </w:r>
    </w:p>
    <w:tbl>
      <w:tblPr>
        <w:tblW w:w="9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1365"/>
        <w:gridCol w:w="4005"/>
      </w:tblGrid>
      <w:tr w:rsidR="00B7602B" w:rsidRPr="00C72D7A" w:rsidTr="00B7602B">
        <w:trPr>
          <w:trHeight w:val="608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2B" w:rsidRPr="00C72D7A" w:rsidRDefault="00B7602B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неполный пакет                        документов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02B" w:rsidRPr="00C72D7A" w:rsidRDefault="00B760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2B" w:rsidRPr="00C72D7A" w:rsidRDefault="00B7602B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            полный пакет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         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документов</w:t>
            </w:r>
          </w:p>
        </w:tc>
      </w:tr>
    </w:tbl>
    <w:p w:rsidR="00B7602B" w:rsidRPr="00C72D7A" w:rsidRDefault="00BE51D6" w:rsidP="00B760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D7A">
        <w:rPr>
          <w:sz w:val="24"/>
          <w:szCs w:val="24"/>
        </w:rPr>
        <w:pict>
          <v:shape id="_x0000_s1030" type="#_x0000_t32" style="position:absolute;left:0;text-align:left;margin-left:373.95pt;margin-top:-.15pt;width:0;height:13.5pt;z-index:251652096;mso-position-horizontal-relative:text;mso-position-vertical-relative:text" o:connectortype="straight">
            <v:stroke endarrow="block"/>
          </v:shape>
        </w:pict>
      </w:r>
      <w:r w:rsidRPr="00C72D7A">
        <w:rPr>
          <w:sz w:val="24"/>
          <w:szCs w:val="24"/>
        </w:rPr>
        <w:pict>
          <v:shape id="_x0000_s1029" type="#_x0000_t32" style="position:absolute;left:0;text-align:left;margin-left:100.2pt;margin-top:-.15pt;width:0;height:13.5pt;z-index:251653120;mso-position-horizontal-relative:text;mso-position-vertical-relative:text" o:connectortype="straight">
            <v:stroke endarrow="block"/>
          </v:shape>
        </w:pict>
      </w:r>
      <w:r w:rsidRPr="00C72D7A">
        <w:rPr>
          <w:sz w:val="24"/>
          <w:szCs w:val="24"/>
        </w:rPr>
        <w:pict>
          <v:shape id="_x0000_s1028" type="#_x0000_t32" style="position:absolute;left:0;text-align:left;margin-left:100.2pt;margin-top:-.15pt;width:0;height:13.5pt;z-index:251654144;mso-position-horizontal-relative:text;mso-position-vertical-relative:text" o:connectortype="straight" strokecolor="#f2f2f2 [3041]" strokeweight="3pt">
            <v:stroke endarrow="block"/>
            <v:shadow type="perspective" color="#7f7f7f [1601]" opacity=".5" offset="1pt" offset2="-1pt"/>
          </v:shape>
        </w:pict>
      </w:r>
    </w:p>
    <w:tbl>
      <w:tblPr>
        <w:tblW w:w="0" w:type="auto"/>
        <w:tblInd w:w="1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0"/>
      </w:tblGrid>
      <w:tr w:rsidR="00B7602B" w:rsidRPr="00C72D7A" w:rsidTr="00B7602B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2B" w:rsidRPr="00C72D7A" w:rsidRDefault="00B7602B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7A">
              <w:rPr>
                <w:rFonts w:ascii="Times New Roman" w:hAnsi="Times New Roman" w:cs="Times New Roman"/>
                <w:sz w:val="24"/>
                <w:szCs w:val="24"/>
              </w:rPr>
              <w:t>Рассмотрение принятых документов</w:t>
            </w:r>
          </w:p>
        </w:tc>
      </w:tr>
    </w:tbl>
    <w:p w:rsidR="00B7602B" w:rsidRPr="00C72D7A" w:rsidRDefault="00BE51D6" w:rsidP="00B7602B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72D7A">
        <w:rPr>
          <w:sz w:val="24"/>
          <w:szCs w:val="24"/>
        </w:rPr>
        <w:pict>
          <v:shape id="_x0000_s1031" type="#_x0000_t32" style="position:absolute;margin-left:234.45pt;margin-top:1.55pt;width:0;height:24pt;z-index:25165516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3"/>
      </w:tblGrid>
      <w:tr w:rsidR="00B7602B" w:rsidRPr="00C72D7A" w:rsidTr="00B7602B">
        <w:trPr>
          <w:trHeight w:val="345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2B" w:rsidRPr="00C72D7A" w:rsidRDefault="00BE51D6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2D7A">
              <w:rPr>
                <w:sz w:val="24"/>
                <w:szCs w:val="24"/>
              </w:rPr>
              <w:pict>
                <v:shape id="_x0000_s1033" type="#_x0000_t32" style="position:absolute;left:0;text-align:left;margin-left:282.75pt;margin-top:40.25pt;width:0;height:24pt;z-index:251656192" o:connectortype="straight">
                  <v:stroke endarrow="block"/>
                </v:shape>
              </w:pict>
            </w:r>
            <w:r w:rsidRPr="00C72D7A">
              <w:rPr>
                <w:sz w:val="24"/>
                <w:szCs w:val="24"/>
              </w:rPr>
              <w:pict>
                <v:shape id="_x0000_s1032" type="#_x0000_t32" style="position:absolute;left:0;text-align:left;margin-left:9.75pt;margin-top:40.25pt;width:0;height:24pt;z-index:251657216" o:connectortype="straight">
                  <v:stroke endarrow="block"/>
                </v:shape>
              </w:pic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Формирование и направление межведомственных запросов</w:t>
            </w:r>
          </w:p>
        </w:tc>
      </w:tr>
    </w:tbl>
    <w:p w:rsidR="00B7602B" w:rsidRPr="00C72D7A" w:rsidRDefault="00B7602B" w:rsidP="00B7602B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992"/>
        <w:gridCol w:w="4395"/>
      </w:tblGrid>
      <w:tr w:rsidR="00B7602B" w:rsidRPr="00C72D7A" w:rsidTr="00B7602B">
        <w:trPr>
          <w:trHeight w:val="3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2B" w:rsidRPr="00C72D7A" w:rsidRDefault="00BE51D6">
            <w:pPr>
              <w:ind w:left="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2D7A">
              <w:rPr>
                <w:sz w:val="24"/>
                <w:szCs w:val="24"/>
              </w:rPr>
              <w:pict>
                <v:shape id="_x0000_s1034" type="#_x0000_t32" style="position:absolute;left:0;text-align:left;margin-left:95.15pt;margin-top:89.8pt;width:.75pt;height:24pt;z-index:251658240" o:connectortype="straight">
                  <v:stroke endarrow="block"/>
                </v:shape>
              </w:pic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Подготовка проекта решения о возврате заявления о постановке на учет в 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качестве лица, имеющего право на 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предоставление земельного участка в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собственность бесплатно 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 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02B" w:rsidRPr="00C72D7A" w:rsidRDefault="00B7602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2B" w:rsidRPr="00C72D7A" w:rsidRDefault="00B7602B">
            <w:pPr>
              <w:spacing w:after="0"/>
              <w:ind w:left="-108" w:righ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Проверка наличия оснований для отказа   в постановке на учет в 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качестве лица, имеющего право на 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предоставление земельного участка</w:t>
            </w:r>
          </w:p>
          <w:p w:rsidR="00B7602B" w:rsidRPr="00C72D7A" w:rsidRDefault="00BE51D6">
            <w:pPr>
              <w:spacing w:after="0"/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2D7A">
              <w:rPr>
                <w:sz w:val="24"/>
                <w:szCs w:val="24"/>
              </w:rPr>
              <w:pict>
                <v:shape id="_x0000_s1035" type="#_x0000_t32" style="position:absolute;left:0;text-align:left;margin-left:113.4pt;margin-top:23.55pt;width:0;height:24pt;z-index:251659264" o:connectortype="straight">
                  <v:stroke endarrow="block"/>
                </v:shape>
              </w:pic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собственность бесплатно 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</w:t>
            </w:r>
          </w:p>
        </w:tc>
      </w:tr>
    </w:tbl>
    <w:p w:rsidR="00B7602B" w:rsidRPr="00C72D7A" w:rsidRDefault="00B7602B" w:rsidP="00B7602B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992"/>
        <w:gridCol w:w="4395"/>
      </w:tblGrid>
      <w:tr w:rsidR="00B7602B" w:rsidRPr="00C72D7A" w:rsidTr="00B7602B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2B" w:rsidRPr="00C72D7A" w:rsidRDefault="00BE51D6">
            <w:pPr>
              <w:ind w:left="2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2D7A">
              <w:rPr>
                <w:sz w:val="24"/>
                <w:szCs w:val="24"/>
              </w:rPr>
              <w:pict>
                <v:shape id="_x0000_s1036" type="#_x0000_t32" style="position:absolute;left:0;text-align:left;margin-left:95.9pt;margin-top:24.45pt;width:0;height:24pt;z-index:251660288" o:connectortype="straight">
                  <v:stroke endarrow="block"/>
                </v:shape>
              </w:pic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02B" w:rsidRPr="00C72D7A" w:rsidRDefault="00B7602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2B" w:rsidRPr="00C72D7A" w:rsidRDefault="00BE51D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2D7A">
              <w:rPr>
                <w:sz w:val="24"/>
                <w:szCs w:val="24"/>
              </w:rPr>
              <w:pict>
                <v:shape id="_x0000_s1037" type="#_x0000_t32" style="position:absolute;left:0;text-align:left;margin-left:113.4pt;margin-top:24.45pt;width:0;height:24pt;z-index:251661312;mso-position-horizontal-relative:text;mso-position-vertical-relative:text" o:connectortype="straight">
                  <v:stroke endarrow="block"/>
                </v:shape>
              </w:pic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да</w:t>
            </w:r>
          </w:p>
        </w:tc>
      </w:tr>
    </w:tbl>
    <w:p w:rsidR="00B7602B" w:rsidRPr="00C72D7A" w:rsidRDefault="00B7602B" w:rsidP="00B7602B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04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5"/>
        <w:gridCol w:w="1029"/>
        <w:gridCol w:w="4360"/>
      </w:tblGrid>
      <w:tr w:rsidR="00B7602B" w:rsidRPr="00C72D7A" w:rsidTr="00B7602B">
        <w:trPr>
          <w:trHeight w:val="1035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2B" w:rsidRPr="00C72D7A" w:rsidRDefault="00BE51D6">
            <w:pPr>
              <w:ind w:left="14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2D7A">
              <w:rPr>
                <w:sz w:val="24"/>
                <w:szCs w:val="24"/>
              </w:rPr>
              <w:pict>
                <v:shape id="_x0000_s1038" type="#_x0000_t32" style="position:absolute;left:0;text-align:left;margin-left:95.85pt;margin-top:107.1pt;width:0;height:24.75pt;z-index:251662336" o:connectortype="straight">
                  <v:stroke endarrow="block"/>
                </v:shape>
              </w:pic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  <w:t xml:space="preserve">Подготовка проекта решения о 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постановке на учет в качестве лица, имеющего право на предоставление 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земельного участка в собственность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 xml:space="preserve">бесплатно 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       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02B" w:rsidRPr="00C72D7A" w:rsidRDefault="00B7602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2B" w:rsidRPr="00C72D7A" w:rsidRDefault="00B7602B">
            <w:pPr>
              <w:spacing w:after="0" w:line="240" w:lineRule="auto"/>
              <w:ind w:left="-12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B7602B" w:rsidRPr="00C72D7A" w:rsidRDefault="00BE51D6">
            <w:pPr>
              <w:spacing w:after="0" w:line="240" w:lineRule="auto"/>
              <w:ind w:left="-12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2D7A">
              <w:rPr>
                <w:sz w:val="24"/>
                <w:szCs w:val="24"/>
              </w:rPr>
              <w:pict>
                <v:shape id="_x0000_s1039" type="#_x0000_t32" style="position:absolute;left:0;text-align:left;margin-left:113.4pt;margin-top:93.3pt;width:0;height:24.75pt;z-index:251663360" o:connectortype="straight">
                  <v:stroke endarrow="block"/>
                </v:shape>
              </w:pic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Подготовка проекта решения об 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отказе в постановке на учет в 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  <w:t xml:space="preserve">качестве лица, имеющего право на предоставление земельного участка  собственность бесплатно </w:t>
            </w:r>
            <w:r w:rsidR="00B7602B"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</w:p>
        </w:tc>
      </w:tr>
    </w:tbl>
    <w:p w:rsidR="00B7602B" w:rsidRPr="00C72D7A" w:rsidRDefault="00B7602B" w:rsidP="00B7602B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2"/>
        <w:gridCol w:w="1005"/>
        <w:gridCol w:w="4443"/>
      </w:tblGrid>
      <w:tr w:rsidR="00B7602B" w:rsidRPr="00C72D7A" w:rsidTr="00B7602B">
        <w:trPr>
          <w:trHeight w:val="1730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2B" w:rsidRPr="00C72D7A" w:rsidRDefault="00B7602B">
            <w:pPr>
              <w:ind w:left="-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Подготовка проекта уведомления о 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постановке гражданина на учет в 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  <w:t xml:space="preserve">качестве лица, имеющего право на 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  <w:t xml:space="preserve">предоставление земельного участка 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  <w:t xml:space="preserve">в собственность бесплатно 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02B" w:rsidRPr="00C72D7A" w:rsidRDefault="00B7602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2B" w:rsidRPr="00C72D7A" w:rsidRDefault="00B7602B">
            <w:pPr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Подготовка проекта мотивированного отказа в постановке гражданина на учет в качестве лица, имеющего 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право на предоставление земельного участка в собственность бесплатно</w:t>
            </w:r>
          </w:p>
        </w:tc>
      </w:tr>
    </w:tbl>
    <w:p w:rsidR="00B7602B" w:rsidRPr="00C72D7A" w:rsidRDefault="00BE51D6" w:rsidP="00B7602B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72D7A">
        <w:rPr>
          <w:sz w:val="24"/>
          <w:szCs w:val="24"/>
        </w:rPr>
        <w:pict>
          <v:shape id="_x0000_s1041" type="#_x0000_t32" style="position:absolute;margin-left:373.95pt;margin-top:2.85pt;width:0;height:21pt;z-index:251664384;mso-position-horizontal-relative:text;mso-position-vertical-relative:text" o:connectortype="straight">
            <v:stroke endarrow="block"/>
          </v:shape>
        </w:pict>
      </w:r>
      <w:r w:rsidRPr="00C72D7A">
        <w:rPr>
          <w:sz w:val="24"/>
          <w:szCs w:val="24"/>
        </w:rPr>
        <w:pict>
          <v:shape id="_x0000_s1040" type="#_x0000_t32" style="position:absolute;margin-left:94.95pt;margin-top:2.85pt;width:0;height:21pt;z-index:25166540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5"/>
      </w:tblGrid>
      <w:tr w:rsidR="00B7602B" w:rsidRPr="00C72D7A" w:rsidTr="00B7602B">
        <w:trPr>
          <w:trHeight w:val="300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2B" w:rsidRPr="00C72D7A" w:rsidRDefault="00B7602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72D7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Выдача результатов предоставления муниципальной услуги</w:t>
            </w:r>
          </w:p>
        </w:tc>
      </w:tr>
    </w:tbl>
    <w:p w:rsidR="00B7602B" w:rsidRPr="00C72D7A" w:rsidRDefault="00B7602B" w:rsidP="00B7602B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71FEC" w:rsidRPr="00C72D7A" w:rsidRDefault="00E71FEC">
      <w:pPr>
        <w:rPr>
          <w:sz w:val="24"/>
          <w:szCs w:val="24"/>
          <w:lang w:val="ru-RU"/>
        </w:rPr>
      </w:pPr>
    </w:p>
    <w:sectPr w:rsidR="00E71FEC" w:rsidRPr="00C72D7A" w:rsidSect="00E7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602B"/>
    <w:rsid w:val="00181534"/>
    <w:rsid w:val="001A2A6F"/>
    <w:rsid w:val="00795E59"/>
    <w:rsid w:val="00B7602B"/>
    <w:rsid w:val="00BA592C"/>
    <w:rsid w:val="00BE51D6"/>
    <w:rsid w:val="00C72D7A"/>
    <w:rsid w:val="00E7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_x0000_s1028"/>
        <o:r id="V:Rule18" type="connector" idref="#_x0000_s1034"/>
        <o:r id="V:Rule19" type="connector" idref="#_x0000_s1027"/>
        <o:r id="V:Rule20" type="connector" idref="#_x0000_s1039"/>
        <o:r id="V:Rule21" type="connector" idref="#_x0000_s1035"/>
        <o:r id="V:Rule22" type="connector" idref="#_x0000_s1037"/>
        <o:r id="V:Rule23" type="connector" idref="#_x0000_s1031"/>
        <o:r id="V:Rule24" type="connector" idref="#_x0000_s1038"/>
        <o:r id="V:Rule25" type="connector" idref="#_x0000_s1030"/>
        <o:r id="V:Rule26" type="connector" idref="#_x0000_s1041"/>
        <o:r id="V:Rule27" type="connector" idref="#_x0000_s1040"/>
        <o:r id="V:Rule28" type="connector" idref="#_x0000_s1029"/>
        <o:r id="V:Rule29" type="connector" idref="#_x0000_s1036"/>
        <o:r id="V:Rule30" type="connector" idref="#_x0000_s1032"/>
        <o:r id="V:Rule31" type="connector" idref="#_x0000_s1033"/>
        <o:r id="V:Rule3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2B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7602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02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602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602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602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602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602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602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602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02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7602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B7602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7602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7602B"/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7602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7602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7602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7602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customStyle="1" w:styleId="a3">
    <w:name w:val="Название Знак"/>
    <w:basedOn w:val="a0"/>
    <w:link w:val="a4"/>
    <w:uiPriority w:val="10"/>
    <w:rsid w:val="00B7602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styleId="a4">
    <w:name w:val="Title"/>
    <w:next w:val="a"/>
    <w:link w:val="a3"/>
    <w:uiPriority w:val="10"/>
    <w:qFormat/>
    <w:rsid w:val="00B7602B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5">
    <w:name w:val="Подзаголовок Знак"/>
    <w:basedOn w:val="a0"/>
    <w:link w:val="a6"/>
    <w:uiPriority w:val="11"/>
    <w:rsid w:val="00B7602B"/>
    <w:rPr>
      <w:smallCaps/>
      <w:color w:val="938953" w:themeColor="background2" w:themeShade="7F"/>
      <w:spacing w:val="5"/>
      <w:sz w:val="28"/>
      <w:szCs w:val="28"/>
      <w:lang w:val="en-US" w:bidi="en-US"/>
    </w:rPr>
  </w:style>
  <w:style w:type="paragraph" w:styleId="a6">
    <w:name w:val="Subtitle"/>
    <w:next w:val="a"/>
    <w:link w:val="a5"/>
    <w:uiPriority w:val="11"/>
    <w:qFormat/>
    <w:rsid w:val="00B7602B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  <w:lang w:val="en-US" w:bidi="en-US"/>
    </w:rPr>
  </w:style>
  <w:style w:type="character" w:customStyle="1" w:styleId="21">
    <w:name w:val="Цитата 2 Знак"/>
    <w:basedOn w:val="a0"/>
    <w:link w:val="22"/>
    <w:uiPriority w:val="29"/>
    <w:rsid w:val="00B7602B"/>
    <w:rPr>
      <w:i/>
      <w:iCs/>
      <w:color w:val="5A5A5A" w:themeColor="text1" w:themeTint="A5"/>
      <w:sz w:val="20"/>
      <w:szCs w:val="20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B7602B"/>
    <w:rPr>
      <w:i/>
      <w:iCs/>
    </w:rPr>
  </w:style>
  <w:style w:type="character" w:customStyle="1" w:styleId="a7">
    <w:name w:val="Выделенная цитата Знак"/>
    <w:basedOn w:val="a0"/>
    <w:link w:val="a8"/>
    <w:uiPriority w:val="30"/>
    <w:rsid w:val="00B7602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paragraph" w:styleId="a8">
    <w:name w:val="Intense Quote"/>
    <w:basedOn w:val="a"/>
    <w:next w:val="a"/>
    <w:link w:val="a7"/>
    <w:uiPriority w:val="30"/>
    <w:qFormat/>
    <w:rsid w:val="00B7602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paragraph" w:customStyle="1" w:styleId="ConsPlusNormal">
    <w:name w:val="ConsPlusNormal"/>
    <w:uiPriority w:val="99"/>
    <w:rsid w:val="00B76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6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B7602B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B7602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B76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E6AFDB68852CA5998EC04576FF63DDF34D0FAA5820DCCAED8510C8378005F23E455D7727B7E996887CE0m6GCF" TargetMode="External"/><Relationship Id="rId18" Type="http://schemas.openxmlformats.org/officeDocument/2006/relationships/hyperlink" Target="consultantplus://offline/ref=D9E6AFDB68852CA5998EC04576FF63DDF34D0FAA5820DCCAED8510C8378005F23E455D7727B7E996887DE8m6G2F" TargetMode="External"/><Relationship Id="rId26" Type="http://schemas.openxmlformats.org/officeDocument/2006/relationships/hyperlink" Target="consultantplus://offline/ref=D9E6AFDB68852CA5998EC05375933ED5F44650A25F2ED49BB1DA4B9560890FA5790A0430m6G0F" TargetMode="External"/><Relationship Id="rId39" Type="http://schemas.openxmlformats.org/officeDocument/2006/relationships/hyperlink" Target="file:///C:\Users\Admin\Downloads\file6324_7494.docx" TargetMode="External"/><Relationship Id="rId21" Type="http://schemas.openxmlformats.org/officeDocument/2006/relationships/hyperlink" Target="consultantplus://offline/ref=D9E6AFDB68852CA5998EC04576FF63DDF34D0FAA5820DCCAED8510C8378005F23E455D7727B7E996887CEFm6G4F" TargetMode="External"/><Relationship Id="rId34" Type="http://schemas.openxmlformats.org/officeDocument/2006/relationships/hyperlink" Target="file:///C:\Users\Admin\Downloads\file6324_7494.docx" TargetMode="External"/><Relationship Id="rId42" Type="http://schemas.openxmlformats.org/officeDocument/2006/relationships/hyperlink" Target="file:///C:\Users\Admin\Downloads\file6324_7494.docx" TargetMode="External"/><Relationship Id="rId47" Type="http://schemas.openxmlformats.org/officeDocument/2006/relationships/hyperlink" Target="consultantplus://offline/ref=D9E6AFDB68852CA5998EC04576FF63DDF34D0FAA5820DCCAED8510C8378005F2m3GEF" TargetMode="External"/><Relationship Id="rId50" Type="http://schemas.openxmlformats.org/officeDocument/2006/relationships/hyperlink" Target="file:///C:\Users\Admin\Downloads\file6324_7494.docx" TargetMode="External"/><Relationship Id="rId55" Type="http://schemas.openxmlformats.org/officeDocument/2006/relationships/hyperlink" Target="consultantplus://offline/ref=D9E6AFDB68852CA5998EC04576FF63DDF34D0FAA5820DCCAED8510C8378005F23E455D7727B7E996887DE8m6GDF" TargetMode="External"/><Relationship Id="rId63" Type="http://schemas.openxmlformats.org/officeDocument/2006/relationships/hyperlink" Target="consultantplus://offline/ref=D9E6AFDB68852CA5998EC04576FF63DDF34D0FAA5820DCCAED8510C8378005F23E455D7727B7E996887DE9m6G3F" TargetMode="External"/><Relationship Id="rId7" Type="http://schemas.openxmlformats.org/officeDocument/2006/relationships/hyperlink" Target="http://&#1052;&#1091;&#1093;&#1086;&#1088;&#1096;&#1080;&#1073;&#1080;&#1088;&#1089;&#1082;&#1080;&#1081;-&#1088;&#1072;&#1081;&#1086;&#1085;.&#1088;&#1092;/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E6AFDB68852CA5998EC04576FF63DDF34D0FAA5820DCCAED8510C8378005F23E455D7727B7E996887DE9m6G3F" TargetMode="External"/><Relationship Id="rId29" Type="http://schemas.openxmlformats.org/officeDocument/2006/relationships/hyperlink" Target="consultantplus://offline/ref=D9E6AFDB68852CA5998EC04576FF63DDF34D0FAA5820DCCAED8510C8378005F2m3GEF" TargetMode="External"/><Relationship Id="rId1" Type="http://schemas.openxmlformats.org/officeDocument/2006/relationships/styles" Target="styles.xml"/><Relationship Id="rId6" Type="http://schemas.openxmlformats.org/officeDocument/2006/relationships/hyperlink" Target="http://&#1052;&#1091;&#1093;&#1086;&#1088;&#1096;&#1080;&#1073;&#1080;&#1088;&#1089;&#1082;&#1080;&#1081;-&#1088;&#1072;&#1081;&#1086;&#1085;.&#1088;&#1092;/" TargetMode="External"/><Relationship Id="rId11" Type="http://schemas.openxmlformats.org/officeDocument/2006/relationships/hyperlink" Target="consultantplus://offline/ref=D9E6AFDB68852CA5998EC04576FF63DDF34D0FAA5820DCCAED8510C8378005F23E455D7727B7E996887DEAm6G7F" TargetMode="External"/><Relationship Id="rId24" Type="http://schemas.openxmlformats.org/officeDocument/2006/relationships/hyperlink" Target="consultantplus://offline/ref=D9E6AFDB68852CA5998EC04576FF63DDF34D0FAA5820DCCAED8510C8378005F23E455D7727B7E996887CEEm6G4F" TargetMode="External"/><Relationship Id="rId32" Type="http://schemas.openxmlformats.org/officeDocument/2006/relationships/hyperlink" Target="file:///C:\Users\Admin\Downloads\file6324_7494.docx" TargetMode="External"/><Relationship Id="rId37" Type="http://schemas.openxmlformats.org/officeDocument/2006/relationships/hyperlink" Target="file:///C:\Users\Admin\Downloads\file6324_7494.docx" TargetMode="External"/><Relationship Id="rId40" Type="http://schemas.openxmlformats.org/officeDocument/2006/relationships/hyperlink" Target="file:///C:\Users\Admin\Downloads\file6324_7494.docx" TargetMode="External"/><Relationship Id="rId45" Type="http://schemas.openxmlformats.org/officeDocument/2006/relationships/hyperlink" Target="consultantplus://offline/ref=D9E6AFDB68852CA5998EC04576FF63DDF34D0FAA5820DCCAED8510C8378005F2m3GEF" TargetMode="External"/><Relationship Id="rId53" Type="http://schemas.openxmlformats.org/officeDocument/2006/relationships/hyperlink" Target="consultantplus://offline/ref=D9E6AFDB68852CA5998EC04576FF63DDF34D0FAA5820DCCAED8510C8378005F23E455D7727B7E996887CE0m6GCF" TargetMode="External"/><Relationship Id="rId58" Type="http://schemas.openxmlformats.org/officeDocument/2006/relationships/hyperlink" Target="consultantplus://offline/ref=D9E6AFDB68852CA5998EC04576FF63DDF34D0FAA5820DCCAED8510C8378005F23E455D7727B7E996887DE8m6G2F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D9E6AFDB68852CA5998EC05375933ED5F44659A45B23D49BB1DA4B9560890FA5790A04m3G6F" TargetMode="External"/><Relationship Id="rId15" Type="http://schemas.openxmlformats.org/officeDocument/2006/relationships/hyperlink" Target="consultantplus://offline/ref=D9E6AFDB68852CA5998EC04576FF63DDF34D0FAA5820DCCAED8510C8378005F23E455D7727B7E996887DE8m6GDF" TargetMode="External"/><Relationship Id="rId23" Type="http://schemas.openxmlformats.org/officeDocument/2006/relationships/hyperlink" Target="consultantplus://offline/ref=D9E6AFDB68852CA5998EC04576FF63DDF34D0FAA5820DCCAED8510C8378005F23E455D7727B7E996887DE9m6G3F" TargetMode="External"/><Relationship Id="rId28" Type="http://schemas.openxmlformats.org/officeDocument/2006/relationships/hyperlink" Target="file:///C:\Users\Admin\Downloads\file6324_7494.docx" TargetMode="External"/><Relationship Id="rId36" Type="http://schemas.openxmlformats.org/officeDocument/2006/relationships/hyperlink" Target="file:///C:\Users\Admin\Downloads\file6324_7494.docx" TargetMode="External"/><Relationship Id="rId49" Type="http://schemas.openxmlformats.org/officeDocument/2006/relationships/hyperlink" Target="file:///C:\Users\Admin\Downloads\file6324_7494.docx" TargetMode="External"/><Relationship Id="rId57" Type="http://schemas.openxmlformats.org/officeDocument/2006/relationships/hyperlink" Target="consultantplus://offline/ref=D9E6AFDB68852CA5998EC04576FF63DDF34D0FAA5820DCCAED8510C8378005F23E455D7727B7E996887DE8m6GCF" TargetMode="External"/><Relationship Id="rId61" Type="http://schemas.openxmlformats.org/officeDocument/2006/relationships/hyperlink" Target="consultantplus://offline/ref=D9E6AFDB68852CA5998EC04576FF63DDF34D0FAA5820DCCAED8510C8378005F23E455D7727B7E996887CEDm6G3F" TargetMode="External"/><Relationship Id="rId10" Type="http://schemas.openxmlformats.org/officeDocument/2006/relationships/hyperlink" Target="consultantplus://offline/ref=D9E6AFDB68852CA5998EC05375933ED5F44651A55D26D49BB1DA4B9560m8G9F" TargetMode="External"/><Relationship Id="rId19" Type="http://schemas.openxmlformats.org/officeDocument/2006/relationships/hyperlink" Target="consultantplus://offline/ref=D9E6AFDB68852CA5998EC04576FF63DDF34D0FAA5820DCCAED8510C8378005F23E455D7727B7E996887DE8m6GDF" TargetMode="External"/><Relationship Id="rId31" Type="http://schemas.openxmlformats.org/officeDocument/2006/relationships/hyperlink" Target="file:///C:\Users\Admin\Downloads\file6324_7494.docx" TargetMode="External"/><Relationship Id="rId44" Type="http://schemas.openxmlformats.org/officeDocument/2006/relationships/hyperlink" Target="consultantplus://offline/ref=D9E6AFDB68852CA5998EC04576FF63DDF34D0FAA5820DCCAED8510C8378005F2m3GEF" TargetMode="External"/><Relationship Id="rId52" Type="http://schemas.openxmlformats.org/officeDocument/2006/relationships/hyperlink" Target="consultantplus://offline/ref=D9E6AFDB68852CA5998EC05375933ED5F44651A55D26D49BB1DA4B9560890FA5790A043065mBG9F" TargetMode="External"/><Relationship Id="rId60" Type="http://schemas.openxmlformats.org/officeDocument/2006/relationships/hyperlink" Target="consultantplus://offline/ref=D9E6AFDB68852CA5998EC04576FF63DDF34D0FAA5820DCCAED8510C8378005F23E455D7727B7E996887DE8m6G2F" TargetMode="External"/><Relationship Id="rId65" Type="http://schemas.openxmlformats.org/officeDocument/2006/relationships/hyperlink" Target="consultantplus://offline/ref=D9E6AFDB68852CA5998EC04576FF63DDF34D0FAA5820DCCAED8510C8378005F23E455D7727B7E996887DE8m6GCF" TargetMode="External"/><Relationship Id="rId4" Type="http://schemas.openxmlformats.org/officeDocument/2006/relationships/hyperlink" Target="consultantplus://offline/ref=D9E6AFDB68852CA5998EC05375933ED5F04658A6592D8991B9834797678650B27E43083463BAE8m9GEF" TargetMode="External"/><Relationship Id="rId9" Type="http://schemas.openxmlformats.org/officeDocument/2006/relationships/hyperlink" Target="consultantplus://offline/ref=D9E6AFDB68852CA5998EC05375933ED5F44E56A257708399E08F45m9G0F" TargetMode="External"/><Relationship Id="rId14" Type="http://schemas.openxmlformats.org/officeDocument/2006/relationships/hyperlink" Target="consultantplus://offline/ref=D9E6AFDB68852CA5998EC04576FF63DDF34D0FAA5820DCCAED8510C8378005F23E455D7727B7E996887DE8m6G2F" TargetMode="External"/><Relationship Id="rId22" Type="http://schemas.openxmlformats.org/officeDocument/2006/relationships/hyperlink" Target="consultantplus://offline/ref=D9E6AFDB68852CA5998EC05375933ED5F44659A45B23D49BB1DA4B9560890FA5790A04m3G6F" TargetMode="External"/><Relationship Id="rId27" Type="http://schemas.openxmlformats.org/officeDocument/2006/relationships/hyperlink" Target="consultantplus://offline/ref=D9E6AFDB68852CA5998EC04576FF63DDF34D0FAA5820DCCAED8510C8378005F23E455D7727B7E996887DEAm6G6F" TargetMode="External"/><Relationship Id="rId30" Type="http://schemas.openxmlformats.org/officeDocument/2006/relationships/hyperlink" Target="file:///C:\Users\Admin\Downloads\file6324_7494.docx" TargetMode="External"/><Relationship Id="rId35" Type="http://schemas.openxmlformats.org/officeDocument/2006/relationships/hyperlink" Target="file:///C:\Users\Admin\Downloads\file6324_7494.docx" TargetMode="External"/><Relationship Id="rId43" Type="http://schemas.openxmlformats.org/officeDocument/2006/relationships/hyperlink" Target="file:///C:\Users\Admin\Downloads\file6324_7494.docx" TargetMode="External"/><Relationship Id="rId48" Type="http://schemas.openxmlformats.org/officeDocument/2006/relationships/hyperlink" Target="file:///C:\Users\Admin\Downloads\file6324_7494.docx" TargetMode="External"/><Relationship Id="rId56" Type="http://schemas.openxmlformats.org/officeDocument/2006/relationships/hyperlink" Target="consultantplus://offline/ref=D9E6AFDB68852CA5998EC04576FF63DDF34D0FAA5820DCCAED8510C8378005F23E455D7727B7E996887DE9m6G3F" TargetMode="External"/><Relationship Id="rId64" Type="http://schemas.openxmlformats.org/officeDocument/2006/relationships/hyperlink" Target="consultantplus://offline/ref=D9E6AFDB68852CA5998EC04576FF63DDF34D0FAA5820DCCAED8510C8378005F23E455D7727B7E996887CEFm6G4F" TargetMode="External"/><Relationship Id="rId8" Type="http://schemas.openxmlformats.org/officeDocument/2006/relationships/hyperlink" Target="consultantplus://offline/ref=1A6642DFCDF1916F81EE84B772F88878D043AB1744DBE8F2023C7DD28F88AF882F498A047AE2461E7C292EYCtCN" TargetMode="External"/><Relationship Id="rId51" Type="http://schemas.openxmlformats.org/officeDocument/2006/relationships/hyperlink" Target="consultantplus://offline/ref=D9E6AFDB68852CA5998EC04576FF63DDF34D0FAA5820DCCAED8510C8378005F2m3GE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Admin\Downloads\file6324_7494.docx" TargetMode="External"/><Relationship Id="rId17" Type="http://schemas.openxmlformats.org/officeDocument/2006/relationships/hyperlink" Target="consultantplus://offline/ref=D9E6AFDB68852CA5998EC04576FF63DDF34D0FAA5820DCCAED8510C8378005F23E455D7727B7E996887DE8m6GCF" TargetMode="External"/><Relationship Id="rId25" Type="http://schemas.openxmlformats.org/officeDocument/2006/relationships/hyperlink" Target="consultantplus://offline/ref=D9E6AFDB68852CA5998EC04576FF63DDF34D0FAA5820DCCAED8510C8378005F23E455D7727B7E996887DE8m6GCF" TargetMode="External"/><Relationship Id="rId33" Type="http://schemas.openxmlformats.org/officeDocument/2006/relationships/hyperlink" Target="file:///C:\Users\Admin\Downloads\file6324_7494.docx" TargetMode="External"/><Relationship Id="rId38" Type="http://schemas.openxmlformats.org/officeDocument/2006/relationships/hyperlink" Target="file:///C:\Users\Admin\Downloads\file6324_7494.docx" TargetMode="External"/><Relationship Id="rId46" Type="http://schemas.openxmlformats.org/officeDocument/2006/relationships/hyperlink" Target="consultantplus://offline/ref=D9E6AFDB68852CA5998EC04576FF63DDF34D0FAA5820DCCAED8510C8378005F2m3GEF" TargetMode="External"/><Relationship Id="rId59" Type="http://schemas.openxmlformats.org/officeDocument/2006/relationships/hyperlink" Target="consultantplus://offline/ref=D9E6AFDB68852CA5998EC04576FF63DDF34D0FAA5820DCCAED8510C8378005F23E455D7727B7E996887DE8m6GDF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D9E6AFDB68852CA5998EC04576FF63DDF34D0FAA5820DCCAED8510C8378005F23E455D7727B7E996887DE8m6G2F" TargetMode="External"/><Relationship Id="rId41" Type="http://schemas.openxmlformats.org/officeDocument/2006/relationships/hyperlink" Target="file:///C:\Users\Admin\Downloads\file6324_7494.docx" TargetMode="External"/><Relationship Id="rId54" Type="http://schemas.openxmlformats.org/officeDocument/2006/relationships/hyperlink" Target="consultantplus://offline/ref=D9E6AFDB68852CA5998EC04576FF63DDF34D0FAA5820DCCAED8510C8378005F23E455D7727B7E996887DE8m6G2F" TargetMode="External"/><Relationship Id="rId62" Type="http://schemas.openxmlformats.org/officeDocument/2006/relationships/hyperlink" Target="consultantplus://offline/ref=D9E6AFDB68852CA5998EC04576FF63DDF34D0FAA5820DCCAED8510C8378005F23E455D7727B7E996887CEFm6G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9411</Words>
  <Characters>53648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2017-03-23T07:24:00Z</dcterms:created>
  <dcterms:modified xsi:type="dcterms:W3CDTF">2017-04-05T07:56:00Z</dcterms:modified>
</cp:coreProperties>
</file>