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13" w:rsidRDefault="00247E13" w:rsidP="00247E13">
      <w:pPr>
        <w:spacing w:after="0"/>
        <w:ind w:left="0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ПРОЕКТ</w:t>
      </w: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АДМИНИСТРАЦИЯ  </w:t>
      </w:r>
      <w:r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МУНИЦИПАЛЬНОГО</w:t>
      </w:r>
      <w:proofErr w:type="gramEnd"/>
      <w:r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ОБРАЗОВАНИЯ</w:t>
      </w: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«БАРСКОЕ» МУХОРШИБИРСКОГО РАЙОНА РЕСПУБЛИКИ БУРЯТИЯ (</w:t>
      </w:r>
      <w:r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СЕЛЬСКОЕ ПОСЕЛЕНИЕ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)</w:t>
      </w:r>
    </w:p>
    <w:p w:rsidR="00247E13" w:rsidRPr="0054727C" w:rsidRDefault="00247E13" w:rsidP="00247E13">
      <w:pPr>
        <w:pBdr>
          <w:bottom w:val="single" w:sz="12" w:space="1" w:color="auto"/>
        </w:pBd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ПОСТАНОВЛЕНИЕ</w:t>
      </w:r>
    </w:p>
    <w:p w:rsidR="00247E13" w:rsidRPr="0054727C" w:rsidRDefault="00247E13" w:rsidP="00247E13">
      <w:pPr>
        <w:widowControl w:val="0"/>
        <w:tabs>
          <w:tab w:val="left" w:pos="9285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 утверждении Административного регламента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предоставления Администрацией муниципального 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образования сельского поселения «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Барское</w:t>
      </w: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»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bCs/>
          <w:sz w:val="24"/>
          <w:szCs w:val="24"/>
        </w:rPr>
        <w:t>муниципальной  услуги</w:t>
      </w:r>
      <w:proofErr w:type="gramEnd"/>
      <w:r w:rsidRPr="0054727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4727C">
        <w:rPr>
          <w:rFonts w:ascii="Times New Roman" w:hAnsi="Times New Roman" w:cs="Times New Roman"/>
          <w:sz w:val="24"/>
          <w:szCs w:val="24"/>
        </w:rPr>
        <w:t>Постановка гражданина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на учет в качестве лица, имеющего право на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 в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собственность бесплатно по основаниям,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предусмотренным Законом Республики Бурятия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16.10.2002 N 115-III "О бесплатном предоставлении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 участков, находящихся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54727C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4727C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Барское</w:t>
      </w:r>
      <w:r w:rsidRPr="0054727C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»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AA5479" w:rsidRDefault="00247E13" w:rsidP="00247E13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>остановляю: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727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Администрацией  муниципального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54727C">
        <w:rPr>
          <w:rFonts w:ascii="Times New Roman" w:hAnsi="Times New Roman" w:cs="Times New Roman"/>
          <w:sz w:val="24"/>
          <w:szCs w:val="24"/>
        </w:rPr>
        <w:t xml:space="preserve">»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 </w:t>
      </w:r>
      <w:r w:rsidRPr="0054727C">
        <w:rPr>
          <w:rFonts w:ascii="Times New Roman" w:hAnsi="Times New Roman" w:cs="Times New Roman"/>
          <w:sz w:val="24"/>
          <w:szCs w:val="24"/>
        </w:rPr>
        <w:t>муниципальной собственности".</w:t>
      </w:r>
    </w:p>
    <w:p w:rsidR="00247E13" w:rsidRPr="00AA5479" w:rsidRDefault="00247E13" w:rsidP="00247E1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Постановление № 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33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 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.10.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>2015г. «Об утверждении Административного регламента предоставления Администрацией муниципального образования сельского поселения «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муниципальной услуги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Предоставление в соответствии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Законом Республики Бурятия «О бесплатном предоставлении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в собственность земельных участков, находящихся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в государственной и муниципальной собственности»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земельных участков, находящихся в муниципальной собственности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МО СП «</w:t>
      </w:r>
      <w:r w:rsidR="00E94A41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», и земельных участков, государственная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собственность на которые не разграничена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r w:rsidRPr="00AA5479">
        <w:rPr>
          <w:rFonts w:ascii="Times New Roman" w:eastAsia="Times New Roman" w:hAnsi="Times New Roman"/>
          <w:b/>
          <w:bCs/>
          <w:color w:val="auto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признать утратившим силу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47E13" w:rsidRDefault="00247E13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3. Обнародовать настоящее постановление путем размещения на информационных стендах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МО СП «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» и на официальном сайте администрации муниципального района «Мухоршибирский-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район.РФ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» - закладка сельские поселения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«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информационно - телекоммуникационной сети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Интернет.</w:t>
      </w:r>
    </w:p>
    <w:p w:rsidR="00247E13" w:rsidRPr="0054727C" w:rsidRDefault="00247E13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       4. Настоящее постановление вступает в силу со дня его подписания.</w:t>
      </w:r>
    </w:p>
    <w:p w:rsidR="00247E13" w:rsidRPr="0054727C" w:rsidRDefault="00247E13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5.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Контроль за исполнением настоящего </w:t>
      </w:r>
      <w:proofErr w:type="gramStart"/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постановления  оставляю</w:t>
      </w:r>
      <w:proofErr w:type="gramEnd"/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 собой.</w:t>
      </w:r>
    </w:p>
    <w:p w:rsidR="00247E13" w:rsidRPr="0054727C" w:rsidRDefault="00247E13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Глава МО СП «</w:t>
      </w:r>
      <w:proofErr w:type="gramStart"/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  </w:t>
      </w:r>
      <w:proofErr w:type="gramEnd"/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А.В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Михалёв</w:t>
      </w:r>
      <w:proofErr w:type="spellEnd"/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94A41" w:rsidRDefault="00E94A41" w:rsidP="00247E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7E13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r w:rsidR="00E94A4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AA547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"ПОСТАНОВКА ГРАЖДАНИНА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НА УЧЕТ В КАЧЕСТВЕ ЛИЦА, ИМЕЮЩЕГО ПРАВО НА ПРЕДОСТАВЛЕНИЕ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ЗЕМЕЛЬНОГО УЧАСТКА В СОБСТВЕННОСТЬ БЕСПЛАТНО ПО ОСНОВАНИЯМ,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ПРЕДУСМОТРЕННЫМ ЗАКОНОМ РЕСПУБЛИКИ БУРЯТИЯ ОТ 16.10.2002 N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115-III "О БЕСПЛАТНОМ ПРЕДОСТАВЛЕНИИ В СОБСТВЕННОСТЬ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</w:t>
      </w:r>
      <w:r>
        <w:rPr>
          <w:rFonts w:ascii="Times New Roman" w:hAnsi="Times New Roman" w:cs="Times New Roman"/>
          <w:b w:val="0"/>
          <w:sz w:val="24"/>
          <w:szCs w:val="24"/>
        </w:rPr>
        <w:t>ГОСУДАРСТВЕННОЙ И</w:t>
      </w:r>
    </w:p>
    <w:p w:rsidR="00247E13" w:rsidRPr="0054727C" w:rsidRDefault="00247E13" w:rsidP="00247E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СОБСТВЕННОСТИ"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E94A4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граждане, постоянно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E94A41"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1.1) граждане, состоящие на учете в качестве нуждающихся в жилых помещениях, предоставляемых по договорам социального найма;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1.2) граждане Российской Федерации, проживающие на территории Республики Бурятия по месту жительства на законных основаниях, среднедушевой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доход семей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не являющиеся нанимателями жилых помещений по договорам социального найма либо собственниками жилых помещений;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проживающие в помещении, не отвечающем установленным для жилых помещений требованиям;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соответствующих заболеваний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устанавливается уполномоченным Правительством Российской Федерации федеральным органом исполнительной власти;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1.3) граждане, имеющие трех и более детей, и граждане, являющиеся приемными родителями, имеющие трех и более детей;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а также граждане: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2.3) граждане, являющиеся участниками Государственной </w:t>
      </w:r>
      <w:hyperlink r:id="rId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2.4)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247E13" w:rsidRPr="00113225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а) </w:t>
      </w:r>
      <w:r w:rsidRPr="00113225">
        <w:rPr>
          <w:rFonts w:ascii="Times New Roman" w:hAnsi="Times New Roman" w:cs="Times New Roman"/>
          <w:sz w:val="24"/>
          <w:szCs w:val="24"/>
        </w:rPr>
        <w:t>по номеру телефона для консультации по телефону: 8(30143)</w:t>
      </w:r>
      <w:r>
        <w:rPr>
          <w:rFonts w:ascii="Times New Roman" w:hAnsi="Times New Roman" w:cs="Times New Roman"/>
          <w:sz w:val="24"/>
          <w:szCs w:val="24"/>
        </w:rPr>
        <w:t>27-372</w:t>
      </w:r>
      <w:r w:rsidRPr="00113225">
        <w:rPr>
          <w:rFonts w:ascii="Times New Roman" w:hAnsi="Times New Roman" w:cs="Times New Roman"/>
          <w:sz w:val="24"/>
          <w:szCs w:val="24"/>
        </w:rPr>
        <w:t>;</w:t>
      </w:r>
    </w:p>
    <w:p w:rsidR="00247E13" w:rsidRPr="00113225" w:rsidRDefault="00247E13" w:rsidP="00247E13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- Филиал ГБУ "Многофункциональный центр Республики Бурятия по предоставлению государственных и муниципальных услуг" по Мухоршибирскому району (далее - ГБУ "МФЦ РБ") - 8(30143)21084;</w:t>
      </w:r>
    </w:p>
    <w:p w:rsidR="00247E13" w:rsidRPr="00113225" w:rsidRDefault="00247E13" w:rsidP="00247E13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 б) при личном или письменном обращении к специалистам по адресу:</w:t>
      </w:r>
    </w:p>
    <w:p w:rsidR="00247E13" w:rsidRPr="00113225" w:rsidRDefault="00247E13" w:rsidP="00247E13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Администрация МО СП «</w:t>
      </w:r>
      <w:r w:rsidR="00E94A4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Барское» по адресу: 671346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Мухоршибирский район, 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. </w:t>
      </w:r>
      <w:r w:rsidR="00E94A4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Бар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ул. Ленина, </w:t>
      </w:r>
      <w:proofErr w:type="gramStart"/>
      <w:r w:rsidR="00E94A4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85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адрес</w:t>
      </w:r>
      <w:proofErr w:type="gram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электронной почты: </w:t>
      </w:r>
      <w:proofErr w:type="spellStart"/>
      <w:r w:rsidR="00E94A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barskoe-mosp@ra</w:t>
      </w:r>
      <w:r w:rsidR="00C92E0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mbler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;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softHyphen/>
        <w:t>_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muxor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@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mail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официальный сайт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://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govrb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/, 670009, г. Улан-Удэ, ул. Столичная, 2а. </w:t>
      </w:r>
    </w:p>
    <w:p w:rsidR="00247E13" w:rsidRPr="00113225" w:rsidRDefault="00247E13" w:rsidP="00247E1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График работы Администрации МО СП «</w:t>
      </w:r>
      <w:r w:rsidR="00C92E05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»: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понедельник - пятница с 8.00 до 16.</w:t>
      </w:r>
      <w:r w:rsidRPr="00247E13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00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;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обед с 12.00 до 13.00;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суббота, воскресенье - выходные.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График работы филиала ГБУ "Многофункциональный центр Республики Бурятия по предоставлению государственных и муниципальных услуг" по Мухоршибирскому району: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Понедельник - четверг с 08.30 ч. до 17.30 ч.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Пятница с 08.30 ч до 16.30 ч, 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Последняя среда </w:t>
      </w:r>
      <w:proofErr w:type="gramStart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месяца  с</w:t>
      </w:r>
      <w:proofErr w:type="gram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08.30 ч. до 15.00ч.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Суббота, воскресенье - выходной.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1.3.2. </w:t>
      </w:r>
      <w:r w:rsidRPr="00751955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 ГБУ "МФЦ РБ"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247E13" w:rsidRDefault="00247E13" w:rsidP="00247E13">
      <w:pPr>
        <w:pStyle w:val="ConsPlusNormal"/>
        <w:ind w:firstLine="540"/>
        <w:jc w:val="both"/>
        <w:rPr>
          <w:rStyle w:val="a9"/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6" w:history="1"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://Мухоршибирский-</w:t>
        </w:r>
        <w:proofErr w:type="spellStart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район.рф</w:t>
        </w:r>
        <w:proofErr w:type="spellEnd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>
        <w:rPr>
          <w:rStyle w:val="a9"/>
          <w:rFonts w:ascii="Times New Roman" w:eastAsiaTheme="majorEastAsia" w:hAnsi="Times New Roman" w:cs="Times New Roman"/>
          <w:sz w:val="24"/>
          <w:szCs w:val="24"/>
        </w:rPr>
        <w:t>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727C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7" w:history="1"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://Мухоршибирский-</w:t>
        </w:r>
        <w:proofErr w:type="spellStart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район.рф</w:t>
        </w:r>
        <w:proofErr w:type="spellEnd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>
        <w:rPr>
          <w:rFonts w:ascii="Times New Roman" w:hAnsi="Times New Roman" w:cs="Times New Roman"/>
          <w:sz w:val="24"/>
          <w:szCs w:val="24"/>
        </w:rPr>
        <w:t>Администрации МР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в ГБУ "МФЦ РБ";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2E0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B8662F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4215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113FDF">
        <w:rPr>
          <w:rFonts w:ascii="Times New Roman" w:hAnsi="Times New Roman" w:cs="Times New Roman"/>
          <w:sz w:val="24"/>
          <w:szCs w:val="24"/>
        </w:rPr>
        <w:t>Барское</w:t>
      </w:r>
      <w:r w:rsidRPr="004215BB">
        <w:rPr>
          <w:rFonts w:ascii="Times New Roman" w:hAnsi="Times New Roman" w:cs="Times New Roman"/>
          <w:sz w:val="24"/>
          <w:szCs w:val="24"/>
        </w:rPr>
        <w:t xml:space="preserve">» (сельское </w:t>
      </w:r>
      <w:r w:rsidR="00113FDF">
        <w:rPr>
          <w:rFonts w:ascii="Times New Roman" w:hAnsi="Times New Roman" w:cs="Times New Roman"/>
          <w:sz w:val="24"/>
          <w:szCs w:val="24"/>
        </w:rPr>
        <w:t>поселение) от 01.11.2011</w:t>
      </w:r>
      <w:r>
        <w:rPr>
          <w:rFonts w:ascii="Times New Roman" w:hAnsi="Times New Roman" w:cs="Times New Roman"/>
          <w:sz w:val="24"/>
          <w:szCs w:val="24"/>
        </w:rPr>
        <w:t xml:space="preserve"> . № </w:t>
      </w:r>
      <w:r w:rsidR="00113FDF">
        <w:rPr>
          <w:rFonts w:ascii="Times New Roman" w:hAnsi="Times New Roman" w:cs="Times New Roman"/>
          <w:sz w:val="24"/>
          <w:szCs w:val="24"/>
        </w:rPr>
        <w:t>21</w:t>
      </w:r>
      <w:r w:rsidRPr="008F01B6"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решение о постановке гражданина на учет в качестве лица, имеющего право на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предоставление земельных участков в собственность бесплатно;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двадцать рабочих дней со дня получения заявления и документов.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211 - 212, 30.10.2001);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247E13" w:rsidRPr="00C72475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2475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12" w:history="1">
        <w:r w:rsidRPr="00C72475">
          <w:rPr>
            <w:rFonts w:ascii="Times New Roman" w:hAnsi="Times New Roman"/>
            <w:color w:val="auto"/>
            <w:sz w:val="24"/>
            <w:szCs w:val="24"/>
            <w:lang w:val="ru-RU"/>
          </w:rPr>
          <w:t>постановление</w:t>
        </w:r>
      </w:hyperlink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Администрации МО СП «</w:t>
      </w:r>
      <w:r w:rsidR="00FC6DA6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» от </w:t>
      </w:r>
      <w:r w:rsidR="00F72371">
        <w:rPr>
          <w:rFonts w:ascii="Times New Roman" w:hAnsi="Times New Roman"/>
          <w:color w:val="auto"/>
          <w:sz w:val="24"/>
          <w:szCs w:val="24"/>
          <w:lang w:val="ru-RU"/>
        </w:rPr>
        <w:t>23.05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.2012 г. 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72475">
        <w:rPr>
          <w:rFonts w:ascii="Times New Roman" w:hAnsi="Times New Roman"/>
          <w:color w:val="auto"/>
          <w:sz w:val="24"/>
          <w:szCs w:val="24"/>
        </w:rPr>
        <w:t>N</w:t>
      </w:r>
      <w:r w:rsidR="00F72371">
        <w:rPr>
          <w:rFonts w:ascii="Times New Roman" w:hAnsi="Times New Roman"/>
          <w:color w:val="auto"/>
          <w:sz w:val="24"/>
          <w:szCs w:val="24"/>
          <w:lang w:val="ru-RU"/>
        </w:rPr>
        <w:t xml:space="preserve"> 22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«Прием, рассмотрение предложений, заявлений, жалоб граждан»".</w:t>
      </w:r>
    </w:p>
    <w:p w:rsidR="00247E13" w:rsidRPr="00CB6AB9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36"/>
      <w:bookmarkEnd w:id="1"/>
      <w:r w:rsidRPr="001A25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A2513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1A2513">
        <w:rPr>
          <w:rFonts w:ascii="Times New Roman" w:hAnsi="Times New Roman"/>
          <w:sz w:val="24"/>
          <w:szCs w:val="24"/>
        </w:rPr>
        <w:t xml:space="preserve"> образования «</w:t>
      </w:r>
      <w:r w:rsidR="0006293B">
        <w:rPr>
          <w:rFonts w:ascii="Times New Roman" w:hAnsi="Times New Roman"/>
          <w:sz w:val="24"/>
          <w:szCs w:val="24"/>
        </w:rPr>
        <w:t>Барское</w:t>
      </w:r>
      <w:r w:rsidRPr="001A2513">
        <w:rPr>
          <w:rFonts w:ascii="Times New Roman" w:hAnsi="Times New Roman"/>
          <w:sz w:val="24"/>
          <w:szCs w:val="24"/>
        </w:rPr>
        <w:t xml:space="preserve">» от </w:t>
      </w:r>
      <w:r w:rsidR="0006293B">
        <w:rPr>
          <w:rFonts w:ascii="Times New Roman" w:hAnsi="Times New Roman" w:cs="Times New Roman"/>
          <w:sz w:val="24"/>
          <w:szCs w:val="24"/>
        </w:rPr>
        <w:t xml:space="preserve"> 01.11.2011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93B">
        <w:rPr>
          <w:rFonts w:ascii="Times New Roman" w:hAnsi="Times New Roman" w:cs="Times New Roman"/>
          <w:sz w:val="24"/>
          <w:szCs w:val="24"/>
        </w:rPr>
        <w:t>№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513">
        <w:rPr>
          <w:rFonts w:ascii="Times New Roman" w:hAnsi="Times New Roman"/>
          <w:sz w:val="24"/>
          <w:szCs w:val="24"/>
        </w:rPr>
        <w:t>"Об утверждении Перечня услуг, которые являются необходимыми и обязательными для предоставления муниципальных услуг администрации МО СП «</w:t>
      </w:r>
      <w:r w:rsidR="00F72371">
        <w:rPr>
          <w:rFonts w:ascii="Times New Roman" w:hAnsi="Times New Roman"/>
          <w:sz w:val="24"/>
          <w:szCs w:val="24"/>
        </w:rPr>
        <w:t>Барское</w:t>
      </w:r>
      <w:bookmarkStart w:id="2" w:name="_GoBack"/>
      <w:bookmarkEnd w:id="2"/>
      <w:r w:rsidRPr="001A2513">
        <w:rPr>
          <w:rFonts w:ascii="Times New Roman" w:hAnsi="Times New Roman"/>
          <w:sz w:val="24"/>
          <w:szCs w:val="24"/>
        </w:rPr>
        <w:t>».</w:t>
      </w:r>
    </w:p>
    <w:p w:rsidR="00247E13" w:rsidRPr="001A2513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727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I. </w:t>
      </w:r>
      <w:hyperlink w:anchor="P37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7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с приложением следующих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2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2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2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абзацем шестым пункта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2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"/>
      <w:bookmarkEnd w:id="3"/>
      <w:r w:rsidRPr="0054727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выписка из ЕГР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4727C">
        <w:rPr>
          <w:rFonts w:ascii="Times New Roman" w:hAnsi="Times New Roman" w:cs="Times New Roman"/>
          <w:sz w:val="24"/>
          <w:szCs w:val="24"/>
        </w:rPr>
        <w:t xml:space="preserve">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справка о составе семьи;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3) сведения о размере назначенной пенсии, пособий по безработице и иных выплат безработным гражданам.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5"/>
      <w:bookmarkEnd w:id="4"/>
      <w:r w:rsidRPr="0054727C">
        <w:rPr>
          <w:rFonts w:ascii="Times New Roman" w:hAnsi="Times New Roman" w:cs="Times New Roman"/>
          <w:sz w:val="24"/>
          <w:szCs w:val="24"/>
        </w:rPr>
        <w:t>2.9.1. Основания для возврата документов, необходимых для предоставления муниципальной услуги: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ч. 1 ст. 1.1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7"/>
      <w:bookmarkEnd w:id="5"/>
      <w:r w:rsidRPr="0054727C">
        <w:rPr>
          <w:rFonts w:ascii="Times New Roman" w:hAnsi="Times New Roman" w:cs="Times New Roman"/>
          <w:sz w:val="24"/>
          <w:szCs w:val="24"/>
        </w:rPr>
        <w:t>2.9.2. Основания отказа в постановке гражданина на учет: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 w:rsidRPr="0054727C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247E13" w:rsidRPr="00241514" w:rsidRDefault="00247E13" w:rsidP="00247E13">
      <w:pPr>
        <w:pStyle w:val="aa"/>
        <w:spacing w:before="0" w:beforeAutospacing="0" w:after="0" w:afterAutospacing="0"/>
        <w:jc w:val="both"/>
      </w:pPr>
      <w:r>
        <w:t xml:space="preserve">         </w:t>
      </w:r>
      <w:r w:rsidRPr="0043287A">
        <w:t xml:space="preserve">Помещения, в которых предоставляются муниципальные услуги, должны отвечать требованиям </w:t>
      </w:r>
      <w:r w:rsidRPr="0043287A">
        <w:rPr>
          <w:rFonts w:eastAsia="Calibri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247E13" w:rsidRPr="007C2050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247E13" w:rsidRPr="007C2050" w:rsidRDefault="00247E13" w:rsidP="00247E13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муниципальной услуги являются: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 xml:space="preserve">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посредством: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личного обращения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обращения в ГБУ "МФЦ РБ".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при проверке документов установлены факты отсутствия документов,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2) при обращении заявителя за предоставлением муниципальной услуги в ГБУ "МФЦ РБ" специалист, ответственный за прием: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сканирует заявление и документы, указанные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АИС "МФЦ";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2.13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  <w:sz w:val="24"/>
          <w:szCs w:val="24"/>
        </w:rPr>
        <w:t>Главе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</w:t>
      </w:r>
      <w:r>
        <w:rPr>
          <w:rFonts w:ascii="Times New Roman" w:hAnsi="Times New Roman" w:cs="Times New Roman"/>
          <w:sz w:val="24"/>
          <w:szCs w:val="24"/>
        </w:rPr>
        <w:t>Главой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назначает специалиста отдела,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право на предоставление земельного участка в собственность бесплатно,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указанных в </w:t>
      </w:r>
      <w:hyperlink w:anchor="P15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выявления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постановке гражданина на учет, предусмотренных </w:t>
      </w:r>
      <w:hyperlink w:anchor="P15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подпунктом 2.9.2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отказа в постановке гражданина на учет, предусмотренные в </w:t>
      </w:r>
      <w:hyperlink w:anchor="P15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административного этапа - 10 рабочих дней.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3.1.3. 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учет)" является получение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 учет).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После согласования проектов решения и уведомления (мотивированного отказа)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подписывает проекты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решения и уведомления (мотивированного отказа).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При наличии замечаний </w:t>
      </w:r>
      <w:r>
        <w:rPr>
          <w:rFonts w:ascii="Times New Roman" w:hAnsi="Times New Roman" w:cs="Times New Roman"/>
          <w:sz w:val="24"/>
          <w:szCs w:val="24"/>
        </w:rPr>
        <w:t>Главы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 гражданина на учет) и передает специалисту, ответственному за делопроизводство.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 нему документов формируется в учетное дело для архивирования.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9 рабочих дней.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247E13" w:rsidRPr="0054727C" w:rsidRDefault="00E94A41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5" w:history="1"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распоряжении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</w:t>
      </w:r>
      <w:r w:rsidRPr="00751955">
        <w:rPr>
          <w:rFonts w:ascii="Times New Roman" w:hAnsi="Times New Roman" w:cs="Times New Roman"/>
          <w:sz w:val="24"/>
          <w:szCs w:val="24"/>
        </w:rPr>
        <w:lastRenderedPageBreak/>
        <w:t>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, а также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2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3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3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3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 xml:space="preserve">отказ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подается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Адмнистрации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5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>МО «Мухоршибирский район»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2"/>
      <w:bookmarkEnd w:id="7"/>
      <w:r w:rsidRPr="00751955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>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247E13" w:rsidRPr="009727BD" w:rsidRDefault="00247E13" w:rsidP="00247E13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по адресу: по адресу</w:t>
      </w:r>
      <w:r w:rsidR="00F7237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- 671346, Мухоршибирский район, с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  <w:r w:rsidR="00F7237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Бар, ул. Ленина 85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247E13" w:rsidRPr="009727BD" w:rsidRDefault="00247E13" w:rsidP="00247E13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val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при личном приеме Главы Администрации.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5.7.2. Жалоба на решения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«Мухоршибирский район» </w:t>
      </w:r>
      <w:r w:rsidRPr="00751955">
        <w:rPr>
          <w:rFonts w:ascii="Times New Roman" w:hAnsi="Times New Roman" w:cs="Times New Roman"/>
          <w:sz w:val="24"/>
          <w:szCs w:val="24"/>
        </w:rPr>
        <w:t>или лицу, его замещающему: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>671340, Администрация МО «Мухоршибирский район», с. Мухоршибирь, ул. Доржиева, 38 (отдел по обращениям граждан Управления по работе с населением)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при личном приеме заявителя руководителем Администрации </w:t>
      </w:r>
      <w:r>
        <w:rPr>
          <w:rFonts w:ascii="Times New Roman" w:hAnsi="Times New Roman" w:cs="Times New Roman"/>
          <w:sz w:val="24"/>
          <w:szCs w:val="24"/>
        </w:rPr>
        <w:t>МО «Мухоршибирский район»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751955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Мухоршибирскому району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>
        <w:rPr>
          <w:rFonts w:ascii="Times New Roman" w:hAnsi="Times New Roman" w:cs="Times New Roman"/>
          <w:sz w:val="24"/>
          <w:szCs w:val="24"/>
        </w:rPr>
        <w:t>с. Мухоршибирь</w:t>
      </w:r>
      <w:r w:rsidRPr="00CD16F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30 лет Победы 12</w:t>
      </w:r>
      <w:r w:rsidRPr="00CD16FA"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Pr="00652FA2">
        <w:rPr>
          <w:rFonts w:ascii="Times New Roman" w:hAnsi="Times New Roman" w:cs="Times New Roman"/>
          <w:sz w:val="24"/>
          <w:szCs w:val="24"/>
        </w:rPr>
        <w:t xml:space="preserve">@mail.ru, </w:t>
      </w:r>
      <w:r w:rsidRPr="00CD16FA">
        <w:rPr>
          <w:rFonts w:ascii="Times New Roman" w:hAnsi="Times New Roman" w:cs="Times New Roman"/>
          <w:sz w:val="24"/>
          <w:szCs w:val="24"/>
        </w:rPr>
        <w:t>официальный сайт http://mfc.govrb.ru/, 670009,</w:t>
      </w:r>
      <w:r>
        <w:rPr>
          <w:rFonts w:ascii="Times New Roman" w:hAnsi="Times New Roman" w:cs="Times New Roman"/>
          <w:sz w:val="24"/>
          <w:szCs w:val="24"/>
        </w:rPr>
        <w:t xml:space="preserve"> г. Улан-Удэ, ул. Столичная, 2а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, его должностного лица либо муниципального служащего. Заявителем могут быть представлены документы (при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наличии), подтверждающие доводы заявителя, либо их копии.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6"/>
      <w:bookmarkEnd w:id="8"/>
      <w:r w:rsidRPr="0054727C">
        <w:rPr>
          <w:rFonts w:ascii="Times New Roman" w:hAnsi="Times New Roman" w:cs="Times New Roman"/>
          <w:sz w:val="24"/>
          <w:szCs w:val="24"/>
        </w:rPr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29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1955">
        <w:rPr>
          <w:rFonts w:ascii="Times New Roman" w:hAnsi="Times New Roman" w:cs="Times New Roman"/>
          <w:sz w:val="24"/>
          <w:szCs w:val="24"/>
        </w:rPr>
        <w:t>обеспечивает:</w:t>
      </w:r>
      <w:r w:rsidRPr="005472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рассмотрение жалобы в сроки, указанные в </w:t>
      </w:r>
      <w:hyperlink w:anchor="P30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27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5"/>
      <w:bookmarkEnd w:id="9"/>
      <w:r w:rsidRPr="0054727C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предоставлении услуги,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).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незамедлительно направляет соответствующие материалы в </w:t>
      </w:r>
      <w:r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5.19.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247E13" w:rsidRPr="004F2FD6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- обращаться с заявлением о прекращении рассмотрения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247E13" w:rsidRPr="004F2FD6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5.24. Жалоба на решения и (или) действия (бездействие) Администрации МО СП «</w:t>
      </w:r>
      <w:r w:rsidR="00F72371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247E13" w:rsidRPr="004F2FD6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751955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13" w:rsidRPr="00751955" w:rsidRDefault="00F72371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адрес: РБ, 671346</w:t>
      </w:r>
      <w:r w:rsidR="00247E13" w:rsidRPr="00751955">
        <w:rPr>
          <w:rFonts w:ascii="Times New Roman" w:hAnsi="Times New Roman" w:cs="Times New Roman"/>
          <w:sz w:val="24"/>
          <w:szCs w:val="24"/>
        </w:rPr>
        <w:t xml:space="preserve">, </w:t>
      </w:r>
      <w:r w:rsidR="00247E13">
        <w:rPr>
          <w:rFonts w:ascii="Times New Roman" w:hAnsi="Times New Roman" w:cs="Times New Roman"/>
          <w:sz w:val="24"/>
          <w:szCs w:val="24"/>
        </w:rPr>
        <w:t xml:space="preserve">Мухоршибирский район, с.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="00247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47E1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247E13">
        <w:rPr>
          <w:rFonts w:ascii="Times New Roman" w:hAnsi="Times New Roman" w:cs="Times New Roman"/>
          <w:sz w:val="24"/>
          <w:szCs w:val="24"/>
        </w:rPr>
        <w:t xml:space="preserve"> .Ленина</w:t>
      </w:r>
      <w:proofErr w:type="gramEnd"/>
      <w:r w:rsidR="00247E13" w:rsidRPr="0075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247E13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  <w:r w:rsidRPr="0054727C">
        <w:rPr>
          <w:rFonts w:ascii="Times New Roman" w:hAnsi="Times New Roman" w:cs="Times New Roman"/>
          <w:sz w:val="24"/>
          <w:szCs w:val="24"/>
        </w:rPr>
        <w:t>ЗАЯВЛЕНИЕ</w:t>
      </w:r>
    </w:p>
    <w:p w:rsidR="00247E13" w:rsidRPr="0054727C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 ПОСТАНОВКЕ НА УЧЕТ В КАЧЕСТВЕ ЛИЦА, ИМЕЮЩЕГО ПРАВО НА</w:t>
      </w:r>
    </w:p>
    <w:p w:rsidR="00247E13" w:rsidRPr="0054727C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адрес, N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>. телефона __________________________________________________,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прошу   поставить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меня  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учет  в  качестве  лица,  имеющего  право  на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  земельного   участка   в   собственность   бесплатно   для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строительства  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</w:t>
      </w:r>
      <w:hyperlink r:id="rId3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16.10.2002  N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115-III  "О  бесплатном  предоставлении в собственность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бесплатно земельных участков, находящихся в государственной и муниципальной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</w:t>
      </w:r>
      <w:hyperlink r:id="rId3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 7  ст.  39.5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3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ч. 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7 статьи 1</w:t>
        </w:r>
      </w:hyperlink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Закона   Республики   Бурятия   от   16.10.2002   N   115-III "О бесплатном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предоставлении  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собственность бесплатно земельных участков, находящихся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1)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копия  паспорта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гражданина Российской Федерации или иной документ,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удостоверяющий личность заявителя;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копии  свидетельств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  рождении детей, справка многодетной семьи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случае   обращения   гражданина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земельного  участка 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4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копия  договора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  приемной  семье в случае обращения гражданина 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в  соответствии  с  </w:t>
      </w:r>
      <w:hyperlink r:id="rId4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</w:t>
        </w:r>
      </w:hyperlink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справка  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постановке  на  учет  в  качестве  нуждающегося в жилых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помещениях,  предоставляемых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по  договорам  социального  найма,  в  случае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обращения  гражданина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 предоставлении земельного участка в соответствии с</w:t>
      </w:r>
    </w:p>
    <w:p w:rsidR="00247E13" w:rsidRPr="0054727C" w:rsidRDefault="00E94A41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proofErr w:type="spellStart"/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. "б" ч. 2 ст. 1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5)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справки  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доходах  членов  семьи  заявителя  за  шесть  последних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 качестве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лица,  имеющего  право  на предоставление земельного участка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собственность  бесплатно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 в  случае  обращения гражданина о предоставлении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4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6)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подтверждающий  участие  заявителя  в  Государственной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программе  по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оказанию  содействия  добровольному переселению в Российскую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Федерацию  соотечественников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 проживающих  за  рубежом, в случае обращения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гражданина   о   предоставлении   земельного   участка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с</w:t>
      </w:r>
    </w:p>
    <w:p w:rsidR="00247E13" w:rsidRPr="0054727C" w:rsidRDefault="00E94A41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7)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решения  органа  по  учету  граждан,  имеющих право на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получение  жилищных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субсидий  в  связи  с переселением из районов Крайнего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Севера  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приравненных  к  ним местностей, в случае обращения гражданина 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 земельного   участка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с  абзацем  шестым</w:t>
      </w:r>
    </w:p>
    <w:p w:rsidR="00247E13" w:rsidRPr="0054727C" w:rsidRDefault="00E94A41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пункта "в" части 2 статьи 1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8)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справка  органа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местного  самоуправления  о  признании  гражданина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lastRenderedPageBreak/>
        <w:t>пострадавшим  вследствие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чрезвычайной  ситуации,  сложившейся  в  связи со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Бурятия,  приведшей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к  невозможности  использования земельного участка для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целей  индивидуального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жилищного  строительства  без  проведения  работ по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рекультивации   земельного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участка,   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в  случае  обращения  гражданина  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в  соответствии  с  </w:t>
      </w:r>
      <w:hyperlink r:id="rId4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</w:t>
        </w:r>
      </w:hyperlink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(подпись специалиста, принимавшего заявление)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47E13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  <w:bookmarkStart w:id="11" w:name="P455"/>
      <w:bookmarkEnd w:id="11"/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БЛОК-СХЕМА</w:t>
      </w:r>
    </w:p>
    <w:p w:rsidR="00247E13" w:rsidRPr="002107C7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ОПИСАНИЯ ПОСЛЕДОВАТЕЛЬНОСТИ ДЕЙСТВИЙ ПРИ ПРЕДОСТАВЛЕНИИ</w:t>
      </w:r>
    </w:p>
    <w:p w:rsidR="00247E13" w:rsidRPr="002107C7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47E13" w:rsidRPr="00E94A41" w:rsidTr="00247E13">
        <w:tc>
          <w:tcPr>
            <w:tcW w:w="9571" w:type="dxa"/>
          </w:tcPr>
          <w:p w:rsidR="00247E13" w:rsidRPr="00247E13" w:rsidRDefault="00247E13" w:rsidP="002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13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регистрация заявления о постановке на учет в качестве </w:t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имеющего право на предоставление земельного участка в собственность</w:t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47E13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-3175</wp:posOffset>
                </wp:positionV>
                <wp:extent cx="9525" cy="161925"/>
                <wp:effectExtent l="47625" t="12700" r="57150" b="254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EB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73.2pt;margin-top:-.25pt;width: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-3175</wp:posOffset>
                </wp:positionV>
                <wp:extent cx="0" cy="161925"/>
                <wp:effectExtent l="57150" t="12700" r="5715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92B5" id="Прямая со стрелкой 15" o:spid="_x0000_s1026" type="#_x0000_t32" style="position:absolute;margin-left:100.2pt;margin-top:-.25pt;width:0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1365"/>
        <w:gridCol w:w="4005"/>
      </w:tblGrid>
      <w:tr w:rsidR="00247E13" w:rsidRPr="006677C6" w:rsidTr="00247E13">
        <w:trPr>
          <w:trHeight w:val="608"/>
        </w:trPr>
        <w:tc>
          <w:tcPr>
            <w:tcW w:w="4261" w:type="dxa"/>
          </w:tcPr>
          <w:p w:rsidR="00247E13" w:rsidRDefault="00247E13" w:rsidP="002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неполный пакет 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</w:tcPr>
          <w:p w:rsidR="00247E13" w:rsidRPr="006677C6" w:rsidRDefault="00247E13" w:rsidP="00247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shd w:val="clear" w:color="auto" w:fill="auto"/>
          </w:tcPr>
          <w:p w:rsidR="00247E13" w:rsidRPr="006677C6" w:rsidRDefault="00247E13" w:rsidP="00247E13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полный пакет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247E13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-1905</wp:posOffset>
                </wp:positionV>
                <wp:extent cx="0" cy="171450"/>
                <wp:effectExtent l="57150" t="13335" r="57150" b="152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318A" id="Прямая со стрелкой 14" o:spid="_x0000_s1026" type="#_x0000_t32" style="position:absolute;margin-left:373.95pt;margin-top:-.15pt;width:0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-1905</wp:posOffset>
                </wp:positionV>
                <wp:extent cx="0" cy="171450"/>
                <wp:effectExtent l="57150" t="13335" r="57150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044D" id="Прямая со стрелкой 13" o:spid="_x0000_s1026" type="#_x0000_t32" style="position:absolute;margin-left:100.2pt;margin-top:-.15pt;width:0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Pf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-1905</wp:posOffset>
                </wp:positionV>
                <wp:extent cx="0" cy="171450"/>
                <wp:effectExtent l="85725" t="22860" r="85725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AB6A" id="Прямая со стрелкой 12" o:spid="_x0000_s1026" type="#_x0000_t32" style="position:absolute;margin-left:100.2pt;margin-top:-.1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" strokecolor="#f2f2f2 [3041]" strokeweight="3pt">
                <v:stroke endarrow="block"/>
                <v:shadow color="#7f7f7f [1601]" opacity=".5" offset="1pt"/>
              </v:shape>
            </w:pict>
          </mc:Fallback>
        </mc:AlternateConten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247E13" w:rsidTr="00247E13">
        <w:trPr>
          <w:trHeight w:val="300"/>
        </w:trPr>
        <w:tc>
          <w:tcPr>
            <w:tcW w:w="6120" w:type="dxa"/>
          </w:tcPr>
          <w:p w:rsidR="00247E13" w:rsidRDefault="00247E13" w:rsidP="002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19685</wp:posOffset>
                </wp:positionV>
                <wp:extent cx="0" cy="304800"/>
                <wp:effectExtent l="57150" t="13335" r="5715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FB90" id="Прямая со стрелкой 11" o:spid="_x0000_s1026" type="#_x0000_t32" style="position:absolute;margin-left:234.45pt;margin-top:1.5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fVYQIAAHc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</w:tblGrid>
      <w:tr w:rsidR="00247E13" w:rsidRPr="00E94A41" w:rsidTr="00247E13">
        <w:trPr>
          <w:trHeight w:val="345"/>
        </w:trPr>
        <w:tc>
          <w:tcPr>
            <w:tcW w:w="6123" w:type="dxa"/>
          </w:tcPr>
          <w:p w:rsidR="00247E13" w:rsidRDefault="00247E13" w:rsidP="00247E1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511175</wp:posOffset>
                      </wp:positionV>
                      <wp:extent cx="0" cy="304800"/>
                      <wp:effectExtent l="57150" t="13335" r="57150" b="1524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5DB6" id="Прямая со стрелкой 10" o:spid="_x0000_s1026" type="#_x0000_t32" style="position:absolute;margin-left:282.75pt;margin-top:40.2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8YQIAAHc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511175</wp:posOffset>
                      </wp:positionV>
                      <wp:extent cx="0" cy="304800"/>
                      <wp:effectExtent l="57150" t="13335" r="57150" b="1524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290BD" id="Прямая со стрелкой 9" o:spid="_x0000_s1026" type="#_x0000_t32" style="position:absolute;margin-left:9.75pt;margin-top:40.2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/5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Формирование и направление межведомственных запросов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247E13" w:rsidTr="00247E13">
        <w:trPr>
          <w:trHeight w:val="390"/>
        </w:trPr>
        <w:tc>
          <w:tcPr>
            <w:tcW w:w="4253" w:type="dxa"/>
          </w:tcPr>
          <w:p w:rsidR="00247E13" w:rsidRDefault="00247E13" w:rsidP="00247E13">
            <w:pPr>
              <w:ind w:left="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1140460</wp:posOffset>
                      </wp:positionV>
                      <wp:extent cx="9525" cy="304800"/>
                      <wp:effectExtent l="47625" t="12700" r="57150" b="1587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3A7B" id="Прямая со стрелкой 8" o:spid="_x0000_s1026" type="#_x0000_t32" style="position:absolute;margin-left:95.15pt;margin-top:89.8pt;width: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проекта решения о возврате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заявления о постановке на учет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лица, имеющего право на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 в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7E13" w:rsidRDefault="00247E13" w:rsidP="00247E13">
            <w:pPr>
              <w:spacing w:after="0"/>
              <w:ind w:left="-108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Проверка наличия оснований для отказа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постановке на учет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лица, имеющего право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</w:t>
            </w:r>
          </w:p>
          <w:p w:rsidR="00247E13" w:rsidRDefault="00247E13" w:rsidP="00247E13">
            <w:pPr>
              <w:spacing w:after="0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299085</wp:posOffset>
                      </wp:positionV>
                      <wp:extent cx="0" cy="304800"/>
                      <wp:effectExtent l="57150" t="12700" r="57150" b="158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DFC72" id="Прямая со стрелкой 7" o:spid="_x0000_s1026" type="#_x0000_t32" style="position:absolute;margin-left:113.4pt;margin-top:23.5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0nYQIAAHU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247E13" w:rsidTr="00247E13">
        <w:trPr>
          <w:trHeight w:val="345"/>
        </w:trPr>
        <w:tc>
          <w:tcPr>
            <w:tcW w:w="4253" w:type="dxa"/>
          </w:tcPr>
          <w:p w:rsidR="00247E13" w:rsidRDefault="00247E13" w:rsidP="00247E13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310515</wp:posOffset>
                      </wp:positionV>
                      <wp:extent cx="0" cy="304800"/>
                      <wp:effectExtent l="57150" t="12700" r="57150" b="158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259E7" id="Прямая со стрелкой 6" o:spid="_x0000_s1026" type="#_x0000_t32" style="position:absolute;margin-left:95.9pt;margin-top:24.4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sz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cYKdLAiPpPm9vNXf+j/7y5Q5sP/T0sm4+b2/5L/73/1t/3X9HI961rbQbh&#10;hbo0vnK6UlfthaZvLVK6qIla8MD/et0CaOIjokchfmNbyD7vXmoGPuTG6dDEVWUaDwntQaswq/Vh&#10;VnzlEN0eUjg9jtNx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310515</wp:posOffset>
                      </wp:positionV>
                      <wp:extent cx="0" cy="304800"/>
                      <wp:effectExtent l="57150" t="12700" r="57150" b="158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94393" id="Прямая со стрелкой 5" o:spid="_x0000_s1026" type="#_x0000_t32" style="position:absolute;margin-left:113.4pt;margin-top:24.4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1029"/>
        <w:gridCol w:w="4360"/>
      </w:tblGrid>
      <w:tr w:rsidR="00247E13" w:rsidRPr="00E94A41" w:rsidTr="00247E13">
        <w:trPr>
          <w:trHeight w:val="1035"/>
        </w:trPr>
        <w:tc>
          <w:tcPr>
            <w:tcW w:w="4215" w:type="dxa"/>
          </w:tcPr>
          <w:p w:rsidR="00247E13" w:rsidRDefault="00247E13" w:rsidP="00247E13">
            <w:pPr>
              <w:ind w:left="14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1360170</wp:posOffset>
                      </wp:positionV>
                      <wp:extent cx="0" cy="314325"/>
                      <wp:effectExtent l="57150" t="13335" r="57150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CE5E" id="Прямая со стрелкой 4" o:spid="_x0000_s1026" type="#_x0000_t32" style="position:absolute;margin-left:95.85pt;margin-top:107.1pt;width:0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QUXgIAAHUEAAAOAAAAZHJzL2Uyb0RvYy54bWysVEtu2zAQ3RfoHQjuHVmOkiZC5KCQ7G7S&#10;NkDSA9AkZRGlSIJkLBtFgTQXyBF6hW666Ac5g3yjDulPm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Подготовка проекта решения 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постановке на учет в качестве лица, имеющего право на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ельного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участка в собственность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shd w:val="clear" w:color="auto" w:fill="auto"/>
          </w:tcPr>
          <w:p w:rsidR="00247E13" w:rsidRDefault="00247E13" w:rsidP="00247E13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47E13" w:rsidRPr="003722DC" w:rsidRDefault="00247E13" w:rsidP="00247E13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1184910</wp:posOffset>
                      </wp:positionV>
                      <wp:extent cx="0" cy="314325"/>
                      <wp:effectExtent l="57150" t="13335" r="57150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DA572" id="Прямая со стрелкой 3" o:spid="_x0000_s1026" type="#_x0000_t32" style="position:absolute;margin-left:113.4pt;margin-top:93.3pt;width:0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V7XgIAAHUEAAAOAAAAZHJzL2Uyb0RvYy54bWysVM1uEzEQviPxDpbv6WaTb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отказе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постановке на учет 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 лица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имеющего право на п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редост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авление земельного участка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1005"/>
        <w:gridCol w:w="4443"/>
      </w:tblGrid>
      <w:tr w:rsidR="00247E13" w:rsidRPr="00E94A41" w:rsidTr="00247E13">
        <w:trPr>
          <w:trHeight w:val="1730"/>
        </w:trPr>
        <w:tc>
          <w:tcPr>
            <w:tcW w:w="4192" w:type="dxa"/>
          </w:tcPr>
          <w:p w:rsidR="00247E13" w:rsidRPr="002107C7" w:rsidRDefault="00247E13" w:rsidP="00247E13">
            <w:pPr>
              <w:ind w:left="-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уведомления 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постановке гражданина на учет 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предоставление земельного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участка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  <w:shd w:val="clear" w:color="auto" w:fill="auto"/>
          </w:tcPr>
          <w:p w:rsidR="00247E13" w:rsidRDefault="00247E13" w:rsidP="00247E13"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мотивированного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отказа в постановке гражданина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учет в качестве лица,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имеющего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предоставление земельного участка в собственность бесплатно</w:t>
            </w:r>
          </w:p>
        </w:tc>
      </w:tr>
    </w:tbl>
    <w:p w:rsidR="00247E13" w:rsidRPr="00197C91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36195</wp:posOffset>
                </wp:positionV>
                <wp:extent cx="0" cy="266700"/>
                <wp:effectExtent l="57150" t="8890" r="5715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2E95" id="Прямая со стрелкой 2" o:spid="_x0000_s1026" type="#_x0000_t32" style="position:absolute;margin-left:373.95pt;margin-top:2.85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KGYAIAAHU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36195</wp:posOffset>
                </wp:positionV>
                <wp:extent cx="0" cy="266700"/>
                <wp:effectExtent l="57150" t="8890" r="5715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2DE7" id="Прямая со стрелкой 1" o:spid="_x0000_s1026" type="#_x0000_t32" style="position:absolute;margin-left:94.95pt;margin-top:2.85pt;width:0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m7XwIAAHU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5"/>
      </w:tblGrid>
      <w:tr w:rsidR="00247E13" w:rsidRPr="00E94A41" w:rsidTr="00247E13">
        <w:trPr>
          <w:trHeight w:val="300"/>
        </w:trPr>
        <w:tc>
          <w:tcPr>
            <w:tcW w:w="8475" w:type="dxa"/>
          </w:tcPr>
          <w:p w:rsidR="00247E13" w:rsidRPr="00270486" w:rsidRDefault="00247E13" w:rsidP="00247E1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7048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Выдача результатов предоставления муниципальной услуги</w:t>
            </w:r>
          </w:p>
        </w:tc>
      </w:tr>
    </w:tbl>
    <w:p w:rsidR="00247E13" w:rsidRPr="002107C7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E182C" w:rsidRPr="00247E13" w:rsidRDefault="00EE182C">
      <w:pPr>
        <w:rPr>
          <w:lang w:val="ru-RU"/>
        </w:rPr>
      </w:pPr>
    </w:p>
    <w:sectPr w:rsidR="00EE182C" w:rsidRPr="00247E13" w:rsidSect="0024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A2"/>
    <w:rsid w:val="0006293B"/>
    <w:rsid w:val="00113FDF"/>
    <w:rsid w:val="00247E13"/>
    <w:rsid w:val="009845A2"/>
    <w:rsid w:val="009C3BC4"/>
    <w:rsid w:val="00C92E05"/>
    <w:rsid w:val="00E94A41"/>
    <w:rsid w:val="00EE182C"/>
    <w:rsid w:val="00F72371"/>
    <w:rsid w:val="00F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B6C2-4C2B-44E6-8098-1A50016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13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47E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13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13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13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13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E13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47E13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47E13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47E13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47E13"/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47E13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47E13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47E13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47E13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a3">
    <w:name w:val="Название Знак"/>
    <w:basedOn w:val="a0"/>
    <w:link w:val="a4"/>
    <w:uiPriority w:val="10"/>
    <w:rsid w:val="00247E13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a4">
    <w:name w:val="Title"/>
    <w:next w:val="a"/>
    <w:link w:val="a3"/>
    <w:uiPriority w:val="10"/>
    <w:qFormat/>
    <w:rsid w:val="00247E13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247E13"/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paragraph" w:styleId="a6">
    <w:name w:val="Subtitle"/>
    <w:next w:val="a"/>
    <w:link w:val="a5"/>
    <w:uiPriority w:val="11"/>
    <w:qFormat/>
    <w:rsid w:val="00247E13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247E13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247E13"/>
    <w:rPr>
      <w:i/>
      <w:iCs/>
    </w:rPr>
  </w:style>
  <w:style w:type="character" w:customStyle="1" w:styleId="a7">
    <w:name w:val="Выделенная цитата Знак"/>
    <w:basedOn w:val="a0"/>
    <w:link w:val="a8"/>
    <w:uiPriority w:val="30"/>
    <w:rsid w:val="00247E13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247E13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paragraph" w:customStyle="1" w:styleId="ConsPlusNormal">
    <w:name w:val="ConsPlusNormal"/>
    <w:rsid w:val="00247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rsid w:val="00247E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47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9">
    <w:name w:val="Hyperlink"/>
    <w:uiPriority w:val="99"/>
    <w:unhideWhenUsed/>
    <w:rsid w:val="00247E13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247E1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247E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6AFDB68852CA5998EC04576FF63DDF34D0FAA5820DCCAED8510C8378005F23E455D7727B7E996887CE0m6GCF" TargetMode="External"/><Relationship Id="rId18" Type="http://schemas.openxmlformats.org/officeDocument/2006/relationships/hyperlink" Target="consultantplus://offline/ref=D9E6AFDB68852CA5998EC04576FF63DDF34D0FAA5820DCCAED8510C8378005F23E455D7727B7E996887DE8m6G2F" TargetMode="External"/><Relationship Id="rId26" Type="http://schemas.openxmlformats.org/officeDocument/2006/relationships/hyperlink" Target="consultantplus://offline/ref=D9E6AFDB68852CA5998EC05375933ED5F44650A25F2ED49BB1DA4B9560890FA5790A0430m6G0F" TargetMode="External"/><Relationship Id="rId39" Type="http://schemas.openxmlformats.org/officeDocument/2006/relationships/hyperlink" Target="consultantplus://offline/ref=D9E6AFDB68852CA5998EC04576FF63DDF34D0FAA5820DCCAED8510C8378005F23E455D7727B7E996887DE8m6G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E6AFDB68852CA5998EC04576FF63DDF34D0FAA5820DCCAED8510C8378005F23E455D7727B7E996887CEFm6G4F" TargetMode="External"/><Relationship Id="rId34" Type="http://schemas.openxmlformats.org/officeDocument/2006/relationships/hyperlink" Target="consultantplus://offline/ref=D9E6AFDB68852CA5998EC05375933ED5F44651A55D26D49BB1DA4B9560890FA5790A043065mBG9F" TargetMode="External"/><Relationship Id="rId42" Type="http://schemas.openxmlformats.org/officeDocument/2006/relationships/hyperlink" Target="consultantplus://offline/ref=D9E6AFDB68852CA5998EC04576FF63DDF34D0FAA5820DCCAED8510C8378005F23E455D7727B7E996887DE8m6G2F" TargetMode="External"/><Relationship Id="rId47" Type="http://schemas.openxmlformats.org/officeDocument/2006/relationships/hyperlink" Target="consultantplus://offline/ref=D9E6AFDB68852CA5998EC04576FF63DDF34D0FAA5820DCCAED8510C8378005F23E455D7727B7E996887DE8m6GCF" TargetMode="External"/><Relationship Id="rId7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2" Type="http://schemas.openxmlformats.org/officeDocument/2006/relationships/hyperlink" Target="consultantplus://offline/ref=1A6642DFCDF1916F81EE84B772F88878D043AB1744D9EFF1003C7DD28F88AF88Y2tFN" TargetMode="External"/><Relationship Id="rId17" Type="http://schemas.openxmlformats.org/officeDocument/2006/relationships/hyperlink" Target="consultantplus://offline/ref=D9E6AFDB68852CA5998EC04576FF63DDF34D0FAA5820DCCAED8510C8378005F23E455D7727B7E996887DE8m6GCF" TargetMode="External"/><Relationship Id="rId25" Type="http://schemas.openxmlformats.org/officeDocument/2006/relationships/hyperlink" Target="consultantplus://offline/ref=D9E6AFDB68852CA5998EC04576FF63DDF34D0FAA5820DCCAED8510C8378005F23E455D7727B7E996887DE8m6GCF" TargetMode="External"/><Relationship Id="rId33" Type="http://schemas.openxmlformats.org/officeDocument/2006/relationships/hyperlink" Target="consultantplus://offline/ref=D9E6AFDB68852CA5998EC04576FF63DDF34D0FAA5820DCCAED8510C8378005F2m3GEF" TargetMode="External"/><Relationship Id="rId38" Type="http://schemas.openxmlformats.org/officeDocument/2006/relationships/hyperlink" Target="consultantplus://offline/ref=D9E6AFDB68852CA5998EC04576FF63DDF34D0FAA5820DCCAED8510C8378005F23E455D7727B7E996887DE9m6G3F" TargetMode="External"/><Relationship Id="rId46" Type="http://schemas.openxmlformats.org/officeDocument/2006/relationships/hyperlink" Target="consultantplus://offline/ref=D9E6AFDB68852CA5998EC04576FF63DDF34D0FAA5820DCCAED8510C8378005F23E455D7727B7E996887CEFm6G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E6AFDB68852CA5998EC04576FF63DDF34D0FAA5820DCCAED8510C8378005F23E455D7727B7E996887DE9m6G3F" TargetMode="External"/><Relationship Id="rId20" Type="http://schemas.openxmlformats.org/officeDocument/2006/relationships/hyperlink" Target="consultantplus://offline/ref=D9E6AFDB68852CA5998EC04576FF63DDF34D0FAA5820DCCAED8510C8378005F23E455D7727B7E996887DE8m6G2F" TargetMode="External"/><Relationship Id="rId29" Type="http://schemas.openxmlformats.org/officeDocument/2006/relationships/hyperlink" Target="consultantplus://offline/ref=D9E6AFDB68852CA5998EC04576FF63DDF34D0FAA5820DCCAED8510C8378005F2m3GEF" TargetMode="External"/><Relationship Id="rId41" Type="http://schemas.openxmlformats.org/officeDocument/2006/relationships/hyperlink" Target="consultantplus://offline/ref=D9E6AFDB68852CA5998EC04576FF63DDF34D0FAA5820DCCAED8510C8378005F23E455D7727B7E996887DE8m6GDF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1" Type="http://schemas.openxmlformats.org/officeDocument/2006/relationships/hyperlink" Target="consultantplus://offline/ref=D9E6AFDB68852CA5998EC04576FF63DDF34D0FAA5820DCCAED8510C8378005F23E455D7727B7E996887DEAm6G7F" TargetMode="External"/><Relationship Id="rId24" Type="http://schemas.openxmlformats.org/officeDocument/2006/relationships/hyperlink" Target="consultantplus://offline/ref=D9E6AFDB68852CA5998EC04576FF63DDF34D0FAA5820DCCAED8510C8378005F23E455D7727B7E996887CEEm6G4F" TargetMode="External"/><Relationship Id="rId32" Type="http://schemas.openxmlformats.org/officeDocument/2006/relationships/hyperlink" Target="consultantplus://offline/ref=D9E6AFDB68852CA5998EC04576FF63DDF34D0FAA5820DCCAED8510C8378005F2m3GEF" TargetMode="External"/><Relationship Id="rId37" Type="http://schemas.openxmlformats.org/officeDocument/2006/relationships/hyperlink" Target="consultantplus://offline/ref=D9E6AFDB68852CA5998EC04576FF63DDF34D0FAA5820DCCAED8510C8378005F23E455D7727B7E996887DE8m6GDF" TargetMode="External"/><Relationship Id="rId40" Type="http://schemas.openxmlformats.org/officeDocument/2006/relationships/hyperlink" Target="consultantplus://offline/ref=D9E6AFDB68852CA5998EC04576FF63DDF34D0FAA5820DCCAED8510C8378005F23E455D7727B7E996887DE8m6G2F" TargetMode="External"/><Relationship Id="rId45" Type="http://schemas.openxmlformats.org/officeDocument/2006/relationships/hyperlink" Target="consultantplus://offline/ref=D9E6AFDB68852CA5998EC04576FF63DDF34D0FAA5820DCCAED8510C8378005F23E455D7727B7E996887DE9m6G3F" TargetMode="External"/><Relationship Id="rId5" Type="http://schemas.openxmlformats.org/officeDocument/2006/relationships/hyperlink" Target="consultantplus://offline/ref=D9E6AFDB68852CA5998EC05375933ED5F44659A45B23D49BB1DA4B9560890FA5790A04m3G6F" TargetMode="External"/><Relationship Id="rId15" Type="http://schemas.openxmlformats.org/officeDocument/2006/relationships/hyperlink" Target="consultantplus://offline/ref=D9E6AFDB68852CA5998EC04576FF63DDF34D0FAA5820DCCAED8510C8378005F23E455D7727B7E996887DE8m6GDF" TargetMode="External"/><Relationship Id="rId23" Type="http://schemas.openxmlformats.org/officeDocument/2006/relationships/hyperlink" Target="consultantplus://offline/ref=D9E6AFDB68852CA5998EC04576FF63DDF34D0FAA5820DCCAED8510C8378005F23E455D7727B7E996887DE9m6G3F" TargetMode="External"/><Relationship Id="rId28" Type="http://schemas.openxmlformats.org/officeDocument/2006/relationships/hyperlink" Target="consultantplus://offline/ref=D9E6AFDB68852CA5998EC04576FF63DDF34D0FAA5820DCCAED8510C8378005F2m3GEF" TargetMode="External"/><Relationship Id="rId36" Type="http://schemas.openxmlformats.org/officeDocument/2006/relationships/hyperlink" Target="consultantplus://offline/ref=D9E6AFDB68852CA5998EC04576FF63DDF34D0FAA5820DCCAED8510C8378005F23E455D7727B7E996887DE8m6G2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9E6AFDB68852CA5998EC05375933ED5F44651A55D26D49BB1DA4B9560m8G9F" TargetMode="External"/><Relationship Id="rId19" Type="http://schemas.openxmlformats.org/officeDocument/2006/relationships/hyperlink" Target="consultantplus://offline/ref=D9E6AFDB68852CA5998EC04576FF63DDF34D0FAA5820DCCAED8510C8378005F23E455D7727B7E996887DE8m6GDF" TargetMode="External"/><Relationship Id="rId31" Type="http://schemas.openxmlformats.org/officeDocument/2006/relationships/hyperlink" Target="consultantplus://offline/ref=D9E6AFDB68852CA5998EC04576FF63DDF34D0FAA5820DCCAED8510C8378005F2m3GEF" TargetMode="External"/><Relationship Id="rId44" Type="http://schemas.openxmlformats.org/officeDocument/2006/relationships/hyperlink" Target="consultantplus://offline/ref=D9E6AFDB68852CA5998EC04576FF63DDF34D0FAA5820DCCAED8510C8378005F23E455D7727B7E996887CEFm6G4F" TargetMode="External"/><Relationship Id="rId4" Type="http://schemas.openxmlformats.org/officeDocument/2006/relationships/hyperlink" Target="consultantplus://offline/ref=D9E6AFDB68852CA5998EC05375933ED5F04658A6592D8991B9834797678650B27E43083463BAE8m9GEF" TargetMode="External"/><Relationship Id="rId9" Type="http://schemas.openxmlformats.org/officeDocument/2006/relationships/hyperlink" Target="consultantplus://offline/ref=D9E6AFDB68852CA5998EC05375933ED5F44E56A257708399E08F45m9G0F" TargetMode="External"/><Relationship Id="rId14" Type="http://schemas.openxmlformats.org/officeDocument/2006/relationships/hyperlink" Target="consultantplus://offline/ref=D9E6AFDB68852CA5998EC04576FF63DDF34D0FAA5820DCCAED8510C8378005F23E455D7727B7E996887DE8m6G2F" TargetMode="External"/><Relationship Id="rId22" Type="http://schemas.openxmlformats.org/officeDocument/2006/relationships/hyperlink" Target="consultantplus://offline/ref=D9E6AFDB68852CA5998EC05375933ED5F44659A45B23D49BB1DA4B9560890FA5790A04m3G6F" TargetMode="External"/><Relationship Id="rId27" Type="http://schemas.openxmlformats.org/officeDocument/2006/relationships/hyperlink" Target="consultantplus://offline/ref=D9E6AFDB68852CA5998EC04576FF63DDF34D0FAA5820DCCAED8510C8378005F23E455D7727B7E996887DEAm6G6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consultantplus://offline/ref=D9E6AFDB68852CA5998EC04576FF63DDF34D0FAA5820DCCAED8510C8378005F23E455D7727B7E996887CE0m6GCF" TargetMode="External"/><Relationship Id="rId43" Type="http://schemas.openxmlformats.org/officeDocument/2006/relationships/hyperlink" Target="consultantplus://offline/ref=D9E6AFDB68852CA5998EC04576FF63DDF34D0FAA5820DCCAED8510C8378005F23E455D7727B7E996887CEDm6G3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A6642DFCDF1916F81EE84B772F88878D043AB1744DBE8F2023C7DD28F88AF882F498A047AE2461E7C292EYC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9375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2017-03-13T02:30:00Z</dcterms:created>
  <dcterms:modified xsi:type="dcterms:W3CDTF">2017-03-13T06:42:00Z</dcterms:modified>
</cp:coreProperties>
</file>