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B" w:rsidRPr="00EB4C24" w:rsidRDefault="000A629B" w:rsidP="00EB4C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4C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Заблаговременная подготовка документов для назначения трудовой пенсии по старости.</w:t>
      </w:r>
    </w:p>
    <w:p w:rsidR="0094646D" w:rsidRPr="0094646D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629B" w:rsidRPr="0094646D">
        <w:rPr>
          <w:rFonts w:ascii="Times New Roman" w:hAnsi="Times New Roman" w:cs="Times New Roman"/>
          <w:sz w:val="24"/>
          <w:szCs w:val="24"/>
        </w:rPr>
        <w:t xml:space="preserve">Для удобства будущих пенсионеров, а также в целях сокращения сроков подготовки документов для назначения пенсий и обеспечения полноты сведений о стаже и заработке гражданам необходимо обращаться в  территориальные органы Пенсионного фонда РФ заранее, за 3-6 месяцев до наступления пенсионного возраста, где  осуществляется проверка документов, необходимых для назначения пенсии. </w:t>
      </w:r>
    </w:p>
    <w:p w:rsidR="0094646D" w:rsidRPr="0094646D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629B" w:rsidRPr="0094646D">
        <w:rPr>
          <w:rFonts w:ascii="Times New Roman" w:hAnsi="Times New Roman" w:cs="Times New Roman"/>
          <w:sz w:val="24"/>
          <w:szCs w:val="24"/>
        </w:rPr>
        <w:t>На подготовку полного комплекта документов требуется время, в течени</w:t>
      </w:r>
      <w:proofErr w:type="gramStart"/>
      <w:r w:rsidR="000A629B" w:rsidRPr="009464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629B" w:rsidRPr="0094646D">
        <w:rPr>
          <w:rFonts w:ascii="Times New Roman" w:hAnsi="Times New Roman" w:cs="Times New Roman"/>
          <w:sz w:val="24"/>
          <w:szCs w:val="24"/>
        </w:rPr>
        <w:t xml:space="preserve"> которого возможно предпринять комплекс мер, позволяющий обеспечить полноту и достоверность сведений о пенсионных правах будущего пенсионера, особенно это касается лиц, претендующих на досрочное (льготное) пенсионное обеспечение. Зачастую это связано с тем, что в представленных документах о трудовой деятельности граждан (трудовая книжка, справки о работе и другие документы о стаже, либо иной деятельности) есть периоды работы, подлежащие дополнительному уточнению. В основном,  необходимость данного уточнения возникает из-за неточностей (исправлений) в записях трудовых книжек граждан. Также, довольно часто требуется подтверждение периодов работы, дающих право на досрочное назначение трудовой пенсии. Кроме того, может  возникнуть необходимость в проведении документальной проверки сведений о работе или в направлении запроса о подтверждении работы в другие регионы</w:t>
      </w:r>
      <w:proofErr w:type="gramStart"/>
      <w:r w:rsidR="000A629B" w:rsidRPr="009464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629B" w:rsidRPr="0094646D">
        <w:rPr>
          <w:rFonts w:ascii="Times New Roman" w:hAnsi="Times New Roman" w:cs="Times New Roman"/>
          <w:sz w:val="24"/>
          <w:szCs w:val="24"/>
        </w:rPr>
        <w:t xml:space="preserve"> а также в бывшие союзные республики  и т. д. </w:t>
      </w:r>
    </w:p>
    <w:p w:rsidR="0094646D" w:rsidRPr="0094646D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A629B" w:rsidRPr="0094646D">
        <w:rPr>
          <w:rFonts w:ascii="Times New Roman" w:hAnsi="Times New Roman" w:cs="Times New Roman"/>
          <w:sz w:val="24"/>
          <w:szCs w:val="24"/>
        </w:rPr>
        <w:t xml:space="preserve">При проведении заблаговременной работы территориальные органы  ПФР взаимодействуют не только с будущим пенсионером, но и с работодателями (страхователями), другими территориальными органами ПФР, государственными и муниципальными органами, органами </w:t>
      </w:r>
      <w:proofErr w:type="spellStart"/>
      <w:r w:rsidR="000A629B" w:rsidRPr="0094646D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="000A629B" w:rsidRPr="0094646D">
        <w:rPr>
          <w:rFonts w:ascii="Times New Roman" w:hAnsi="Times New Roman" w:cs="Times New Roman"/>
          <w:sz w:val="24"/>
          <w:szCs w:val="24"/>
        </w:rPr>
        <w:t>, учреждениями медико-социальной экспертизы, территориальными органами ФМС России, военными комиссариатами, архивными органами и другими учреждениями и организациями, располагающими данными, влияющими на пенсионные права граждан.</w:t>
      </w:r>
      <w:proofErr w:type="gramEnd"/>
      <w:r w:rsidR="000A629B" w:rsidRPr="0094646D">
        <w:rPr>
          <w:rFonts w:ascii="Times New Roman" w:hAnsi="Times New Roman" w:cs="Times New Roman"/>
          <w:sz w:val="24"/>
          <w:szCs w:val="24"/>
        </w:rPr>
        <w:t xml:space="preserve"> </w:t>
      </w:r>
      <w:r w:rsidR="000A629B" w:rsidRPr="0094646D">
        <w:rPr>
          <w:rFonts w:ascii="Times New Roman" w:hAnsi="Times New Roman" w:cs="Times New Roman"/>
          <w:sz w:val="24"/>
          <w:szCs w:val="24"/>
        </w:rPr>
        <w:br/>
        <w:t>Одновременно напоминаем, что расчет страховой части пенсии производится по двум критериям.     </w:t>
      </w:r>
    </w:p>
    <w:p w:rsidR="0094646D" w:rsidRPr="0094646D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A629B" w:rsidRPr="0094646D">
        <w:rPr>
          <w:rFonts w:ascii="Times New Roman" w:hAnsi="Times New Roman" w:cs="Times New Roman"/>
          <w:sz w:val="24"/>
          <w:szCs w:val="24"/>
        </w:rPr>
        <w:t xml:space="preserve"> Один из них - это стаж и зарплата гражданина, учтенные до 2002 года, по которым проводится «конвертация» - преобразование  пенсионных прав (стажа и заработка) в сумму расчетного пенсионного капитала. </w:t>
      </w:r>
    </w:p>
    <w:p w:rsidR="0094646D" w:rsidRPr="0094646D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629B" w:rsidRPr="0094646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0A629B" w:rsidRPr="009464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A629B" w:rsidRPr="0094646D">
        <w:rPr>
          <w:rFonts w:ascii="Times New Roman" w:hAnsi="Times New Roman" w:cs="Times New Roman"/>
          <w:sz w:val="24"/>
          <w:szCs w:val="24"/>
        </w:rPr>
        <w:t xml:space="preserve"> среднемесячный заработок учитывается либо за 2000–2001 годы по сведениям индивидуального (персонифицированного) учета в системе государственного пенсионного страхования, либо за любые 60 месяцев подряд до 01.01.2002 г. на основании документов, выдаваемых в установленном порядке соответствующими работодателями или архивными органами. </w:t>
      </w:r>
    </w:p>
    <w:p w:rsidR="0094646D" w:rsidRPr="0094646D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629B" w:rsidRPr="0094646D">
        <w:rPr>
          <w:rFonts w:ascii="Times New Roman" w:hAnsi="Times New Roman" w:cs="Times New Roman"/>
          <w:sz w:val="24"/>
          <w:szCs w:val="24"/>
        </w:rPr>
        <w:t>В общий трудовой стаж включается вся трудовая и иная общественно полезная деятельность гражданина до 1 января 2002 года  в календарном порядке.</w:t>
      </w:r>
    </w:p>
    <w:p w:rsidR="0094646D" w:rsidRPr="0094646D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629B" w:rsidRPr="0094646D">
        <w:rPr>
          <w:rFonts w:ascii="Times New Roman" w:hAnsi="Times New Roman" w:cs="Times New Roman"/>
          <w:sz w:val="24"/>
          <w:szCs w:val="24"/>
        </w:rPr>
        <w:t xml:space="preserve">Вторая часть пенсии складывается из страховых взносов после 2002 года, уплаченных страхователем в Пенсионный фонд за работника, которые учитываются на его индивидуальном лицевом счете. </w:t>
      </w:r>
    </w:p>
    <w:p w:rsidR="0094646D" w:rsidRPr="0094646D" w:rsidRDefault="0094646D" w:rsidP="00EB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629B" w:rsidRPr="0094646D">
        <w:rPr>
          <w:rFonts w:ascii="Times New Roman" w:hAnsi="Times New Roman" w:cs="Times New Roman"/>
          <w:sz w:val="24"/>
          <w:szCs w:val="24"/>
        </w:rPr>
        <w:t xml:space="preserve">В целях заблаговременной подготовки документов к назначению пенсии следует обращаться в территориальный орган Пенсионного фонда по месту жительства с паспортом, трудовой книжкой, военным билетом, другими документами о трудовом (страховом) стаже, либо об иной деятельности (при их наличии) и страховым </w:t>
      </w:r>
      <w:r w:rsidR="000A629B" w:rsidRPr="0094646D">
        <w:rPr>
          <w:rFonts w:ascii="Times New Roman" w:hAnsi="Times New Roman" w:cs="Times New Roman"/>
          <w:sz w:val="24"/>
          <w:szCs w:val="24"/>
        </w:rPr>
        <w:lastRenderedPageBreak/>
        <w:t>свидетельством государственного пенсионного страхования (СНИЛС). Необходимость представления дополнительных подтверждающих документов для назначения пенсии будет уточнена при личном обращении.</w:t>
      </w:r>
    </w:p>
    <w:p w:rsidR="0094646D" w:rsidRPr="0094646D" w:rsidRDefault="0094646D" w:rsidP="00EB4C24">
      <w:pPr>
        <w:pStyle w:val="a3"/>
        <w:spacing w:before="0" w:beforeAutospacing="0" w:after="0" w:afterAutospacing="0"/>
        <w:ind w:firstLine="567"/>
        <w:jc w:val="both"/>
      </w:pPr>
      <w:r w:rsidRPr="0094646D">
        <w:t xml:space="preserve">Ежегодно работодателями подаются списки застрахованных лиц, у которых пенсионный возраст наступает </w:t>
      </w:r>
      <w:proofErr w:type="gramStart"/>
      <w:r w:rsidRPr="0094646D">
        <w:t>в</w:t>
      </w:r>
      <w:proofErr w:type="gramEnd"/>
      <w:r w:rsidRPr="0094646D">
        <w:t xml:space="preserve"> ближайшие 2 года. Каждый работник вправе поинтересоваться, включен ли он в данные списки, все ли документы имеются в наличии, подтверждается ли страховой стаж индивидуальными сведениями. На основании данных списков управлением ПФР приглашаются застрахованные лица, уходящие на пенсию в ближайшее полугодие.</w:t>
      </w:r>
    </w:p>
    <w:p w:rsidR="0094646D" w:rsidRPr="0094646D" w:rsidRDefault="0094646D" w:rsidP="00EB4C24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94646D">
        <w:t>За полгода до наступления пенсионного возраста необходимо подготовить основные документы для назначения пенсии: при наличии периодов льготной трудовой деятельности необходимо запросить уточняющие справки у работодателя, в случае отсутствия сведений о заработной плате за 2000-2001 г, запросить у бывших работодателей или в архивных учреждениях сведения о заработной плате за любые 5 лет подряд за период до 1 января 2002г.</w:t>
      </w:r>
      <w:proofErr w:type="gramEnd"/>
    </w:p>
    <w:p w:rsidR="0094646D" w:rsidRPr="0094646D" w:rsidRDefault="0094646D" w:rsidP="00EB4C24">
      <w:pPr>
        <w:pStyle w:val="a3"/>
        <w:spacing w:before="0" w:beforeAutospacing="0" w:after="0" w:afterAutospacing="0"/>
        <w:ind w:firstLine="567"/>
      </w:pPr>
      <w:r w:rsidRPr="0094646D">
        <w:t>Также можно самостоятельно произвести оценку имеющихся в распоряжении документов:</w:t>
      </w:r>
    </w:p>
    <w:p w:rsidR="0094646D" w:rsidRPr="0094646D" w:rsidRDefault="0094646D" w:rsidP="00EB4C24">
      <w:pPr>
        <w:pStyle w:val="a3"/>
        <w:numPr>
          <w:ilvl w:val="0"/>
          <w:numId w:val="1"/>
        </w:numPr>
        <w:spacing w:before="0" w:beforeAutospacing="0" w:after="0" w:afterAutospacing="0"/>
      </w:pPr>
      <w:r w:rsidRPr="0094646D">
        <w:t>все записи в трудовой книжке должны быть занесены с обязательным указанием основания их внесения (дата, номер приказа, распоряжения и т.д.);</w:t>
      </w:r>
    </w:p>
    <w:p w:rsidR="0094646D" w:rsidRPr="0094646D" w:rsidRDefault="0094646D" w:rsidP="00EB4C24">
      <w:pPr>
        <w:pStyle w:val="a3"/>
        <w:numPr>
          <w:ilvl w:val="0"/>
          <w:numId w:val="1"/>
        </w:numPr>
        <w:spacing w:before="0" w:beforeAutospacing="0" w:after="0" w:afterAutospacing="0"/>
      </w:pPr>
      <w:r w:rsidRPr="0094646D">
        <w:t xml:space="preserve">если в трудовой книжке у женщины </w:t>
      </w:r>
      <w:proofErr w:type="gramStart"/>
      <w:r w:rsidRPr="0094646D">
        <w:t>имеется запись о смене фамилии и нет</w:t>
      </w:r>
      <w:proofErr w:type="gramEnd"/>
      <w:r w:rsidRPr="0094646D">
        <w:t xml:space="preserve"> основания такого изменения, то необходимо наличие подтверждающих документов;</w:t>
      </w:r>
    </w:p>
    <w:p w:rsidR="0094646D" w:rsidRPr="0094646D" w:rsidRDefault="0094646D" w:rsidP="00EB4C24">
      <w:pPr>
        <w:pStyle w:val="a3"/>
        <w:numPr>
          <w:ilvl w:val="0"/>
          <w:numId w:val="1"/>
        </w:numPr>
        <w:spacing w:before="0" w:beforeAutospacing="0" w:after="0" w:afterAutospacing="0"/>
      </w:pPr>
      <w:r w:rsidRPr="0094646D">
        <w:t>запись об увольнении в трудовой книжке должна быть заверена подписью уполномоченного специалиста и заверена печатью организации;</w:t>
      </w:r>
    </w:p>
    <w:p w:rsidR="0094646D" w:rsidRPr="0094646D" w:rsidRDefault="0094646D" w:rsidP="00EB4C24">
      <w:pPr>
        <w:pStyle w:val="a3"/>
        <w:numPr>
          <w:ilvl w:val="0"/>
          <w:numId w:val="1"/>
        </w:numPr>
        <w:spacing w:before="0" w:beforeAutospacing="0" w:after="0" w:afterAutospacing="0"/>
      </w:pPr>
      <w:r w:rsidRPr="0094646D">
        <w:t>уточняющие справки, выданные организациями, в подтверждении льготного трудового стажа, должны иметь угловой штамп, в котором указываются реквизиты исходящей документации выдавшей организации, содержать основание выдачи (книги приказов, лицевые счета, штатные расписания, тарификационные списки, технические паспорта оборудования) и т.д.</w:t>
      </w:r>
    </w:p>
    <w:p w:rsidR="0094646D" w:rsidRPr="0094646D" w:rsidRDefault="0094646D" w:rsidP="00EB4C24">
      <w:pPr>
        <w:pStyle w:val="a3"/>
        <w:spacing w:before="0" w:beforeAutospacing="0" w:after="0" w:afterAutospacing="0"/>
        <w:ind w:firstLine="567"/>
        <w:jc w:val="both"/>
      </w:pPr>
      <w:r w:rsidRPr="0094646D">
        <w:t xml:space="preserve">Но не все застрахованные лица </w:t>
      </w:r>
      <w:proofErr w:type="spellStart"/>
      <w:r w:rsidRPr="0094646D">
        <w:t>предпенсионного</w:t>
      </w:r>
      <w:proofErr w:type="spellEnd"/>
      <w:r w:rsidRPr="0094646D">
        <w:t xml:space="preserve"> возраста приходят по приглашению. Нередко заблаговременно не обращаются безработные жители нашего</w:t>
      </w:r>
      <w:r w:rsidR="004F6113">
        <w:t xml:space="preserve"> </w:t>
      </w:r>
      <w:r w:rsidRPr="0094646D">
        <w:t>района</w:t>
      </w:r>
      <w:r w:rsidRPr="0094646D">
        <w:rPr>
          <w:b/>
          <w:bCs/>
        </w:rPr>
        <w:t>,</w:t>
      </w:r>
      <w:r w:rsidR="004F6113">
        <w:rPr>
          <w:b/>
          <w:bCs/>
        </w:rPr>
        <w:t xml:space="preserve"> </w:t>
      </w:r>
      <w:r w:rsidRPr="0094646D">
        <w:t xml:space="preserve">среди которых встречаются лица, имеющие льготный стаж работы. Данную категорию граждан Управление выявить не может, поэтому им следует не откладывать на завтра и заранее позаботиться о представлении документов для назначения своей пенсии. Сделать это надо не менее чем за 6 месяцев до наступления пенсионного возраста. </w:t>
      </w:r>
      <w:proofErr w:type="gramStart"/>
      <w:r w:rsidRPr="0094646D">
        <w:t>При себе иметь необходимый перечень документов: паспорт, страховое свидетельство, трудовая книжка, дополнительные справки о неучтенном в трудовой книжке стаже (при наличии), военный билет (для мужчин), документ об изменении фамилии, справки о заработной плате, справки о периоде получения пособия по безработице, свидетельства о рождении детей, уточняющая справка (при наличии льготного стажа), документы о нахождении на иждивении застрахованного лица нетрудоспособных членов семьи</w:t>
      </w:r>
      <w:proofErr w:type="gramEnd"/>
      <w:r w:rsidRPr="0094646D">
        <w:t xml:space="preserve"> (при необходимости). </w:t>
      </w:r>
    </w:p>
    <w:p w:rsidR="0094646D" w:rsidRDefault="0094646D" w:rsidP="00EB4C24">
      <w:pPr>
        <w:pStyle w:val="a3"/>
        <w:spacing w:before="0" w:beforeAutospacing="0" w:after="0" w:afterAutospacing="0"/>
        <w:ind w:firstLine="567"/>
      </w:pPr>
      <w:r w:rsidRPr="0094646D">
        <w:t>Обращаем внимание: предоставление документов для проведения заблаговременной работы не является обращением за установлением трудовой пенсии.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rPr>
          <w:i/>
          <w:iCs/>
        </w:rPr>
        <w:t xml:space="preserve">Перечень документов, которые прилагаются к заявлению гражданина, обратившегося за пенсией: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документы, удостоверяющие личность, возраст, место жительства, принадлежность к гражданству: паспорт гражданина РФ (для граждан РФ), вид на жительство (для иностранных граждан и лиц без гражданства) и иные документы, подтверждающие принадлежность к гражданству;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страховое свидетельство обязательного пенсионного страхования;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lastRenderedPageBreak/>
        <w:t xml:space="preserve">• документы, подтверждающие периоды работы до регистрации гражданина в качестве застрахованного лица (трудовая книжка и ее копия).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Кроме того, при необходимости прилагаются документы: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о среднемесячном заработке за любые 60 месяцев подряд до 1 января 2002 года;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о нетрудоспособных членах семьи;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подтверждающие нахождение нетрудоспособных членов семьи на иждивении;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об установлении инвалидности и о степени ограничения способности к трудовой деятельности (с 01.01.2010 пенсия инвалидам устанавливается в зависимости от группы инвалидности);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о смерти кормильца;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подтверждающие стаж на соответствующих видах работ для досрочного назначения трудовой пенсии; </w:t>
      </w:r>
    </w:p>
    <w:p w:rsidR="00173F9D" w:rsidRDefault="00173F9D" w:rsidP="00EB4C24">
      <w:pPr>
        <w:pStyle w:val="a3"/>
        <w:spacing w:before="0" w:beforeAutospacing="0" w:after="0" w:afterAutospacing="0"/>
      </w:pPr>
      <w:r>
        <w:t xml:space="preserve">• иные документы в зависимости от вида назначаемой пенсии. </w:t>
      </w:r>
    </w:p>
    <w:p w:rsidR="0094646D" w:rsidRPr="0094646D" w:rsidRDefault="0094646D" w:rsidP="00156E62">
      <w:pPr>
        <w:pStyle w:val="a3"/>
        <w:spacing w:before="0" w:beforeAutospacing="0" w:after="0" w:afterAutospacing="0"/>
        <w:ind w:firstLine="567"/>
        <w:jc w:val="both"/>
      </w:pPr>
      <w:r w:rsidRPr="0094646D">
        <w:t>По результатам предварительной работы формируется макет пенсионного дела, то есть полный пакет документов на конкретное застрахованное лицо, который используется при обращении застрахованного лица за установлением пенсии при достижении пенсионного возраста.</w:t>
      </w:r>
    </w:p>
    <w:p w:rsidR="0094646D" w:rsidRDefault="000A629B" w:rsidP="00EB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6D">
        <w:rPr>
          <w:rFonts w:ascii="Times New Roman" w:hAnsi="Times New Roman" w:cs="Times New Roman"/>
          <w:sz w:val="24"/>
          <w:szCs w:val="24"/>
        </w:rPr>
        <w:br/>
      </w:r>
      <w:r w:rsidR="009464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4646D" w:rsidRDefault="0094646D" w:rsidP="00EB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24" w:rsidRDefault="00EB4C24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- эксперт</w:t>
      </w:r>
      <w:r w:rsidR="0094646D">
        <w:rPr>
          <w:rFonts w:ascii="Times New Roman" w:hAnsi="Times New Roman" w:cs="Times New Roman"/>
          <w:sz w:val="24"/>
          <w:szCs w:val="24"/>
        </w:rPr>
        <w:t xml:space="preserve"> УПФ</w:t>
      </w:r>
    </w:p>
    <w:p w:rsidR="00EB4C24" w:rsidRDefault="0094646D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</w:p>
    <w:p w:rsidR="00AF69BC" w:rsidRDefault="00AF69BC" w:rsidP="00AF69B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-филиала ОПФР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Респулике</w:t>
      </w:r>
      <w:proofErr w:type="spellEnd"/>
    </w:p>
    <w:p w:rsidR="0094646D" w:rsidRPr="0094646D" w:rsidRDefault="00AF69BC" w:rsidP="00EB4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Бурятия  </w:t>
      </w:r>
      <w:r w:rsidR="0094646D">
        <w:rPr>
          <w:rFonts w:ascii="Times New Roman" w:hAnsi="Times New Roman" w:cs="Times New Roman"/>
          <w:sz w:val="24"/>
          <w:szCs w:val="24"/>
        </w:rPr>
        <w:t>Иванова И.В.</w:t>
      </w:r>
    </w:p>
    <w:sectPr w:rsidR="0094646D" w:rsidRPr="0094646D" w:rsidSect="00CE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0642"/>
    <w:multiLevelType w:val="multilevel"/>
    <w:tmpl w:val="9174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29B"/>
    <w:rsid w:val="000A629B"/>
    <w:rsid w:val="00156E62"/>
    <w:rsid w:val="00173F9D"/>
    <w:rsid w:val="004F6113"/>
    <w:rsid w:val="0094646D"/>
    <w:rsid w:val="00AF69BC"/>
    <w:rsid w:val="00CB02D1"/>
    <w:rsid w:val="00CE3582"/>
    <w:rsid w:val="00D117D1"/>
    <w:rsid w:val="00EB4C24"/>
    <w:rsid w:val="00F34FBA"/>
    <w:rsid w:val="00FE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82"/>
  </w:style>
  <w:style w:type="paragraph" w:styleId="1">
    <w:name w:val="heading 1"/>
    <w:basedOn w:val="a"/>
    <w:link w:val="10"/>
    <w:uiPriority w:val="9"/>
    <w:qFormat/>
    <w:rsid w:val="000A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003-014-1901</cp:lastModifiedBy>
  <cp:revision>8</cp:revision>
  <dcterms:created xsi:type="dcterms:W3CDTF">2013-07-19T05:28:00Z</dcterms:created>
  <dcterms:modified xsi:type="dcterms:W3CDTF">2016-12-01T23:57:00Z</dcterms:modified>
</cp:coreProperties>
</file>