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AD" w:rsidRDefault="00B35364" w:rsidP="001947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 декабря 2016 года в графике</w:t>
      </w:r>
      <w:r w:rsidR="001947AD">
        <w:rPr>
          <w:rFonts w:ascii="Times New Roman" w:hAnsi="Times New Roman" w:cs="Times New Roman"/>
          <w:b/>
          <w:sz w:val="28"/>
          <w:szCs w:val="28"/>
        </w:rPr>
        <w:t xml:space="preserve"> выплаты пенсий </w:t>
      </w:r>
      <w:r w:rsidRPr="00B35364">
        <w:rPr>
          <w:rFonts w:ascii="Times New Roman" w:hAnsi="Times New Roman" w:cs="Times New Roman"/>
          <w:b/>
          <w:sz w:val="28"/>
          <w:szCs w:val="28"/>
        </w:rPr>
        <w:t>произойдут  изменения</w:t>
      </w:r>
    </w:p>
    <w:p w:rsidR="00412F37" w:rsidRPr="00852934" w:rsidRDefault="00B35364" w:rsidP="006A79A0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коснутся</w:t>
      </w:r>
      <w:r w:rsidR="001947AD" w:rsidRPr="00B2459D">
        <w:rPr>
          <w:rFonts w:ascii="Times New Roman" w:hAnsi="Times New Roman" w:cs="Times New Roman"/>
          <w:sz w:val="28"/>
          <w:szCs w:val="28"/>
        </w:rPr>
        <w:t xml:space="preserve"> пенсионеров, получающих пен</w:t>
      </w:r>
      <w:r w:rsidR="00C15B80">
        <w:rPr>
          <w:rFonts w:ascii="Times New Roman" w:hAnsi="Times New Roman" w:cs="Times New Roman"/>
          <w:sz w:val="28"/>
          <w:szCs w:val="28"/>
        </w:rPr>
        <w:t xml:space="preserve">сии через ПАО Сбербанк № 8601 </w:t>
      </w:r>
      <w:proofErr w:type="spellStart"/>
      <w:r w:rsidR="00313C45">
        <w:rPr>
          <w:rFonts w:ascii="Times New Roman" w:hAnsi="Times New Roman" w:cs="Times New Roman"/>
          <w:sz w:val="28"/>
          <w:szCs w:val="28"/>
        </w:rPr>
        <w:t>Баргузинского</w:t>
      </w:r>
      <w:proofErr w:type="spellEnd"/>
      <w:r w:rsidR="00313C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3C45">
        <w:rPr>
          <w:rFonts w:ascii="Times New Roman" w:hAnsi="Times New Roman" w:cs="Times New Roman"/>
          <w:sz w:val="28"/>
          <w:szCs w:val="28"/>
        </w:rPr>
        <w:t>Баунтовского</w:t>
      </w:r>
      <w:proofErr w:type="spellEnd"/>
      <w:r w:rsidR="00313C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13C45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313C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3C45">
        <w:rPr>
          <w:rFonts w:ascii="Times New Roman" w:hAnsi="Times New Roman" w:cs="Times New Roman"/>
          <w:sz w:val="28"/>
          <w:szCs w:val="28"/>
        </w:rPr>
        <w:t>Джидинского</w:t>
      </w:r>
      <w:proofErr w:type="spellEnd"/>
      <w:r w:rsidR="00313C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3C45">
        <w:rPr>
          <w:rFonts w:ascii="Times New Roman" w:hAnsi="Times New Roman" w:cs="Times New Roman"/>
          <w:sz w:val="28"/>
          <w:szCs w:val="28"/>
        </w:rPr>
        <w:t>Еравнинского</w:t>
      </w:r>
      <w:proofErr w:type="spellEnd"/>
      <w:r w:rsidR="00313C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3C45">
        <w:rPr>
          <w:rFonts w:ascii="Times New Roman" w:hAnsi="Times New Roman" w:cs="Times New Roman"/>
          <w:sz w:val="28"/>
          <w:szCs w:val="28"/>
        </w:rPr>
        <w:t>Закаменского</w:t>
      </w:r>
      <w:proofErr w:type="spellEnd"/>
      <w:r w:rsidR="00313C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3C45">
        <w:rPr>
          <w:rFonts w:ascii="Times New Roman" w:hAnsi="Times New Roman" w:cs="Times New Roman"/>
          <w:sz w:val="28"/>
          <w:szCs w:val="28"/>
        </w:rPr>
        <w:t>Кижингинского</w:t>
      </w:r>
      <w:proofErr w:type="spellEnd"/>
      <w:r w:rsidR="00313C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3C45">
        <w:rPr>
          <w:rFonts w:ascii="Times New Roman" w:hAnsi="Times New Roman" w:cs="Times New Roman"/>
          <w:sz w:val="28"/>
          <w:szCs w:val="28"/>
        </w:rPr>
        <w:t>Курумканского</w:t>
      </w:r>
      <w:proofErr w:type="spellEnd"/>
      <w:r w:rsidR="00313C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3C45">
        <w:rPr>
          <w:rFonts w:ascii="Times New Roman" w:hAnsi="Times New Roman" w:cs="Times New Roman"/>
          <w:sz w:val="28"/>
          <w:szCs w:val="28"/>
        </w:rPr>
        <w:t>Кяхтинского</w:t>
      </w:r>
      <w:proofErr w:type="spellEnd"/>
      <w:r w:rsidR="00313C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3C45">
        <w:rPr>
          <w:rFonts w:ascii="Times New Roman" w:hAnsi="Times New Roman" w:cs="Times New Roman"/>
          <w:sz w:val="28"/>
          <w:szCs w:val="28"/>
        </w:rPr>
        <w:t>Окинского</w:t>
      </w:r>
      <w:proofErr w:type="spellEnd"/>
      <w:r w:rsidR="00313C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3C45">
        <w:rPr>
          <w:rFonts w:ascii="Times New Roman" w:hAnsi="Times New Roman" w:cs="Times New Roman"/>
          <w:sz w:val="28"/>
          <w:szCs w:val="28"/>
        </w:rPr>
        <w:t>Хоринского</w:t>
      </w:r>
      <w:proofErr w:type="spellEnd"/>
      <w:r w:rsidR="00313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15B80">
        <w:rPr>
          <w:rFonts w:ascii="Times New Roman" w:hAnsi="Times New Roman" w:cs="Times New Roman"/>
          <w:sz w:val="28"/>
          <w:szCs w:val="28"/>
        </w:rPr>
        <w:t>Тункинского</w:t>
      </w:r>
      <w:proofErr w:type="spellEnd"/>
      <w:r w:rsidR="00852934" w:rsidRPr="00487E06">
        <w:rPr>
          <w:rFonts w:ascii="Times New Roman" w:hAnsi="Times New Roman" w:cs="Times New Roman"/>
          <w:sz w:val="28"/>
          <w:szCs w:val="28"/>
        </w:rPr>
        <w:t xml:space="preserve"> </w:t>
      </w:r>
      <w:r w:rsidR="00313C45" w:rsidRPr="00487E06">
        <w:rPr>
          <w:rFonts w:ascii="Times New Roman" w:hAnsi="Times New Roman" w:cs="Times New Roman"/>
          <w:sz w:val="28"/>
          <w:szCs w:val="28"/>
        </w:rPr>
        <w:t>районов</w:t>
      </w:r>
      <w:r w:rsidR="00C15B80">
        <w:rPr>
          <w:rFonts w:ascii="Times New Roman" w:hAnsi="Times New Roman" w:cs="Times New Roman"/>
          <w:sz w:val="28"/>
          <w:szCs w:val="28"/>
        </w:rPr>
        <w:t xml:space="preserve">, а также получателей пенсий через </w:t>
      </w:r>
      <w:r w:rsidR="00C15B80" w:rsidRPr="00B2459D">
        <w:rPr>
          <w:rFonts w:ascii="Times New Roman" w:hAnsi="Times New Roman" w:cs="Times New Roman"/>
          <w:sz w:val="28"/>
          <w:szCs w:val="28"/>
        </w:rPr>
        <w:t>ПАО Сбербанк № 8586</w:t>
      </w:r>
      <w:r w:rsidR="002917F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на 23</w:t>
      </w:r>
      <w:r w:rsidR="00852934" w:rsidRPr="00487E06">
        <w:rPr>
          <w:rFonts w:ascii="Times New Roman" w:hAnsi="Times New Roman" w:cs="Times New Roman"/>
          <w:sz w:val="28"/>
          <w:szCs w:val="28"/>
        </w:rPr>
        <w:t xml:space="preserve"> число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C45" w:rsidRDefault="00B35364" w:rsidP="006A79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 декабря изменится и дата доставки для получателей пенсий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Бинбанк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Росгосстрахбанк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14 число.</w:t>
      </w:r>
    </w:p>
    <w:p w:rsidR="00916921" w:rsidRPr="00916921" w:rsidRDefault="00916921" w:rsidP="00C15B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="00ED5B4C">
        <w:rPr>
          <w:rFonts w:ascii="Times New Roman" w:hAnsi="Times New Roman" w:cs="Times New Roman"/>
          <w:sz w:val="28"/>
          <w:szCs w:val="28"/>
        </w:rPr>
        <w:t>этим</w:t>
      </w:r>
      <w:r>
        <w:rPr>
          <w:rFonts w:ascii="Times New Roman" w:hAnsi="Times New Roman" w:cs="Times New Roman"/>
          <w:sz w:val="28"/>
          <w:szCs w:val="28"/>
        </w:rPr>
        <w:t>, е</w:t>
      </w:r>
      <w:r w:rsidRPr="00916921">
        <w:rPr>
          <w:rFonts w:ascii="Times New Roman" w:hAnsi="Times New Roman" w:cs="Times New Roman"/>
          <w:sz w:val="28"/>
          <w:szCs w:val="28"/>
        </w:rPr>
        <w:t xml:space="preserve">сли пенсионера не устраивает  дата доставки  пенсий  в </w:t>
      </w:r>
      <w:r w:rsidR="00ED5B4C">
        <w:rPr>
          <w:rFonts w:ascii="Times New Roman" w:hAnsi="Times New Roman" w:cs="Times New Roman"/>
          <w:sz w:val="28"/>
          <w:szCs w:val="28"/>
        </w:rPr>
        <w:t xml:space="preserve"> выбранном </w:t>
      </w:r>
      <w:r w:rsidRPr="00916921">
        <w:rPr>
          <w:rFonts w:ascii="Times New Roman" w:hAnsi="Times New Roman" w:cs="Times New Roman"/>
          <w:sz w:val="28"/>
          <w:szCs w:val="28"/>
        </w:rPr>
        <w:t xml:space="preserve">банке,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</w:t>
      </w:r>
      <w:r w:rsidRPr="00602D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 каждым получателем пенсии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остается </w:t>
      </w:r>
      <w:r w:rsidRPr="00602D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право самостоятельного выбора </w:t>
      </w:r>
      <w:r w:rsidR="00ED5B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любой </w:t>
      </w:r>
      <w:r w:rsidR="00730C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другой </w:t>
      </w:r>
      <w:r w:rsidRPr="00602D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доставочной организации</w:t>
      </w:r>
      <w:r w:rsidR="00ED5B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608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</w:t>
      </w:r>
      <w:r w:rsidR="006A79A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этом  необходимо помнить, что</w:t>
      </w:r>
      <w:r w:rsidR="00C608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9A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 каждого кредитного учреждения</w:t>
      </w:r>
      <w:r w:rsidR="00C608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свой индивид</w:t>
      </w:r>
      <w:r w:rsidR="006A79A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уальный график доставки пенсий.</w:t>
      </w:r>
      <w:r w:rsidR="00C608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Е</w:t>
      </w:r>
      <w:r w:rsidR="006A7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пенсионер желает</w:t>
      </w:r>
      <w:r w:rsidR="00ED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получать деньги  через «Почту России»</w:t>
      </w:r>
      <w:r w:rsidR="00C60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B4C" w:rsidRPr="009169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дом или самостоятельно в почтовом отделении по месту жительства</w:t>
      </w:r>
      <w:r w:rsidR="00C60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в </w:t>
      </w:r>
      <w:r w:rsidR="00ED5B4C" w:rsidRPr="0091692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случае каждому пенсионеру устанавливается дата получения пенсии</w:t>
      </w:r>
      <w:r w:rsidR="00C60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</w:t>
      </w:r>
      <w:r w:rsidR="006A79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 от</w:t>
      </w:r>
      <w:r w:rsidR="00C60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адреса проживания  пенсионера</w:t>
      </w:r>
      <w:r w:rsidR="00ED5B4C" w:rsidRPr="0091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91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выбора способа доставки или его изменения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пенсионеру </w:t>
      </w:r>
      <w:r w:rsidRPr="002915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уведомить об этом П</w:t>
      </w:r>
      <w:r w:rsidR="00B35364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енсионный фонд</w:t>
      </w:r>
      <w:r w:rsidRPr="00D7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</w:t>
      </w:r>
      <w:r w:rsidR="00A86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можно сделать </w:t>
      </w:r>
      <w:r w:rsidRPr="009169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письменно, подав заявление в П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енсионный фонд  по месту жительства или  в электронном </w:t>
      </w:r>
      <w:r w:rsidRPr="0091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виде, подав соответствующее заявление через </w:t>
      </w:r>
      <w:hyperlink r:id="rId6" w:anchor="services-f" w:history="1">
        <w:r w:rsidRPr="009169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«Личный кабинет гражданина»</w:t>
        </w:r>
      </w:hyperlink>
      <w:r w:rsidRPr="0091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ПФР.</w:t>
      </w:r>
      <w:r w:rsidR="00730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5364" w:rsidRDefault="00B35364" w:rsidP="00313C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Пресс-служба ОПФР по Республике Бурятия</w:t>
      </w:r>
    </w:p>
    <w:p w:rsidR="003931B8" w:rsidRDefault="003931B8" w:rsidP="00313C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Тел.: 29-12-92, 29-10-91</w:t>
      </w:r>
    </w:p>
    <w:p w:rsidR="00F17A78" w:rsidRPr="003931B8" w:rsidRDefault="00C15B80" w:rsidP="00313C45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931B8">
        <w:rPr>
          <w:rFonts w:ascii="Times New Roman" w:hAnsi="Times New Roman" w:cs="Times New Roman"/>
          <w:b/>
          <w:i/>
          <w:sz w:val="28"/>
          <w:szCs w:val="28"/>
        </w:rPr>
        <w:t>Инфо</w:t>
      </w:r>
      <w:r w:rsidR="00A86070" w:rsidRPr="003931B8">
        <w:rPr>
          <w:rFonts w:ascii="Times New Roman" w:hAnsi="Times New Roman" w:cs="Times New Roman"/>
          <w:b/>
          <w:i/>
          <w:sz w:val="28"/>
          <w:szCs w:val="28"/>
        </w:rPr>
        <w:t>графика</w:t>
      </w:r>
      <w:proofErr w:type="spellEnd"/>
      <w:r w:rsidR="00A86070" w:rsidRPr="003931B8">
        <w:rPr>
          <w:rFonts w:ascii="Times New Roman" w:hAnsi="Times New Roman" w:cs="Times New Roman"/>
          <w:b/>
          <w:i/>
          <w:sz w:val="28"/>
          <w:szCs w:val="28"/>
        </w:rPr>
        <w:t>/ взять  в табличку</w:t>
      </w:r>
    </w:p>
    <w:p w:rsidR="00A86070" w:rsidRPr="003931B8" w:rsidRDefault="00560769" w:rsidP="00313C45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3931B8">
        <w:rPr>
          <w:rFonts w:ascii="Times New Roman" w:hAnsi="Times New Roman" w:cs="Times New Roman"/>
          <w:b/>
          <w:i/>
          <w:sz w:val="28"/>
          <w:szCs w:val="28"/>
        </w:rPr>
        <w:t>Первая таблица</w:t>
      </w:r>
    </w:p>
    <w:bookmarkEnd w:id="0"/>
    <w:p w:rsidR="00A86070" w:rsidRDefault="00A86070" w:rsidP="00A860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 доставки пенсий </w:t>
      </w:r>
      <w:r w:rsidR="00DB21A7">
        <w:rPr>
          <w:rFonts w:ascii="Times New Roman" w:hAnsi="Times New Roman" w:cs="Times New Roman"/>
          <w:b/>
          <w:sz w:val="28"/>
          <w:szCs w:val="28"/>
        </w:rPr>
        <w:t xml:space="preserve">для клиентов </w:t>
      </w:r>
    </w:p>
    <w:p w:rsidR="00313C45" w:rsidRDefault="00A86070" w:rsidP="00A860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1A7">
        <w:rPr>
          <w:rFonts w:ascii="Times New Roman" w:hAnsi="Times New Roman" w:cs="Times New Roman"/>
          <w:b/>
          <w:sz w:val="28"/>
          <w:szCs w:val="28"/>
        </w:rPr>
        <w:t>ПАО Сбербанк</w:t>
      </w:r>
      <w:r w:rsidR="00DB21A7" w:rsidRPr="00A86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1A7" w:rsidRPr="001947AD">
        <w:rPr>
          <w:rFonts w:ascii="Times New Roman" w:hAnsi="Times New Roman" w:cs="Times New Roman"/>
          <w:b/>
          <w:sz w:val="28"/>
          <w:szCs w:val="28"/>
        </w:rPr>
        <w:t>№ 8601 и ПАО Сбербанк № 8586</w:t>
      </w:r>
      <w:r w:rsidR="00DB21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кредитные учреждения  </w:t>
      </w:r>
      <w:r w:rsidR="00B35364">
        <w:rPr>
          <w:rFonts w:ascii="Times New Roman" w:hAnsi="Times New Roman" w:cs="Times New Roman"/>
          <w:b/>
          <w:sz w:val="28"/>
          <w:szCs w:val="28"/>
        </w:rPr>
        <w:t>с 1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2016 года.</w:t>
      </w:r>
    </w:p>
    <w:p w:rsidR="00A86070" w:rsidRDefault="002917FF" w:rsidP="00DB21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число</w:t>
      </w:r>
      <w:r w:rsidR="00DB21A7" w:rsidRPr="00DB21A7">
        <w:rPr>
          <w:rFonts w:ascii="Times New Roman" w:hAnsi="Times New Roman" w:cs="Times New Roman"/>
          <w:sz w:val="28"/>
          <w:szCs w:val="28"/>
        </w:rPr>
        <w:t xml:space="preserve"> - пенсионеры г. Улан-Удэ, обратившиеся  за </w:t>
      </w:r>
      <w:r w:rsidR="00CD044D" w:rsidRPr="00487E06">
        <w:rPr>
          <w:rFonts w:ascii="Times New Roman" w:hAnsi="Times New Roman" w:cs="Times New Roman"/>
          <w:sz w:val="28"/>
          <w:szCs w:val="28"/>
        </w:rPr>
        <w:t>доставкой</w:t>
      </w:r>
      <w:r w:rsidR="00CD044D" w:rsidRPr="00CD044D">
        <w:rPr>
          <w:rFonts w:ascii="Times New Roman" w:hAnsi="Times New Roman" w:cs="Times New Roman"/>
          <w:sz w:val="28"/>
          <w:szCs w:val="28"/>
        </w:rPr>
        <w:t xml:space="preserve"> </w:t>
      </w:r>
      <w:r w:rsidR="00CD044D" w:rsidRPr="00487E06">
        <w:rPr>
          <w:rFonts w:ascii="Times New Roman" w:hAnsi="Times New Roman" w:cs="Times New Roman"/>
          <w:sz w:val="28"/>
          <w:szCs w:val="28"/>
        </w:rPr>
        <w:t>пенсии через ПАО СБЕРБАНК</w:t>
      </w:r>
      <w:r w:rsidR="00CD044D">
        <w:rPr>
          <w:rFonts w:ascii="Times New Roman" w:hAnsi="Times New Roman" w:cs="Times New Roman"/>
          <w:sz w:val="28"/>
          <w:szCs w:val="28"/>
        </w:rPr>
        <w:t xml:space="preserve"> </w:t>
      </w:r>
      <w:r w:rsidR="00DB21A7" w:rsidRPr="00DB21A7">
        <w:rPr>
          <w:rFonts w:ascii="Times New Roman" w:hAnsi="Times New Roman" w:cs="Times New Roman"/>
          <w:sz w:val="28"/>
          <w:szCs w:val="28"/>
        </w:rPr>
        <w:t xml:space="preserve"> до 18.04.2016 г.</w:t>
      </w:r>
      <w:r w:rsidR="00A86070" w:rsidRPr="00DB2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1A7" w:rsidRDefault="002917FF" w:rsidP="00DB21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число</w:t>
      </w:r>
      <w:r w:rsidR="00DB21A7">
        <w:rPr>
          <w:rFonts w:ascii="Times New Roman" w:hAnsi="Times New Roman" w:cs="Times New Roman"/>
          <w:sz w:val="28"/>
          <w:szCs w:val="28"/>
        </w:rPr>
        <w:t xml:space="preserve"> - </w:t>
      </w:r>
      <w:r w:rsidR="00DB21A7" w:rsidRPr="00DB21A7">
        <w:rPr>
          <w:rFonts w:ascii="Times New Roman" w:hAnsi="Times New Roman" w:cs="Times New Roman"/>
          <w:sz w:val="28"/>
          <w:szCs w:val="28"/>
        </w:rPr>
        <w:t xml:space="preserve">пенсионеры г. Улан-Удэ, обратившиеся  за </w:t>
      </w:r>
      <w:r w:rsidR="00DB21A7" w:rsidRPr="00B35364">
        <w:rPr>
          <w:rFonts w:ascii="Times New Roman" w:hAnsi="Times New Roman" w:cs="Times New Roman"/>
          <w:sz w:val="28"/>
          <w:szCs w:val="28"/>
        </w:rPr>
        <w:t xml:space="preserve">назначением </w:t>
      </w:r>
      <w:r w:rsidR="00B35364">
        <w:rPr>
          <w:rFonts w:ascii="Times New Roman" w:hAnsi="Times New Roman" w:cs="Times New Roman"/>
          <w:sz w:val="28"/>
          <w:szCs w:val="28"/>
        </w:rPr>
        <w:t>/</w:t>
      </w:r>
      <w:r w:rsidR="00CD044D">
        <w:rPr>
          <w:rFonts w:ascii="Times New Roman" w:hAnsi="Times New Roman" w:cs="Times New Roman"/>
          <w:sz w:val="28"/>
          <w:szCs w:val="28"/>
        </w:rPr>
        <w:t xml:space="preserve">доставкой </w:t>
      </w:r>
      <w:r w:rsidR="00DB21A7" w:rsidRPr="00DB21A7">
        <w:rPr>
          <w:rFonts w:ascii="Times New Roman" w:hAnsi="Times New Roman" w:cs="Times New Roman"/>
          <w:sz w:val="28"/>
          <w:szCs w:val="28"/>
        </w:rPr>
        <w:t>пенсии</w:t>
      </w:r>
      <w:r w:rsidR="00CD044D">
        <w:rPr>
          <w:rFonts w:ascii="Times New Roman" w:hAnsi="Times New Roman" w:cs="Times New Roman"/>
          <w:sz w:val="28"/>
          <w:szCs w:val="28"/>
        </w:rPr>
        <w:t xml:space="preserve"> через ПАО СБЕРБАНК</w:t>
      </w:r>
      <w:r w:rsidR="00560769">
        <w:rPr>
          <w:rFonts w:ascii="Times New Roman" w:hAnsi="Times New Roman" w:cs="Times New Roman"/>
          <w:sz w:val="28"/>
          <w:szCs w:val="28"/>
        </w:rPr>
        <w:t xml:space="preserve"> </w:t>
      </w:r>
      <w:r w:rsidR="00DB21A7">
        <w:rPr>
          <w:rFonts w:ascii="Times New Roman" w:hAnsi="Times New Roman" w:cs="Times New Roman"/>
          <w:sz w:val="28"/>
          <w:szCs w:val="28"/>
        </w:rPr>
        <w:t>после</w:t>
      </w:r>
      <w:r w:rsidR="00DB21A7" w:rsidRPr="00DB21A7">
        <w:rPr>
          <w:rFonts w:ascii="Times New Roman" w:hAnsi="Times New Roman" w:cs="Times New Roman"/>
          <w:sz w:val="28"/>
          <w:szCs w:val="28"/>
        </w:rPr>
        <w:t xml:space="preserve"> 18.04.2016 </w:t>
      </w:r>
    </w:p>
    <w:p w:rsidR="00DB21A7" w:rsidRDefault="002917FF" w:rsidP="00DB21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числ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DB21A7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DB21A7" w:rsidRPr="00DB21A7">
        <w:rPr>
          <w:rFonts w:ascii="Times New Roman" w:hAnsi="Times New Roman" w:cs="Times New Roman"/>
          <w:sz w:val="28"/>
          <w:szCs w:val="28"/>
        </w:rPr>
        <w:t xml:space="preserve"> </w:t>
      </w:r>
      <w:r w:rsidR="00DB21A7">
        <w:rPr>
          <w:rFonts w:ascii="Times New Roman" w:hAnsi="Times New Roman" w:cs="Times New Roman"/>
          <w:sz w:val="28"/>
          <w:szCs w:val="28"/>
        </w:rPr>
        <w:t xml:space="preserve">пенсионеры </w:t>
      </w:r>
      <w:proofErr w:type="spellStart"/>
      <w:r w:rsidR="00DB21A7" w:rsidRPr="00DB21A7">
        <w:rPr>
          <w:rFonts w:ascii="Times New Roman" w:hAnsi="Times New Roman" w:cs="Times New Roman"/>
          <w:sz w:val="28"/>
          <w:szCs w:val="28"/>
        </w:rPr>
        <w:t>Заиграевского</w:t>
      </w:r>
      <w:proofErr w:type="spellEnd"/>
      <w:r w:rsidR="00DB21A7" w:rsidRPr="00DB21A7">
        <w:rPr>
          <w:rFonts w:ascii="Times New Roman" w:hAnsi="Times New Roman" w:cs="Times New Roman"/>
          <w:sz w:val="28"/>
          <w:szCs w:val="28"/>
        </w:rPr>
        <w:t xml:space="preserve">, Иволгинского, </w:t>
      </w:r>
      <w:proofErr w:type="spellStart"/>
      <w:r w:rsidR="00DB21A7" w:rsidRPr="00DB21A7">
        <w:rPr>
          <w:rFonts w:ascii="Times New Roman" w:hAnsi="Times New Roman" w:cs="Times New Roman"/>
          <w:sz w:val="28"/>
          <w:szCs w:val="28"/>
        </w:rPr>
        <w:t>Кабанского</w:t>
      </w:r>
      <w:proofErr w:type="spellEnd"/>
      <w:r w:rsidR="00DB21A7" w:rsidRPr="00DB21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5364" w:rsidRPr="00DB21A7">
        <w:rPr>
          <w:rFonts w:ascii="Times New Roman" w:hAnsi="Times New Roman" w:cs="Times New Roman"/>
          <w:sz w:val="28"/>
          <w:szCs w:val="28"/>
        </w:rPr>
        <w:t>Муйского</w:t>
      </w:r>
      <w:proofErr w:type="spellEnd"/>
      <w:r w:rsidR="00B353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21A7" w:rsidRPr="00DB21A7">
        <w:rPr>
          <w:rFonts w:ascii="Times New Roman" w:hAnsi="Times New Roman" w:cs="Times New Roman"/>
          <w:sz w:val="28"/>
          <w:szCs w:val="28"/>
        </w:rPr>
        <w:t>Мухоршибирского</w:t>
      </w:r>
      <w:proofErr w:type="spellEnd"/>
      <w:r w:rsidR="00DB21A7" w:rsidRPr="00DB21A7">
        <w:rPr>
          <w:rFonts w:ascii="Times New Roman" w:hAnsi="Times New Roman" w:cs="Times New Roman"/>
          <w:sz w:val="28"/>
          <w:szCs w:val="28"/>
        </w:rPr>
        <w:t xml:space="preserve">, Прибайкальского, </w:t>
      </w:r>
      <w:r w:rsidR="00B35364" w:rsidRPr="00B35364">
        <w:rPr>
          <w:rFonts w:ascii="Times New Roman" w:hAnsi="Times New Roman" w:cs="Times New Roman"/>
          <w:sz w:val="28"/>
          <w:szCs w:val="28"/>
        </w:rPr>
        <w:t>Северо-Байкальского,</w:t>
      </w:r>
      <w:r w:rsidR="00B353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364">
        <w:rPr>
          <w:rFonts w:ascii="Times New Roman" w:hAnsi="Times New Roman" w:cs="Times New Roman"/>
          <w:sz w:val="28"/>
          <w:szCs w:val="28"/>
        </w:rPr>
        <w:t>Селенгинского</w:t>
      </w:r>
      <w:proofErr w:type="spellEnd"/>
      <w:r w:rsidR="00B3536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B35364">
        <w:rPr>
          <w:rFonts w:ascii="Times New Roman" w:hAnsi="Times New Roman" w:cs="Times New Roman"/>
          <w:sz w:val="28"/>
          <w:szCs w:val="28"/>
        </w:rPr>
        <w:t>Тарбагатайского</w:t>
      </w:r>
      <w:proofErr w:type="spellEnd"/>
      <w:r w:rsidR="00DB21A7" w:rsidRPr="00DB21A7">
        <w:rPr>
          <w:rFonts w:ascii="Times New Roman" w:hAnsi="Times New Roman" w:cs="Times New Roman"/>
          <w:sz w:val="28"/>
          <w:szCs w:val="28"/>
        </w:rPr>
        <w:t xml:space="preserve"> районов.    </w:t>
      </w:r>
    </w:p>
    <w:p w:rsidR="00DB21A7" w:rsidRDefault="00B35364" w:rsidP="00DB21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23 </w:t>
      </w:r>
      <w:r w:rsidRPr="00DB21A7">
        <w:rPr>
          <w:rFonts w:ascii="Times New Roman" w:hAnsi="Times New Roman" w:cs="Times New Roman"/>
          <w:sz w:val="28"/>
          <w:szCs w:val="28"/>
        </w:rPr>
        <w:t>числ</w:t>
      </w:r>
      <w:r w:rsidR="002917FF">
        <w:rPr>
          <w:rFonts w:ascii="Times New Roman" w:hAnsi="Times New Roman" w:cs="Times New Roman"/>
          <w:sz w:val="28"/>
          <w:szCs w:val="28"/>
        </w:rPr>
        <w:t>о</w:t>
      </w:r>
      <w:r w:rsidRPr="00DB21A7">
        <w:rPr>
          <w:rFonts w:ascii="Times New Roman" w:hAnsi="Times New Roman" w:cs="Times New Roman"/>
          <w:sz w:val="28"/>
          <w:szCs w:val="28"/>
        </w:rPr>
        <w:t xml:space="preserve"> </w:t>
      </w:r>
      <w:r w:rsidR="00DB21A7">
        <w:rPr>
          <w:rFonts w:ascii="Times New Roman" w:hAnsi="Times New Roman" w:cs="Times New Roman"/>
          <w:sz w:val="28"/>
          <w:szCs w:val="28"/>
        </w:rPr>
        <w:t xml:space="preserve">-  пенсионеры </w:t>
      </w:r>
      <w:proofErr w:type="spellStart"/>
      <w:r w:rsidR="00DB21A7" w:rsidRPr="00DB21A7">
        <w:rPr>
          <w:rFonts w:ascii="Times New Roman" w:hAnsi="Times New Roman" w:cs="Times New Roman"/>
          <w:sz w:val="28"/>
          <w:szCs w:val="28"/>
        </w:rPr>
        <w:t>Баргузинского</w:t>
      </w:r>
      <w:proofErr w:type="spellEnd"/>
      <w:r w:rsidR="00DB21A7" w:rsidRPr="00DB21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21A7" w:rsidRPr="00DB21A7">
        <w:rPr>
          <w:rFonts w:ascii="Times New Roman" w:hAnsi="Times New Roman" w:cs="Times New Roman"/>
          <w:sz w:val="28"/>
          <w:szCs w:val="28"/>
        </w:rPr>
        <w:t>Баунтовского</w:t>
      </w:r>
      <w:proofErr w:type="spellEnd"/>
      <w:r w:rsidR="00DB21A7" w:rsidRPr="00DB21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B21A7" w:rsidRPr="00DB21A7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DB21A7" w:rsidRPr="00DB21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21A7" w:rsidRPr="00DB21A7">
        <w:rPr>
          <w:rFonts w:ascii="Times New Roman" w:hAnsi="Times New Roman" w:cs="Times New Roman"/>
          <w:sz w:val="28"/>
          <w:szCs w:val="28"/>
        </w:rPr>
        <w:t>Джидинского</w:t>
      </w:r>
      <w:proofErr w:type="spellEnd"/>
      <w:r w:rsidR="00DB21A7" w:rsidRPr="00DB21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21A7" w:rsidRPr="00DB21A7">
        <w:rPr>
          <w:rFonts w:ascii="Times New Roman" w:hAnsi="Times New Roman" w:cs="Times New Roman"/>
          <w:sz w:val="28"/>
          <w:szCs w:val="28"/>
        </w:rPr>
        <w:t>Еравнинского</w:t>
      </w:r>
      <w:proofErr w:type="spellEnd"/>
      <w:r w:rsidR="00DB21A7" w:rsidRPr="00DB21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21A7" w:rsidRPr="00DB21A7">
        <w:rPr>
          <w:rFonts w:ascii="Times New Roman" w:hAnsi="Times New Roman" w:cs="Times New Roman"/>
          <w:sz w:val="28"/>
          <w:szCs w:val="28"/>
        </w:rPr>
        <w:t>Закаменского</w:t>
      </w:r>
      <w:proofErr w:type="spellEnd"/>
      <w:r w:rsidR="00DB21A7" w:rsidRPr="00DB21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21A7" w:rsidRPr="00DB21A7">
        <w:rPr>
          <w:rFonts w:ascii="Times New Roman" w:hAnsi="Times New Roman" w:cs="Times New Roman"/>
          <w:sz w:val="28"/>
          <w:szCs w:val="28"/>
        </w:rPr>
        <w:t>Кижингинского</w:t>
      </w:r>
      <w:proofErr w:type="spellEnd"/>
      <w:r w:rsidR="00DB21A7" w:rsidRPr="00DB21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21A7" w:rsidRPr="00DB21A7">
        <w:rPr>
          <w:rFonts w:ascii="Times New Roman" w:hAnsi="Times New Roman" w:cs="Times New Roman"/>
          <w:sz w:val="28"/>
          <w:szCs w:val="28"/>
        </w:rPr>
        <w:t>Курумканского</w:t>
      </w:r>
      <w:proofErr w:type="spellEnd"/>
      <w:r w:rsidR="00DB21A7" w:rsidRPr="00DB21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21A7" w:rsidRPr="00DB21A7">
        <w:rPr>
          <w:rFonts w:ascii="Times New Roman" w:hAnsi="Times New Roman" w:cs="Times New Roman"/>
          <w:sz w:val="28"/>
          <w:szCs w:val="28"/>
        </w:rPr>
        <w:t>Кяхтинского</w:t>
      </w:r>
      <w:proofErr w:type="spellEnd"/>
      <w:r w:rsidR="00DB21A7" w:rsidRPr="00DB21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21A7" w:rsidRPr="00DB21A7">
        <w:rPr>
          <w:rFonts w:ascii="Times New Roman" w:hAnsi="Times New Roman" w:cs="Times New Roman"/>
          <w:sz w:val="28"/>
          <w:szCs w:val="28"/>
        </w:rPr>
        <w:t>Окинского</w:t>
      </w:r>
      <w:proofErr w:type="spellEnd"/>
      <w:r w:rsidR="00DB21A7" w:rsidRPr="00DB21A7">
        <w:rPr>
          <w:rFonts w:ascii="Times New Roman" w:hAnsi="Times New Roman" w:cs="Times New Roman"/>
          <w:sz w:val="28"/>
          <w:szCs w:val="28"/>
        </w:rPr>
        <w:t xml:space="preserve"> </w:t>
      </w:r>
      <w:r w:rsidR="00560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769">
        <w:rPr>
          <w:rFonts w:ascii="Times New Roman" w:hAnsi="Times New Roman" w:cs="Times New Roman"/>
          <w:sz w:val="28"/>
          <w:szCs w:val="28"/>
        </w:rPr>
        <w:t>Тункинского</w:t>
      </w:r>
      <w:proofErr w:type="spellEnd"/>
      <w:r w:rsidR="00560769">
        <w:rPr>
          <w:rFonts w:ascii="Times New Roman" w:hAnsi="Times New Roman" w:cs="Times New Roman"/>
          <w:sz w:val="28"/>
          <w:szCs w:val="28"/>
        </w:rPr>
        <w:t xml:space="preserve">, </w:t>
      </w:r>
      <w:r w:rsidR="00DB21A7" w:rsidRPr="00DB2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1A7" w:rsidRPr="00DB21A7">
        <w:rPr>
          <w:rFonts w:ascii="Times New Roman" w:hAnsi="Times New Roman" w:cs="Times New Roman"/>
          <w:sz w:val="28"/>
          <w:szCs w:val="28"/>
        </w:rPr>
        <w:t>Хоринского</w:t>
      </w:r>
      <w:proofErr w:type="spellEnd"/>
      <w:r w:rsidR="00DB21A7" w:rsidRPr="00DB21A7">
        <w:rPr>
          <w:rFonts w:ascii="Times New Roman" w:hAnsi="Times New Roman" w:cs="Times New Roman"/>
          <w:sz w:val="28"/>
          <w:szCs w:val="28"/>
        </w:rPr>
        <w:t xml:space="preserve"> районов.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60769" w:rsidRPr="003931B8" w:rsidRDefault="00560769" w:rsidP="00860F5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931B8">
        <w:rPr>
          <w:rFonts w:ascii="Times New Roman" w:hAnsi="Times New Roman" w:cs="Times New Roman"/>
          <w:b/>
          <w:i/>
          <w:sz w:val="28"/>
          <w:szCs w:val="28"/>
        </w:rPr>
        <w:t>Вторая таблица</w:t>
      </w:r>
    </w:p>
    <w:p w:rsidR="00560769" w:rsidRDefault="00560769" w:rsidP="00560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769">
        <w:rPr>
          <w:rFonts w:ascii="Times New Roman" w:hAnsi="Times New Roman" w:cs="Times New Roman"/>
          <w:b/>
          <w:sz w:val="28"/>
          <w:szCs w:val="28"/>
        </w:rPr>
        <w:t xml:space="preserve">График доставки пенсий  в иных кредитных учреждениях – доставщиках пенсий </w:t>
      </w:r>
      <w:r w:rsidR="00860F55">
        <w:rPr>
          <w:rFonts w:ascii="Times New Roman" w:hAnsi="Times New Roman" w:cs="Times New Roman"/>
          <w:b/>
          <w:sz w:val="28"/>
          <w:szCs w:val="28"/>
        </w:rPr>
        <w:t xml:space="preserve">с декабря </w:t>
      </w:r>
      <w:r w:rsidRPr="00560769">
        <w:rPr>
          <w:rFonts w:ascii="Times New Roman" w:hAnsi="Times New Roman" w:cs="Times New Roman"/>
          <w:b/>
          <w:sz w:val="28"/>
          <w:szCs w:val="28"/>
        </w:rPr>
        <w:t>2016 г.</w:t>
      </w:r>
    </w:p>
    <w:p w:rsidR="0080513B" w:rsidRPr="0080513B" w:rsidRDefault="002917FF" w:rsidP="005607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- 9 число</w:t>
      </w:r>
      <w:r w:rsidR="0080513B" w:rsidRPr="0080513B">
        <w:rPr>
          <w:rFonts w:ascii="Times New Roman" w:hAnsi="Times New Roman" w:cs="Times New Roman"/>
          <w:sz w:val="28"/>
          <w:szCs w:val="28"/>
        </w:rPr>
        <w:t xml:space="preserve"> (получатели пенсий, имеющие кредиты в банке</w:t>
      </w:r>
      <w:r w:rsidR="001F67C0">
        <w:rPr>
          <w:rFonts w:ascii="Times New Roman" w:hAnsi="Times New Roman" w:cs="Times New Roman"/>
          <w:sz w:val="28"/>
          <w:szCs w:val="28"/>
        </w:rPr>
        <w:t xml:space="preserve">, </w:t>
      </w:r>
      <w:r w:rsidR="001F67C0" w:rsidRPr="00487E06">
        <w:rPr>
          <w:rFonts w:ascii="Times New Roman" w:hAnsi="Times New Roman" w:cs="Times New Roman"/>
          <w:sz w:val="28"/>
          <w:szCs w:val="28"/>
        </w:rPr>
        <w:t>до их погашения</w:t>
      </w:r>
      <w:r w:rsidR="0080513B" w:rsidRPr="0080513B">
        <w:rPr>
          <w:rFonts w:ascii="Times New Roman" w:hAnsi="Times New Roman" w:cs="Times New Roman"/>
          <w:sz w:val="28"/>
          <w:szCs w:val="28"/>
        </w:rPr>
        <w:t>).</w:t>
      </w:r>
    </w:p>
    <w:p w:rsidR="0080513B" w:rsidRPr="00860F55" w:rsidRDefault="0080513B" w:rsidP="00860F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0513B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Pr="0080513B">
        <w:rPr>
          <w:rFonts w:ascii="Times New Roman" w:hAnsi="Times New Roman" w:cs="Times New Roman"/>
          <w:sz w:val="28"/>
          <w:szCs w:val="28"/>
        </w:rPr>
        <w:t xml:space="preserve"> - 14 числ</w:t>
      </w:r>
      <w:r w:rsidR="002917FF">
        <w:rPr>
          <w:rFonts w:ascii="Times New Roman" w:hAnsi="Times New Roman" w:cs="Times New Roman"/>
          <w:sz w:val="28"/>
          <w:szCs w:val="28"/>
        </w:rPr>
        <w:t>о</w:t>
      </w:r>
      <w:r w:rsidRPr="0080513B">
        <w:rPr>
          <w:rFonts w:ascii="Times New Roman" w:hAnsi="Times New Roman" w:cs="Times New Roman"/>
          <w:sz w:val="28"/>
          <w:szCs w:val="28"/>
        </w:rPr>
        <w:t xml:space="preserve"> (получатели пенсий, не имеющие кредиты в банке).</w:t>
      </w:r>
    </w:p>
    <w:p w:rsidR="0080513B" w:rsidRDefault="0080513B" w:rsidP="005607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0513B">
        <w:rPr>
          <w:rFonts w:ascii="Times New Roman" w:hAnsi="Times New Roman" w:cs="Times New Roman"/>
          <w:sz w:val="28"/>
          <w:szCs w:val="28"/>
        </w:rPr>
        <w:t>Росбанк,</w:t>
      </w:r>
      <w:r w:rsidR="00860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13B">
        <w:rPr>
          <w:rFonts w:ascii="Times New Roman" w:hAnsi="Times New Roman" w:cs="Times New Roman"/>
          <w:sz w:val="28"/>
          <w:szCs w:val="28"/>
        </w:rPr>
        <w:t>Востсибтранскомбанк</w:t>
      </w:r>
      <w:proofErr w:type="spellEnd"/>
      <w:r w:rsidRPr="0080513B">
        <w:rPr>
          <w:rFonts w:ascii="Times New Roman" w:hAnsi="Times New Roman" w:cs="Times New Roman"/>
          <w:sz w:val="28"/>
          <w:szCs w:val="28"/>
        </w:rPr>
        <w:t>,</w:t>
      </w:r>
      <w:r w:rsidR="00860F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0F55">
        <w:rPr>
          <w:rFonts w:ascii="Times New Roman" w:hAnsi="Times New Roman" w:cs="Times New Roman"/>
          <w:sz w:val="28"/>
          <w:szCs w:val="28"/>
        </w:rPr>
        <w:t>Азиатского-тихоокеанский</w:t>
      </w:r>
      <w:proofErr w:type="gramEnd"/>
      <w:r w:rsidR="00860F55">
        <w:rPr>
          <w:rFonts w:ascii="Times New Roman" w:hAnsi="Times New Roman" w:cs="Times New Roman"/>
          <w:sz w:val="28"/>
          <w:szCs w:val="28"/>
        </w:rPr>
        <w:t xml:space="preserve"> банк </w:t>
      </w:r>
      <w:r w:rsidR="00C15B80">
        <w:rPr>
          <w:rFonts w:ascii="Times New Roman" w:hAnsi="Times New Roman" w:cs="Times New Roman"/>
          <w:sz w:val="28"/>
          <w:szCs w:val="28"/>
        </w:rPr>
        <w:t>– 11 числ</w:t>
      </w:r>
      <w:r w:rsidR="002917FF">
        <w:rPr>
          <w:rFonts w:ascii="Times New Roman" w:hAnsi="Times New Roman" w:cs="Times New Roman"/>
          <w:sz w:val="28"/>
          <w:szCs w:val="28"/>
        </w:rPr>
        <w:t>о</w:t>
      </w:r>
      <w:r w:rsidRPr="008051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513B" w:rsidRDefault="0080513B" w:rsidP="005607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Совкомбанк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Восточный экспресс-банк, Связь </w:t>
      </w:r>
      <w:r w:rsidR="001F67C0">
        <w:rPr>
          <w:rFonts w:ascii="Times New Roman" w:hAnsi="Times New Roman" w:cs="Times New Roman"/>
          <w:sz w:val="28"/>
          <w:szCs w:val="28"/>
        </w:rPr>
        <w:t>банк, Промсвязьбанк,</w:t>
      </w:r>
      <w:r w:rsidR="00860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F55">
        <w:rPr>
          <w:rFonts w:ascii="Times New Roman" w:hAnsi="Times New Roman" w:cs="Times New Roman"/>
          <w:sz w:val="28"/>
          <w:szCs w:val="28"/>
        </w:rPr>
        <w:t>Бинбанк</w:t>
      </w:r>
      <w:proofErr w:type="spellEnd"/>
      <w:r w:rsidR="00860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0F55">
        <w:rPr>
          <w:rFonts w:ascii="Times New Roman" w:hAnsi="Times New Roman" w:cs="Times New Roman"/>
          <w:sz w:val="28"/>
          <w:szCs w:val="28"/>
        </w:rPr>
        <w:t>Росгосстрахбанк</w:t>
      </w:r>
      <w:proofErr w:type="spellEnd"/>
      <w:r w:rsidR="00860F55">
        <w:rPr>
          <w:rFonts w:ascii="Times New Roman" w:hAnsi="Times New Roman" w:cs="Times New Roman"/>
          <w:sz w:val="28"/>
          <w:szCs w:val="28"/>
        </w:rPr>
        <w:t xml:space="preserve"> -</w:t>
      </w:r>
      <w:r w:rsidR="001F6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 число.</w:t>
      </w:r>
    </w:p>
    <w:p w:rsidR="0080513B" w:rsidRDefault="0080513B" w:rsidP="005607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Почта банк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B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15B80">
        <w:rPr>
          <w:rFonts w:ascii="Times New Roman" w:hAnsi="Times New Roman" w:cs="Times New Roman"/>
          <w:sz w:val="28"/>
          <w:szCs w:val="28"/>
        </w:rPr>
        <w:t xml:space="preserve"> </w:t>
      </w:r>
      <w:r w:rsidR="00C15B80" w:rsidRPr="00B2459D">
        <w:rPr>
          <w:rFonts w:ascii="Times New Roman" w:hAnsi="Times New Roman" w:cs="Times New Roman"/>
          <w:sz w:val="28"/>
          <w:szCs w:val="28"/>
        </w:rPr>
        <w:t>ПАО Сбербанк № 8586</w:t>
      </w:r>
      <w:r w:rsidR="00C15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B80">
        <w:rPr>
          <w:rFonts w:ascii="Times New Roman" w:hAnsi="Times New Roman" w:cs="Times New Roman"/>
          <w:sz w:val="28"/>
          <w:szCs w:val="28"/>
        </w:rPr>
        <w:t xml:space="preserve">– 23 число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3115" w:rsidRDefault="00CB3115" w:rsidP="00CB3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Третья </w:t>
      </w:r>
      <w:r w:rsidR="00487E06">
        <w:rPr>
          <w:rFonts w:ascii="Times New Roman" w:hAnsi="Times New Roman" w:cs="Times New Roman"/>
          <w:b/>
          <w:sz w:val="28"/>
          <w:szCs w:val="28"/>
        </w:rPr>
        <w:t>рамочка</w:t>
      </w:r>
    </w:p>
    <w:p w:rsidR="00A86070" w:rsidRDefault="00CB3115" w:rsidP="002917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115">
        <w:rPr>
          <w:rFonts w:ascii="Times New Roman" w:hAnsi="Times New Roman" w:cs="Times New Roman"/>
          <w:sz w:val="28"/>
          <w:szCs w:val="28"/>
        </w:rPr>
        <w:t>График доставки пенсий через «Почту России»   на  дом или  через ее отделения  устанавливается в зависимости от адреса проживан</w:t>
      </w:r>
      <w:r w:rsidR="002917FF">
        <w:rPr>
          <w:rFonts w:ascii="Times New Roman" w:hAnsi="Times New Roman" w:cs="Times New Roman"/>
          <w:sz w:val="28"/>
          <w:szCs w:val="28"/>
        </w:rPr>
        <w:t>ия пенсионера. Выплатной период</w:t>
      </w:r>
      <w:r w:rsidR="002917FF" w:rsidRPr="002917FF">
        <w:rPr>
          <w:rFonts w:ascii="Times New Roman" w:hAnsi="Times New Roman" w:cs="Times New Roman"/>
          <w:sz w:val="28"/>
          <w:szCs w:val="28"/>
        </w:rPr>
        <w:t xml:space="preserve"> для получателей </w:t>
      </w:r>
      <w:proofErr w:type="spellStart"/>
      <w:r w:rsidR="002917FF" w:rsidRPr="002917FF">
        <w:rPr>
          <w:rFonts w:ascii="Times New Roman" w:hAnsi="Times New Roman" w:cs="Times New Roman"/>
          <w:sz w:val="28"/>
          <w:szCs w:val="28"/>
        </w:rPr>
        <w:t>Тункинского</w:t>
      </w:r>
      <w:proofErr w:type="spellEnd"/>
      <w:r w:rsidR="002917FF" w:rsidRPr="00291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17FF" w:rsidRPr="002917FF">
        <w:rPr>
          <w:rFonts w:ascii="Times New Roman" w:hAnsi="Times New Roman" w:cs="Times New Roman"/>
          <w:sz w:val="28"/>
          <w:szCs w:val="28"/>
        </w:rPr>
        <w:t>Курумканского</w:t>
      </w:r>
      <w:proofErr w:type="spellEnd"/>
      <w:r w:rsidR="002917FF" w:rsidRPr="00291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17FF" w:rsidRPr="002917FF">
        <w:rPr>
          <w:rFonts w:ascii="Times New Roman" w:hAnsi="Times New Roman" w:cs="Times New Roman"/>
          <w:sz w:val="28"/>
          <w:szCs w:val="28"/>
        </w:rPr>
        <w:t>Закаменского</w:t>
      </w:r>
      <w:proofErr w:type="spellEnd"/>
      <w:r w:rsidR="002917FF" w:rsidRPr="00291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17FF" w:rsidRPr="002917FF">
        <w:rPr>
          <w:rFonts w:ascii="Times New Roman" w:hAnsi="Times New Roman" w:cs="Times New Roman"/>
          <w:sz w:val="28"/>
          <w:szCs w:val="28"/>
        </w:rPr>
        <w:t>Баунтовского</w:t>
      </w:r>
      <w:proofErr w:type="spellEnd"/>
      <w:r w:rsidR="002917FF" w:rsidRPr="002917FF">
        <w:rPr>
          <w:rFonts w:ascii="Times New Roman" w:hAnsi="Times New Roman" w:cs="Times New Roman"/>
          <w:sz w:val="28"/>
          <w:szCs w:val="28"/>
        </w:rPr>
        <w:t xml:space="preserve">, Северобайкальского, </w:t>
      </w:r>
      <w:proofErr w:type="spellStart"/>
      <w:r w:rsidR="002917FF" w:rsidRPr="002917FF">
        <w:rPr>
          <w:rFonts w:ascii="Times New Roman" w:hAnsi="Times New Roman" w:cs="Times New Roman"/>
          <w:sz w:val="28"/>
          <w:szCs w:val="28"/>
        </w:rPr>
        <w:t>Баргузинского</w:t>
      </w:r>
      <w:proofErr w:type="spellEnd"/>
      <w:r w:rsidR="002917FF" w:rsidRPr="00291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17FF" w:rsidRPr="002917FF">
        <w:rPr>
          <w:rFonts w:ascii="Times New Roman" w:hAnsi="Times New Roman" w:cs="Times New Roman"/>
          <w:sz w:val="28"/>
          <w:szCs w:val="28"/>
        </w:rPr>
        <w:t>Муйского</w:t>
      </w:r>
      <w:proofErr w:type="spellEnd"/>
      <w:r w:rsidR="002917FF" w:rsidRPr="002917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917FF" w:rsidRPr="002917FF">
        <w:rPr>
          <w:rFonts w:ascii="Times New Roman" w:hAnsi="Times New Roman" w:cs="Times New Roman"/>
          <w:sz w:val="28"/>
          <w:szCs w:val="28"/>
        </w:rPr>
        <w:t>Окинского</w:t>
      </w:r>
      <w:proofErr w:type="spellEnd"/>
      <w:r w:rsidR="002917FF" w:rsidRPr="002917FF">
        <w:rPr>
          <w:rFonts w:ascii="Times New Roman" w:hAnsi="Times New Roman" w:cs="Times New Roman"/>
          <w:sz w:val="28"/>
          <w:szCs w:val="28"/>
        </w:rPr>
        <w:t xml:space="preserve"> районов </w:t>
      </w:r>
      <w:r w:rsidR="002917FF">
        <w:rPr>
          <w:rFonts w:ascii="Times New Roman" w:hAnsi="Times New Roman" w:cs="Times New Roman"/>
          <w:sz w:val="28"/>
          <w:szCs w:val="28"/>
        </w:rPr>
        <w:t>начинается</w:t>
      </w:r>
      <w:r w:rsidR="002917FF" w:rsidRPr="002917FF">
        <w:rPr>
          <w:rFonts w:ascii="Times New Roman" w:hAnsi="Times New Roman" w:cs="Times New Roman"/>
          <w:sz w:val="28"/>
          <w:szCs w:val="28"/>
        </w:rPr>
        <w:t xml:space="preserve"> с 3 </w:t>
      </w:r>
      <w:r w:rsidR="002917FF">
        <w:rPr>
          <w:rFonts w:ascii="Times New Roman" w:hAnsi="Times New Roman" w:cs="Times New Roman"/>
          <w:sz w:val="28"/>
          <w:szCs w:val="28"/>
        </w:rPr>
        <w:t>числа и завершается</w:t>
      </w:r>
      <w:r w:rsidR="002917FF" w:rsidRPr="002917FF">
        <w:rPr>
          <w:rFonts w:ascii="Times New Roman" w:hAnsi="Times New Roman" w:cs="Times New Roman"/>
          <w:sz w:val="28"/>
          <w:szCs w:val="28"/>
        </w:rPr>
        <w:t xml:space="preserve"> 21 число</w:t>
      </w:r>
      <w:r w:rsidR="002917FF">
        <w:rPr>
          <w:rFonts w:ascii="Times New Roman" w:hAnsi="Times New Roman" w:cs="Times New Roman"/>
          <w:sz w:val="28"/>
          <w:szCs w:val="28"/>
        </w:rPr>
        <w:t xml:space="preserve">м, а для получателей всех остальных районов республики - </w:t>
      </w:r>
      <w:r w:rsidR="002917FF" w:rsidRPr="002917FF">
        <w:rPr>
          <w:rFonts w:ascii="Times New Roman" w:hAnsi="Times New Roman" w:cs="Times New Roman"/>
          <w:sz w:val="28"/>
          <w:szCs w:val="28"/>
        </w:rPr>
        <w:t xml:space="preserve"> </w:t>
      </w:r>
      <w:r w:rsidRPr="00CB3115">
        <w:rPr>
          <w:rFonts w:ascii="Times New Roman" w:hAnsi="Times New Roman" w:cs="Times New Roman"/>
          <w:sz w:val="28"/>
          <w:szCs w:val="28"/>
        </w:rPr>
        <w:t xml:space="preserve">с 3 </w:t>
      </w:r>
      <w:r w:rsidR="002917FF">
        <w:rPr>
          <w:rFonts w:ascii="Times New Roman" w:hAnsi="Times New Roman" w:cs="Times New Roman"/>
          <w:sz w:val="28"/>
          <w:szCs w:val="28"/>
        </w:rPr>
        <w:t>по</w:t>
      </w:r>
      <w:r w:rsidRPr="00CB3115">
        <w:rPr>
          <w:rFonts w:ascii="Times New Roman" w:hAnsi="Times New Roman" w:cs="Times New Roman"/>
          <w:sz w:val="28"/>
          <w:szCs w:val="28"/>
        </w:rPr>
        <w:t xml:space="preserve"> 22 числ</w:t>
      </w:r>
      <w:r w:rsidR="00487E06">
        <w:rPr>
          <w:rFonts w:ascii="Times New Roman" w:hAnsi="Times New Roman" w:cs="Times New Roman"/>
          <w:sz w:val="28"/>
          <w:szCs w:val="28"/>
        </w:rPr>
        <w:t>о</w:t>
      </w:r>
      <w:r w:rsidR="002917FF">
        <w:rPr>
          <w:rFonts w:ascii="Times New Roman" w:hAnsi="Times New Roman" w:cs="Times New Roman"/>
          <w:sz w:val="28"/>
          <w:szCs w:val="28"/>
        </w:rPr>
        <w:t>.</w:t>
      </w:r>
      <w:r w:rsidR="00C15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C45" w:rsidRDefault="00313C45" w:rsidP="002917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5F5" w:rsidRDefault="000555F5"/>
    <w:sectPr w:rsidR="00055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CF2"/>
    <w:multiLevelType w:val="hybridMultilevel"/>
    <w:tmpl w:val="6380AB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4A01C7B"/>
    <w:multiLevelType w:val="hybridMultilevel"/>
    <w:tmpl w:val="EB5CADC4"/>
    <w:lvl w:ilvl="0" w:tplc="A2FAE2E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B574826"/>
    <w:multiLevelType w:val="multilevel"/>
    <w:tmpl w:val="4534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F75138"/>
    <w:multiLevelType w:val="multilevel"/>
    <w:tmpl w:val="373AF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717816"/>
    <w:multiLevelType w:val="multilevel"/>
    <w:tmpl w:val="86FE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45"/>
    <w:rsid w:val="000451DE"/>
    <w:rsid w:val="000555F5"/>
    <w:rsid w:val="000A2C56"/>
    <w:rsid w:val="001947AD"/>
    <w:rsid w:val="001F67C0"/>
    <w:rsid w:val="002917FF"/>
    <w:rsid w:val="00313C45"/>
    <w:rsid w:val="003931B8"/>
    <w:rsid w:val="00412F37"/>
    <w:rsid w:val="00487E06"/>
    <w:rsid w:val="004D3E75"/>
    <w:rsid w:val="00560769"/>
    <w:rsid w:val="005972B0"/>
    <w:rsid w:val="006062BE"/>
    <w:rsid w:val="006A79A0"/>
    <w:rsid w:val="00730C44"/>
    <w:rsid w:val="0080513B"/>
    <w:rsid w:val="00852934"/>
    <w:rsid w:val="00860F55"/>
    <w:rsid w:val="008B0D0C"/>
    <w:rsid w:val="008F75BD"/>
    <w:rsid w:val="0090554C"/>
    <w:rsid w:val="00916921"/>
    <w:rsid w:val="009C5113"/>
    <w:rsid w:val="00A85D20"/>
    <w:rsid w:val="00A86070"/>
    <w:rsid w:val="00B2459D"/>
    <w:rsid w:val="00B35364"/>
    <w:rsid w:val="00B71CEC"/>
    <w:rsid w:val="00C15B80"/>
    <w:rsid w:val="00C60846"/>
    <w:rsid w:val="00C6216A"/>
    <w:rsid w:val="00CB3115"/>
    <w:rsid w:val="00CD044D"/>
    <w:rsid w:val="00DB21A7"/>
    <w:rsid w:val="00ED5B4C"/>
    <w:rsid w:val="00F17A78"/>
    <w:rsid w:val="00F6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1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2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1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2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pfrf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2760</Characters>
  <Application>Microsoft Office Word</Application>
  <DocSecurity>0</DocSecurity>
  <Lines>61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OPFR_RB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 Сандакова</dc:creator>
  <cp:lastModifiedBy>Елена Даши-Дондокова</cp:lastModifiedBy>
  <cp:revision>3</cp:revision>
  <cp:lastPrinted>2016-11-25T07:14:00Z</cp:lastPrinted>
  <dcterms:created xsi:type="dcterms:W3CDTF">2016-11-25T07:33:00Z</dcterms:created>
  <dcterms:modified xsi:type="dcterms:W3CDTF">2016-11-25T07:34:00Z</dcterms:modified>
</cp:coreProperties>
</file>