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A0" w:rsidRPr="006E1AA0" w:rsidRDefault="006E1AA0" w:rsidP="006E1AA0">
      <w:pPr>
        <w:spacing w:after="0" w:line="240" w:lineRule="auto"/>
        <w:jc w:val="center"/>
        <w:rPr>
          <w:rFonts w:ascii="Times New Roman" w:eastAsia="Calibri" w:hAnsi="Times New Roman" w:cs="Times New Roman"/>
          <w:sz w:val="24"/>
          <w:szCs w:val="24"/>
        </w:rPr>
      </w:pPr>
      <w:r w:rsidRPr="006E1AA0">
        <w:rPr>
          <w:rFonts w:ascii="Times New Roman" w:eastAsia="Calibri" w:hAnsi="Times New Roman" w:cs="Times New Roman"/>
          <w:sz w:val="24"/>
          <w:szCs w:val="24"/>
        </w:rPr>
        <w:t xml:space="preserve">Муниципальное образование   </w:t>
      </w:r>
      <w:r w:rsidRPr="006E1AA0">
        <w:rPr>
          <w:rFonts w:ascii="Times New Roman" w:eastAsia="Calibri" w:hAnsi="Times New Roman" w:cs="Times New Roman"/>
          <w:bCs/>
          <w:sz w:val="24"/>
          <w:szCs w:val="24"/>
        </w:rPr>
        <w:t>сельское поселение «Барское»</w:t>
      </w:r>
    </w:p>
    <w:p w:rsidR="006E1AA0" w:rsidRPr="006E1AA0" w:rsidRDefault="006E1AA0" w:rsidP="006E1AA0">
      <w:pPr>
        <w:pBdr>
          <w:bottom w:val="single" w:sz="12" w:space="1" w:color="auto"/>
        </w:pBdr>
        <w:spacing w:after="0" w:line="240" w:lineRule="auto"/>
        <w:jc w:val="center"/>
        <w:rPr>
          <w:rFonts w:ascii="Times New Roman" w:eastAsia="Calibri" w:hAnsi="Times New Roman" w:cs="Times New Roman"/>
          <w:b/>
          <w:bCs/>
          <w:sz w:val="24"/>
          <w:szCs w:val="24"/>
        </w:rPr>
      </w:pPr>
      <w:r w:rsidRPr="006E1AA0">
        <w:rPr>
          <w:rFonts w:ascii="Times New Roman" w:eastAsia="Calibri" w:hAnsi="Times New Roman" w:cs="Times New Roman"/>
          <w:bCs/>
          <w:sz w:val="24"/>
          <w:szCs w:val="24"/>
        </w:rPr>
        <w:t>Мухоршибирского района Республики Бурятия</w:t>
      </w:r>
    </w:p>
    <w:p w:rsidR="006E1AA0" w:rsidRPr="006E1AA0" w:rsidRDefault="006E1AA0" w:rsidP="006E1AA0">
      <w:pPr>
        <w:spacing w:after="0" w:line="240" w:lineRule="auto"/>
        <w:jc w:val="center"/>
        <w:rPr>
          <w:rFonts w:ascii="Times New Roman" w:eastAsia="Calibri" w:hAnsi="Times New Roman" w:cs="Times New Roman"/>
          <w:sz w:val="24"/>
          <w:szCs w:val="24"/>
        </w:rPr>
      </w:pPr>
      <w:r w:rsidRPr="006E1AA0">
        <w:rPr>
          <w:rFonts w:ascii="Times New Roman" w:eastAsia="Calibri" w:hAnsi="Times New Roman" w:cs="Times New Roman"/>
          <w:sz w:val="24"/>
          <w:szCs w:val="24"/>
        </w:rPr>
        <w:t>Индекс 671346, Республика Бурятия, Мухоршибирский район, село Бар,</w:t>
      </w:r>
    </w:p>
    <w:p w:rsidR="006E1AA0" w:rsidRPr="006E1AA0" w:rsidRDefault="006E1AA0" w:rsidP="006E1AA0">
      <w:pPr>
        <w:spacing w:after="0" w:line="240" w:lineRule="auto"/>
        <w:jc w:val="center"/>
        <w:rPr>
          <w:rFonts w:ascii="Times New Roman" w:eastAsia="Calibri" w:hAnsi="Times New Roman" w:cs="Times New Roman"/>
          <w:sz w:val="24"/>
          <w:szCs w:val="24"/>
        </w:rPr>
      </w:pPr>
      <w:r w:rsidRPr="006E1AA0">
        <w:rPr>
          <w:rFonts w:ascii="Times New Roman" w:eastAsia="Calibri" w:hAnsi="Times New Roman" w:cs="Times New Roman"/>
          <w:sz w:val="24"/>
          <w:szCs w:val="24"/>
        </w:rPr>
        <w:t>ул. Ленина дом 85,</w:t>
      </w:r>
    </w:p>
    <w:p w:rsidR="006E1AA0" w:rsidRPr="006E1AA0" w:rsidRDefault="006E1AA0" w:rsidP="006E1AA0">
      <w:pPr>
        <w:spacing w:after="0" w:line="240" w:lineRule="auto"/>
        <w:jc w:val="center"/>
        <w:rPr>
          <w:rFonts w:ascii="Times New Roman" w:eastAsia="Calibri" w:hAnsi="Times New Roman" w:cs="Times New Roman"/>
          <w:sz w:val="24"/>
          <w:szCs w:val="24"/>
        </w:rPr>
      </w:pPr>
      <w:r w:rsidRPr="006E1AA0">
        <w:rPr>
          <w:rFonts w:ascii="Times New Roman" w:eastAsia="Calibri" w:hAnsi="Times New Roman" w:cs="Times New Roman"/>
          <w:sz w:val="24"/>
          <w:szCs w:val="24"/>
        </w:rPr>
        <w:t>телефон 8 (30143) 28-769</w:t>
      </w:r>
    </w:p>
    <w:p w:rsidR="006E1AA0" w:rsidRPr="006E1AA0" w:rsidRDefault="006E1AA0" w:rsidP="006E1AA0">
      <w:pPr>
        <w:spacing w:after="0" w:line="240" w:lineRule="auto"/>
        <w:rPr>
          <w:rFonts w:ascii="Times New Roman" w:eastAsia="Calibri" w:hAnsi="Times New Roman" w:cs="Times New Roman"/>
          <w:b/>
          <w:sz w:val="24"/>
          <w:szCs w:val="24"/>
        </w:rPr>
      </w:pPr>
    </w:p>
    <w:p w:rsidR="006E1AA0" w:rsidRPr="006E1AA0" w:rsidRDefault="006E1AA0" w:rsidP="006E1AA0">
      <w:pPr>
        <w:spacing w:after="0" w:line="240" w:lineRule="auto"/>
        <w:jc w:val="center"/>
        <w:outlineLvl w:val="0"/>
        <w:rPr>
          <w:rFonts w:ascii="Times New Roman" w:eastAsia="Calibri" w:hAnsi="Times New Roman" w:cs="Times New Roman"/>
          <w:sz w:val="24"/>
          <w:szCs w:val="24"/>
        </w:rPr>
      </w:pPr>
      <w:r w:rsidRPr="006E1AA0">
        <w:rPr>
          <w:rFonts w:ascii="Times New Roman" w:eastAsia="Calibri" w:hAnsi="Times New Roman" w:cs="Times New Roman"/>
          <w:sz w:val="24"/>
          <w:szCs w:val="24"/>
        </w:rPr>
        <w:t>Постановление</w:t>
      </w:r>
    </w:p>
    <w:p w:rsidR="006E1AA0" w:rsidRPr="006E1AA0" w:rsidRDefault="006E1AA0" w:rsidP="006E1AA0">
      <w:pPr>
        <w:spacing w:after="0" w:line="240" w:lineRule="auto"/>
        <w:rPr>
          <w:rFonts w:ascii="Times New Roman" w:eastAsia="Calibri" w:hAnsi="Times New Roman" w:cs="Times New Roman"/>
          <w:sz w:val="24"/>
          <w:szCs w:val="24"/>
        </w:rPr>
      </w:pPr>
    </w:p>
    <w:p w:rsidR="006E1AA0" w:rsidRPr="006E1AA0" w:rsidRDefault="006E1AA0" w:rsidP="006E1AA0">
      <w:pPr>
        <w:spacing w:after="0" w:line="240" w:lineRule="auto"/>
        <w:rPr>
          <w:rFonts w:ascii="Times New Roman" w:eastAsia="Calibri" w:hAnsi="Times New Roman" w:cs="Times New Roman"/>
          <w:sz w:val="24"/>
          <w:szCs w:val="24"/>
        </w:rPr>
      </w:pPr>
      <w:r w:rsidRPr="006E1AA0">
        <w:rPr>
          <w:rFonts w:ascii="Times New Roman" w:eastAsia="Calibri" w:hAnsi="Times New Roman" w:cs="Times New Roman"/>
          <w:sz w:val="24"/>
          <w:szCs w:val="24"/>
          <w:u w:val="single"/>
        </w:rPr>
        <w:t xml:space="preserve">от </w:t>
      </w:r>
      <w:r w:rsidR="00ED59AE">
        <w:rPr>
          <w:rFonts w:ascii="Times New Roman" w:eastAsia="Calibri" w:hAnsi="Times New Roman" w:cs="Times New Roman"/>
          <w:sz w:val="24"/>
          <w:szCs w:val="24"/>
          <w:u w:val="single"/>
        </w:rPr>
        <w:t>28.11.</w:t>
      </w:r>
      <w:r w:rsidRPr="006E1AA0">
        <w:rPr>
          <w:rFonts w:ascii="Times New Roman" w:eastAsia="Calibri" w:hAnsi="Times New Roman" w:cs="Times New Roman"/>
          <w:sz w:val="24"/>
          <w:szCs w:val="24"/>
          <w:u w:val="single"/>
        </w:rPr>
        <w:t xml:space="preserve"> 2016 г</w:t>
      </w:r>
      <w:r w:rsidRPr="006E1AA0">
        <w:rPr>
          <w:rFonts w:ascii="Times New Roman" w:eastAsia="Calibri" w:hAnsi="Times New Roman" w:cs="Times New Roman"/>
          <w:sz w:val="24"/>
          <w:szCs w:val="24"/>
        </w:rPr>
        <w:t xml:space="preserve">.                                                № </w:t>
      </w:r>
      <w:r w:rsidR="00ED59AE">
        <w:rPr>
          <w:rFonts w:ascii="Times New Roman" w:eastAsia="Calibri" w:hAnsi="Times New Roman" w:cs="Times New Roman"/>
          <w:sz w:val="24"/>
          <w:szCs w:val="24"/>
        </w:rPr>
        <w:t>44</w:t>
      </w:r>
    </w:p>
    <w:p w:rsidR="006E1AA0" w:rsidRPr="006E1AA0" w:rsidRDefault="006E1AA0" w:rsidP="006E1AA0">
      <w:pPr>
        <w:spacing w:after="0" w:line="240" w:lineRule="auto"/>
        <w:rPr>
          <w:rFonts w:ascii="Times New Roman" w:eastAsia="Calibri" w:hAnsi="Times New Roman" w:cs="Times New Roman"/>
          <w:sz w:val="24"/>
          <w:szCs w:val="24"/>
        </w:rPr>
      </w:pPr>
      <w:r w:rsidRPr="006E1AA0">
        <w:rPr>
          <w:rFonts w:ascii="Times New Roman" w:eastAsia="Calibri" w:hAnsi="Times New Roman" w:cs="Times New Roman"/>
          <w:sz w:val="24"/>
          <w:szCs w:val="24"/>
        </w:rPr>
        <w:t>с. Бар</w:t>
      </w:r>
    </w:p>
    <w:p w:rsidR="006E1AA0" w:rsidRPr="006E1AA0" w:rsidRDefault="006E1AA0" w:rsidP="006E1AA0">
      <w:pPr>
        <w:widowControl w:val="0"/>
        <w:spacing w:after="0" w:line="240" w:lineRule="auto"/>
        <w:jc w:val="center"/>
        <w:rPr>
          <w:rFonts w:ascii="Times New Roman" w:eastAsia="Times New Roman" w:hAnsi="Times New Roman" w:cs="Times New Roman"/>
          <w:b/>
          <w:sz w:val="24"/>
          <w:szCs w:val="24"/>
          <w:lang w:eastAsia="ru-RU"/>
        </w:rPr>
      </w:pP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r w:rsidRPr="006E1AA0">
        <w:rPr>
          <w:rFonts w:ascii="Times New Roman" w:eastAsia="Times New Roman" w:hAnsi="Times New Roman" w:cs="Times New Roman"/>
          <w:b/>
          <w:sz w:val="24"/>
          <w:szCs w:val="24"/>
          <w:lang w:eastAsia="ru-RU"/>
        </w:rPr>
        <w:tab/>
      </w:r>
    </w:p>
    <w:p w:rsidR="006E1AA0" w:rsidRPr="006E1AA0" w:rsidRDefault="006E1AA0" w:rsidP="00C0093B">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6E1AA0">
        <w:rPr>
          <w:rFonts w:ascii="Times New Roman" w:eastAsia="Times New Roman" w:hAnsi="Times New Roman" w:cs="Times New Roman"/>
          <w:b/>
          <w:bCs/>
          <w:sz w:val="24"/>
          <w:szCs w:val="24"/>
          <w:lang w:eastAsia="ru-RU"/>
        </w:rPr>
        <w:t>О внесении изменений и дополнений в постановление № 36 от 01.10.2015 г. «Об утверждении Административного регламента предоставления Администрацией муниципального образования «Барское»</w:t>
      </w:r>
      <w:r w:rsidRPr="006E1AA0">
        <w:rPr>
          <w:rFonts w:ascii="Times New Roman" w:eastAsia="Times New Roman" w:hAnsi="Times New Roman" w:cs="Times New Roman"/>
          <w:bCs/>
          <w:i/>
          <w:sz w:val="24"/>
          <w:szCs w:val="24"/>
          <w:lang w:eastAsia="ru-RU"/>
        </w:rPr>
        <w:t xml:space="preserve"> </w:t>
      </w:r>
      <w:proofErr w:type="gramStart"/>
      <w:r w:rsidRPr="006E1AA0">
        <w:rPr>
          <w:rFonts w:ascii="Times New Roman" w:eastAsia="Times New Roman" w:hAnsi="Times New Roman" w:cs="Times New Roman"/>
          <w:b/>
          <w:bCs/>
          <w:sz w:val="24"/>
          <w:szCs w:val="24"/>
          <w:lang w:eastAsia="ru-RU"/>
        </w:rPr>
        <w:t>муниципальной  услуги</w:t>
      </w:r>
      <w:proofErr w:type="gramEnd"/>
      <w:r w:rsidRPr="006E1AA0">
        <w:rPr>
          <w:rFonts w:ascii="Times New Roman" w:eastAsia="Times New Roman" w:hAnsi="Times New Roman" w:cs="Times New Roman"/>
          <w:b/>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6E1AA0" w:rsidRPr="006E1AA0" w:rsidRDefault="006E1AA0" w:rsidP="00C0093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E1AA0" w:rsidRPr="006E1AA0" w:rsidRDefault="006E1AA0" w:rsidP="006E1AA0">
      <w:pPr>
        <w:autoSpaceDE w:val="0"/>
        <w:autoSpaceDN w:val="0"/>
        <w:adjustRightInd w:val="0"/>
        <w:spacing w:after="200" w:line="276" w:lineRule="auto"/>
        <w:jc w:val="center"/>
        <w:rPr>
          <w:rFonts w:ascii="Times New Roman" w:eastAsia="Times New Roman" w:hAnsi="Times New Roman" w:cs="Times New Roman"/>
          <w:bCs/>
          <w:i/>
          <w:sz w:val="24"/>
          <w:szCs w:val="24"/>
          <w:lang w:eastAsia="ru-RU"/>
        </w:rPr>
      </w:pPr>
    </w:p>
    <w:p w:rsidR="006E1AA0" w:rsidRPr="006E1AA0" w:rsidRDefault="006E1AA0" w:rsidP="006E1A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E1AA0" w:rsidRPr="006E1AA0" w:rsidRDefault="006E1AA0" w:rsidP="006E1AA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E1AA0">
        <w:rPr>
          <w:rFonts w:ascii="Times New Roman" w:eastAsia="Times New Roman" w:hAnsi="Times New Roman" w:cs="Times New Roman"/>
          <w:bCs/>
          <w:sz w:val="24"/>
          <w:szCs w:val="24"/>
          <w:lang w:eastAsia="ru-RU"/>
        </w:rPr>
        <w:t xml:space="preserve">В целях приведения нормативного правового акта в соответствие с Федеральным законодательством, постановляю: </w:t>
      </w:r>
    </w:p>
    <w:p w:rsidR="006E1AA0" w:rsidRPr="006E1AA0" w:rsidRDefault="006E1AA0" w:rsidP="006E1AA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6E1AA0">
        <w:rPr>
          <w:rFonts w:ascii="Times New Roman" w:eastAsia="Times New Roman" w:hAnsi="Times New Roman" w:cs="Times New Roman"/>
          <w:bCs/>
          <w:sz w:val="24"/>
          <w:szCs w:val="24"/>
          <w:lang w:eastAsia="ru-RU"/>
        </w:rPr>
        <w:t xml:space="preserve">1.Внести в административный регламент предоставления Администрацией муниципального образования «Барское» </w:t>
      </w:r>
      <w:proofErr w:type="gramStart"/>
      <w:r w:rsidRPr="006E1AA0">
        <w:rPr>
          <w:rFonts w:ascii="Times New Roman" w:eastAsia="Times New Roman" w:hAnsi="Times New Roman" w:cs="Times New Roman"/>
          <w:bCs/>
          <w:sz w:val="24"/>
          <w:szCs w:val="24"/>
          <w:lang w:eastAsia="ru-RU"/>
        </w:rPr>
        <w:t>муниципальной  услуги</w:t>
      </w:r>
      <w:proofErr w:type="gramEnd"/>
      <w:r w:rsidRPr="006E1AA0">
        <w:rPr>
          <w:rFonts w:ascii="Times New Roman" w:eastAsia="Times New Roman" w:hAnsi="Times New Roman" w:cs="Times New Roman"/>
          <w:bCs/>
          <w:sz w:val="24"/>
          <w:szCs w:val="24"/>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утвержденный постановлением № 36 от 01.10.2015 г., следующие изменения :</w:t>
      </w:r>
    </w:p>
    <w:p w:rsidR="006E1AA0" w:rsidRPr="006E1AA0" w:rsidRDefault="006E1AA0" w:rsidP="006E1AA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1AA0">
        <w:rPr>
          <w:rFonts w:ascii="Times New Roman" w:eastAsia="Times New Roman" w:hAnsi="Times New Roman" w:cs="Times New Roman"/>
          <w:bCs/>
          <w:sz w:val="24"/>
          <w:szCs w:val="24"/>
          <w:lang w:eastAsia="ru-RU"/>
        </w:rPr>
        <w:t xml:space="preserve">     1.1 </w:t>
      </w:r>
      <w:r w:rsidRPr="006E1AA0">
        <w:rPr>
          <w:rFonts w:ascii="Times New Roman" w:eastAsia="Calibri" w:hAnsi="Times New Roman" w:cs="Times New Roman"/>
          <w:sz w:val="24"/>
          <w:szCs w:val="24"/>
        </w:rPr>
        <w:t>Пункт   2</w:t>
      </w:r>
      <w:r>
        <w:rPr>
          <w:rFonts w:ascii="Times New Roman" w:eastAsia="Calibri" w:hAnsi="Times New Roman" w:cs="Times New Roman"/>
          <w:sz w:val="24"/>
          <w:szCs w:val="24"/>
        </w:rPr>
        <w:t>.13 изложить в новой редакции «</w:t>
      </w:r>
      <w:r w:rsidRPr="006E1AA0">
        <w:rPr>
          <w:rFonts w:ascii="Times New Roman" w:eastAsia="Calibri" w:hAnsi="Times New Roman" w:cs="Times New Roman"/>
          <w:sz w:val="24"/>
          <w:szCs w:val="24"/>
        </w:rPr>
        <w:t>2.13 Требования к местам предоставления муниципальной услуги.»</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rsidRPr="006E1AA0">
        <w:rPr>
          <w:rFonts w:ascii="Times New Roman" w:eastAsia="Times New Roman" w:hAnsi="Times New Roman" w:cs="Times New Roman"/>
          <w:sz w:val="24"/>
          <w:szCs w:val="20"/>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6E1AA0" w:rsidRPr="006E1AA0" w:rsidRDefault="006E1AA0" w:rsidP="006E1AA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E1AA0" w:rsidRPr="006E1AA0" w:rsidRDefault="006E1AA0" w:rsidP="006E1AA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E1AA0">
        <w:rPr>
          <w:rFonts w:ascii="Times New Roman" w:eastAsia="Times New Roman" w:hAnsi="Times New Roman" w:cs="Times New Roman"/>
          <w:bCs/>
          <w:sz w:val="24"/>
          <w:szCs w:val="24"/>
          <w:lang w:eastAsia="ru-RU"/>
        </w:rPr>
        <w:t>1.2. Раздел 3 Регламента дополнить словами «а так же особенности выполнения административных процедур в многофункциональных центрах».</w:t>
      </w:r>
    </w:p>
    <w:p w:rsidR="006E1AA0" w:rsidRPr="006E1AA0" w:rsidRDefault="006E1AA0" w:rsidP="006E1AA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6E1AA0">
        <w:rPr>
          <w:rFonts w:ascii="Times New Roman" w:eastAsia="Times New Roman" w:hAnsi="Times New Roman" w:cs="Times New Roman"/>
          <w:bCs/>
          <w:sz w:val="24"/>
          <w:szCs w:val="24"/>
          <w:lang w:eastAsia="ru-RU"/>
        </w:rPr>
        <w:t>1.3. Дополнить раздел 3 регламента подпунктом 3.2.8 «3.2.8.</w:t>
      </w:r>
      <w:r w:rsidRPr="006E1AA0">
        <w:rPr>
          <w:rFonts w:ascii="Times New Roman" w:eastAsia="Times New Roman" w:hAnsi="Times New Roman" w:cs="Times New Roman"/>
          <w:sz w:val="24"/>
          <w:szCs w:val="20"/>
          <w:lang w:eastAsia="ru-RU"/>
        </w:rPr>
        <w:t xml:space="preserve"> При обращении заявителя за предоставлением муниципальной услуги в ГБУ "МФЦ РБ" специалист данного учреждения:</w:t>
      </w:r>
      <w:r w:rsidRPr="006E1AA0">
        <w:rPr>
          <w:rFonts w:ascii="Times New Roman" w:eastAsia="Times New Roman" w:hAnsi="Times New Roman" w:cs="Times New Roman"/>
          <w:sz w:val="2"/>
          <w:szCs w:val="2"/>
          <w:lang w:eastAsia="ru-RU"/>
        </w:rPr>
        <w:t xml:space="preserve"> </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 сканирует заявление и принятые документы, указанные в пункте 2.6 настоящего Административного регламента;</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6E1AA0" w:rsidRPr="006E1AA0" w:rsidRDefault="006E1AA0" w:rsidP="006E1AA0">
      <w:pPr>
        <w:widowControl w:val="0"/>
        <w:autoSpaceDE w:val="0"/>
        <w:autoSpaceDN w:val="0"/>
        <w:spacing w:after="0" w:line="240" w:lineRule="auto"/>
        <w:ind w:left="720"/>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3.Настоящее постановление вступает в силу со дня его обнародования.</w:t>
      </w: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4.Контроль за исполнением настоящего постановления оставляю за собой.</w:t>
      </w: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Глава МО СП «</w:t>
      </w:r>
      <w:proofErr w:type="gramStart"/>
      <w:r w:rsidRPr="006E1AA0">
        <w:rPr>
          <w:rFonts w:ascii="Times New Roman" w:eastAsia="Times New Roman" w:hAnsi="Times New Roman" w:cs="Times New Roman"/>
          <w:sz w:val="24"/>
          <w:szCs w:val="20"/>
          <w:lang w:eastAsia="ru-RU"/>
        </w:rPr>
        <w:t xml:space="preserve">Барское»   </w:t>
      </w:r>
      <w:proofErr w:type="gramEnd"/>
      <w:r w:rsidRPr="006E1AA0">
        <w:rPr>
          <w:rFonts w:ascii="Times New Roman" w:eastAsia="Times New Roman" w:hAnsi="Times New Roman" w:cs="Times New Roman"/>
          <w:sz w:val="24"/>
          <w:szCs w:val="20"/>
          <w:lang w:eastAsia="ru-RU"/>
        </w:rPr>
        <w:t xml:space="preserve">                                               А.В. Михалёв</w:t>
      </w: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E1AA0" w:rsidRPr="006E1AA0" w:rsidRDefault="006E1AA0" w:rsidP="006E1AA0">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6E1AA0" w:rsidRPr="006E1AA0" w:rsidRDefault="006E1AA0" w:rsidP="006E1AA0">
      <w:pPr>
        <w:autoSpaceDE w:val="0"/>
        <w:autoSpaceDN w:val="0"/>
        <w:adjustRightInd w:val="0"/>
        <w:spacing w:after="0" w:line="240" w:lineRule="auto"/>
        <w:rPr>
          <w:rFonts w:ascii="Calibri" w:eastAsia="Calibri" w:hAnsi="Calibri" w:cs="Times New Roman"/>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4D3B9F" w:rsidRDefault="004D3B9F" w:rsidP="006E1AA0">
      <w:pPr>
        <w:widowControl w:val="0"/>
        <w:spacing w:after="0" w:line="240" w:lineRule="auto"/>
        <w:jc w:val="center"/>
        <w:rPr>
          <w:rFonts w:ascii="Times New Roman" w:eastAsia="Times New Roman" w:hAnsi="Times New Roman"/>
          <w:b/>
          <w:sz w:val="28"/>
          <w:szCs w:val="20"/>
          <w:lang w:eastAsia="ru-RU"/>
        </w:rPr>
      </w:pPr>
    </w:p>
    <w:p w:rsidR="004D3B9F" w:rsidRDefault="004D3B9F" w:rsidP="006E1AA0">
      <w:pPr>
        <w:widowControl w:val="0"/>
        <w:spacing w:after="0" w:line="240" w:lineRule="auto"/>
        <w:jc w:val="center"/>
        <w:rPr>
          <w:rFonts w:ascii="Times New Roman" w:eastAsia="Times New Roman" w:hAnsi="Times New Roman"/>
          <w:b/>
          <w:sz w:val="28"/>
          <w:szCs w:val="20"/>
          <w:lang w:eastAsia="ru-RU"/>
        </w:rPr>
      </w:pPr>
    </w:p>
    <w:p w:rsidR="004D3B9F" w:rsidRDefault="004D3B9F" w:rsidP="006E1AA0">
      <w:pPr>
        <w:widowControl w:val="0"/>
        <w:spacing w:after="0" w:line="240" w:lineRule="auto"/>
        <w:jc w:val="center"/>
        <w:rPr>
          <w:rFonts w:ascii="Times New Roman" w:eastAsia="Times New Roman" w:hAnsi="Times New Roman"/>
          <w:b/>
          <w:sz w:val="28"/>
          <w:szCs w:val="20"/>
          <w:lang w:eastAsia="ru-RU"/>
        </w:rPr>
      </w:pPr>
    </w:p>
    <w:p w:rsidR="004D3B9F" w:rsidRPr="00A31593" w:rsidRDefault="004D3B9F" w:rsidP="004D3B9F">
      <w:pPr>
        <w:widowControl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ПОСТАНОВЛЕНИЕ</w:t>
      </w:r>
    </w:p>
    <w:p w:rsidR="004D3B9F" w:rsidRPr="00A31593" w:rsidRDefault="004D3B9F" w:rsidP="004D3B9F">
      <w:pPr>
        <w:widowControl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widowControl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widowControl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widowControl w:val="0"/>
        <w:spacing w:after="0" w:line="240" w:lineRule="auto"/>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01.10.2015 г.</w:t>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t xml:space="preserve">        №36</w:t>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p>
    <w:p w:rsidR="004D3B9F" w:rsidRPr="00A31593" w:rsidRDefault="004D3B9F" w:rsidP="004D3B9F">
      <w:pPr>
        <w:widowControl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69182B">
      <w:pPr>
        <w:widowControl w:val="0"/>
        <w:spacing w:after="0" w:line="240" w:lineRule="auto"/>
        <w:rPr>
          <w:rFonts w:ascii="Times New Roman" w:eastAsia="Times New Roman" w:hAnsi="Times New Roman" w:cs="Times New Roman"/>
          <w:sz w:val="24"/>
          <w:szCs w:val="20"/>
          <w:lang w:eastAsia="ru-RU"/>
        </w:rPr>
      </w:pPr>
      <w:bookmarkStart w:id="0" w:name="_GoBack"/>
      <w:bookmarkEnd w:id="0"/>
      <w:r w:rsidRPr="00A31593">
        <w:rPr>
          <w:rFonts w:ascii="Times New Roman" w:eastAsia="Times New Roman" w:hAnsi="Times New Roman" w:cs="Times New Roman"/>
          <w:sz w:val="24"/>
          <w:szCs w:val="20"/>
          <w:lang w:eastAsia="ru-RU"/>
        </w:rPr>
        <w:t>с. Бар</w:t>
      </w:r>
    </w:p>
    <w:p w:rsidR="004D3B9F" w:rsidRPr="00A31593" w:rsidRDefault="004D3B9F" w:rsidP="004D3B9F">
      <w:pPr>
        <w:widowControl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widowControl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Об утверждении Административного регламента предоставления Администрацией муниципального образования «Барское»</w:t>
      </w:r>
    </w:p>
    <w:p w:rsidR="004D3B9F" w:rsidRPr="00A31593" w:rsidRDefault="004D3B9F" w:rsidP="004D3B9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4D3B9F" w:rsidRPr="00A31593" w:rsidRDefault="004D3B9F" w:rsidP="004D3B9F">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«Барское».</w:t>
      </w:r>
    </w:p>
    <w:p w:rsidR="004D3B9F" w:rsidRPr="00A31593" w:rsidRDefault="004D3B9F" w:rsidP="004D3B9F">
      <w:pPr>
        <w:autoSpaceDE w:val="0"/>
        <w:autoSpaceDN w:val="0"/>
        <w:adjustRightInd w:val="0"/>
        <w:spacing w:after="0" w:line="240" w:lineRule="auto"/>
        <w:ind w:firstLine="540"/>
        <w:jc w:val="both"/>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 о с </w:t>
      </w:r>
      <w:proofErr w:type="gramStart"/>
      <w:r w:rsidRPr="00A31593">
        <w:rPr>
          <w:rFonts w:ascii="Times New Roman" w:eastAsia="Times New Roman" w:hAnsi="Times New Roman" w:cs="Times New Roman"/>
          <w:sz w:val="24"/>
          <w:szCs w:val="20"/>
          <w:lang w:eastAsia="ru-RU"/>
        </w:rPr>
        <w:t>т</w:t>
      </w:r>
      <w:proofErr w:type="gramEnd"/>
      <w:r w:rsidRPr="00A31593">
        <w:rPr>
          <w:rFonts w:ascii="Times New Roman" w:eastAsia="Times New Roman" w:hAnsi="Times New Roman" w:cs="Times New Roman"/>
          <w:sz w:val="24"/>
          <w:szCs w:val="20"/>
          <w:lang w:eastAsia="ru-RU"/>
        </w:rPr>
        <w:t xml:space="preserve"> а н о в л я ю:</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1. Утвердить прилагаемый Административный регламент предоставления </w:t>
      </w:r>
      <w:proofErr w:type="gramStart"/>
      <w:r w:rsidRPr="00A31593">
        <w:rPr>
          <w:rFonts w:ascii="Times New Roman" w:eastAsia="Times New Roman" w:hAnsi="Times New Roman" w:cs="Times New Roman"/>
          <w:sz w:val="24"/>
          <w:szCs w:val="20"/>
          <w:lang w:eastAsia="ru-RU"/>
        </w:rPr>
        <w:t>Администрацией  муниципального</w:t>
      </w:r>
      <w:proofErr w:type="gramEnd"/>
      <w:r w:rsidRPr="00A31593">
        <w:rPr>
          <w:rFonts w:ascii="Times New Roman" w:eastAsia="Times New Roman" w:hAnsi="Times New Roman" w:cs="Times New Roman"/>
          <w:sz w:val="24"/>
          <w:szCs w:val="20"/>
          <w:lang w:eastAsia="ru-RU"/>
        </w:rPr>
        <w:t xml:space="preserve"> образования сельское поселение «Барское» 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4D3B9F" w:rsidRPr="00A31593" w:rsidRDefault="004D3B9F" w:rsidP="004D3B9F">
      <w:pPr>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2. Разместить настоящее постановление в сети Интернет и на информационном стенде администрации МО СП «Барское».</w:t>
      </w:r>
      <w:r w:rsidRPr="00A31593">
        <w:rPr>
          <w:rFonts w:ascii="Times New Roman" w:eastAsia="Times New Roman" w:hAnsi="Times New Roman" w:cs="Times New Roman"/>
          <w:sz w:val="24"/>
          <w:szCs w:val="20"/>
          <w:lang w:eastAsia="ru-RU"/>
        </w:rPr>
        <w:br/>
        <w:t xml:space="preserve">       3.  Контроль за исполнением настоящего постановления оставляю за собой.</w:t>
      </w: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4.  Настоящее постановление вступает в силу со дня его официального обнародования.</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Глава     МО СП «</w:t>
      </w:r>
      <w:proofErr w:type="gramStart"/>
      <w:r w:rsidRPr="00A31593">
        <w:rPr>
          <w:rFonts w:ascii="Times New Roman" w:eastAsia="Times New Roman" w:hAnsi="Times New Roman" w:cs="Times New Roman"/>
          <w:sz w:val="24"/>
          <w:szCs w:val="20"/>
          <w:lang w:eastAsia="ru-RU"/>
        </w:rPr>
        <w:t xml:space="preserve">Барское»   </w:t>
      </w:r>
      <w:proofErr w:type="gramEnd"/>
      <w:r w:rsidRPr="00A31593">
        <w:rPr>
          <w:rFonts w:ascii="Times New Roman" w:eastAsia="Times New Roman" w:hAnsi="Times New Roman" w:cs="Times New Roman"/>
          <w:sz w:val="24"/>
          <w:szCs w:val="20"/>
          <w:lang w:eastAsia="ru-RU"/>
        </w:rPr>
        <w:t xml:space="preserve">                          А.В. Михалёв</w:t>
      </w: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w:t>
      </w:r>
    </w:p>
    <w:p w:rsidR="004D3B9F" w:rsidRPr="00A31593" w:rsidRDefault="004D3B9F" w:rsidP="004D3B9F">
      <w:pPr>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Приложение</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к </w:t>
      </w:r>
      <w:proofErr w:type="gramStart"/>
      <w:r w:rsidRPr="00A31593">
        <w:rPr>
          <w:rFonts w:ascii="Times New Roman" w:eastAsia="Times New Roman" w:hAnsi="Times New Roman" w:cs="Times New Roman"/>
          <w:sz w:val="24"/>
          <w:szCs w:val="20"/>
          <w:lang w:eastAsia="ru-RU"/>
        </w:rPr>
        <w:t>постановлению  Администрации</w:t>
      </w:r>
      <w:proofErr w:type="gramEnd"/>
      <w:r w:rsidRPr="00A31593">
        <w:rPr>
          <w:rFonts w:ascii="Times New Roman" w:eastAsia="Times New Roman" w:hAnsi="Times New Roman" w:cs="Times New Roman"/>
          <w:sz w:val="24"/>
          <w:szCs w:val="20"/>
          <w:lang w:eastAsia="ru-RU"/>
        </w:rPr>
        <w:t xml:space="preserve"> </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муниципального образования</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«Барское»</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от 01.10. 2015 №36</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Административный регламент</w:t>
      </w:r>
    </w:p>
    <w:p w:rsidR="004D3B9F" w:rsidRPr="00A31593" w:rsidRDefault="004D3B9F" w:rsidP="004D3B9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предоставления Администрацией муниципального образования сельское поселение «Барское»</w:t>
      </w:r>
    </w:p>
    <w:p w:rsidR="004D3B9F" w:rsidRPr="00A31593" w:rsidRDefault="004D3B9F" w:rsidP="004D3B9F">
      <w:pPr>
        <w:autoSpaceDE w:val="0"/>
        <w:autoSpaceDN w:val="0"/>
        <w:adjustRightInd w:val="0"/>
        <w:spacing w:after="0" w:line="240" w:lineRule="auto"/>
        <w:jc w:val="center"/>
        <w:rPr>
          <w:rFonts w:ascii="Times New Roman" w:eastAsia="Times New Roman" w:hAnsi="Times New Roman" w:cs="Times New Roman"/>
          <w:sz w:val="24"/>
          <w:szCs w:val="20"/>
          <w:lang w:eastAsia="ru-RU"/>
        </w:rPr>
      </w:pP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xml:space="preserve">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widowControl w:val="0"/>
        <w:numPr>
          <w:ilvl w:val="0"/>
          <w:numId w:val="5"/>
        </w:numPr>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Общие положения</w:t>
      </w:r>
    </w:p>
    <w:p w:rsidR="004D3B9F" w:rsidRPr="00A31593" w:rsidRDefault="004D3B9F" w:rsidP="004D3B9F">
      <w:pPr>
        <w:widowControl w:val="0"/>
        <w:autoSpaceDE w:val="0"/>
        <w:autoSpaceDN w:val="0"/>
        <w:adjustRightInd w:val="0"/>
        <w:spacing w:after="0" w:line="240" w:lineRule="auto"/>
        <w:ind w:left="1080"/>
        <w:outlineLvl w:val="1"/>
        <w:rPr>
          <w:rFonts w:ascii="Times New Roman" w:eastAsia="Times New Roman" w:hAnsi="Times New Roman" w:cs="Times New Roman"/>
          <w:sz w:val="24"/>
          <w:szCs w:val="20"/>
          <w:lang w:eastAsia="ru-RU"/>
        </w:rPr>
      </w:pPr>
    </w:p>
    <w:p w:rsidR="004D3B9F" w:rsidRPr="00A31593" w:rsidRDefault="004D3B9F" w:rsidP="004D3B9F">
      <w:pPr>
        <w:widowControl w:val="0"/>
        <w:numPr>
          <w:ilvl w:val="1"/>
          <w:numId w:val="5"/>
        </w:numPr>
        <w:autoSpaceDE w:val="0"/>
        <w:autoSpaceDN w:val="0"/>
        <w:adjustRightInd w:val="0"/>
        <w:spacing w:after="0" w:line="240" w:lineRule="auto"/>
        <w:ind w:left="1080" w:hanging="720"/>
        <w:jc w:val="center"/>
        <w:outlineLvl w:val="2"/>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Предмет регулирования Административного регламента</w:t>
      </w:r>
    </w:p>
    <w:p w:rsidR="004D3B9F" w:rsidRPr="00A31593" w:rsidRDefault="004D3B9F" w:rsidP="004D3B9F">
      <w:pPr>
        <w:widowControl w:val="0"/>
        <w:autoSpaceDE w:val="0"/>
        <w:autoSpaceDN w:val="0"/>
        <w:adjustRightInd w:val="0"/>
        <w:spacing w:after="0" w:line="240" w:lineRule="auto"/>
        <w:ind w:left="1080"/>
        <w:outlineLvl w:val="2"/>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1.1.1. Административный регламент предоставления Администрацией  муниципального образования сельское поселение «Барское» 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Административный регламент), регулирует порядок и сроки по выдаче разрешений  на  использование   земельных участков, находящихся в муниципальной собственности, в целях предусмотренных пунктом 1 статьи 39.34 Земельного кодекса Российской Федерации (далее - Выдача разрешения), а также устанавливает порядок взаимодействия между должностными лицами Администрации муниципального образования  СП «Барское»  и заявителями.</w:t>
      </w:r>
    </w:p>
    <w:p w:rsidR="004D3B9F" w:rsidRPr="00A31593" w:rsidRDefault="004D3B9F" w:rsidP="004D3B9F">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1.1.2.  Настоящий Административный </w:t>
      </w:r>
      <w:proofErr w:type="gramStart"/>
      <w:r w:rsidRPr="00A31593">
        <w:rPr>
          <w:rFonts w:ascii="Times New Roman" w:eastAsia="Times New Roman" w:hAnsi="Times New Roman" w:cs="Times New Roman"/>
          <w:sz w:val="24"/>
          <w:szCs w:val="20"/>
          <w:lang w:eastAsia="ru-RU"/>
        </w:rPr>
        <w:t>регламент,  в</w:t>
      </w:r>
      <w:proofErr w:type="gramEnd"/>
      <w:r w:rsidRPr="00A31593">
        <w:rPr>
          <w:rFonts w:ascii="Times New Roman" w:eastAsia="Times New Roman" w:hAnsi="Times New Roman" w:cs="Times New Roman"/>
          <w:sz w:val="24"/>
          <w:szCs w:val="20"/>
          <w:lang w:eastAsia="ru-RU"/>
        </w:rPr>
        <w:t xml:space="preserve"> том числе регулирует порядок и сроки по выдаче разрешений  на  использование   земельных участков, государственная собственность на которые не разграничена, а также порядок взаимодействия органа, уполномоченного по распоряжению  земельными участками, собственность на которые не разграничена  с заявителями, органами  местного самоуправления, гражданами и организациями.</w:t>
      </w:r>
    </w:p>
    <w:p w:rsidR="004D3B9F" w:rsidRPr="00A31593" w:rsidRDefault="004D3B9F" w:rsidP="004D3B9F">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1.2. Круг заявителей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1.3. Требования к порядку информирования </w:t>
      </w:r>
    </w:p>
    <w:p w:rsidR="004D3B9F" w:rsidRPr="00A31593" w:rsidRDefault="004D3B9F" w:rsidP="004D3B9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 предоставлении государственной услуги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1.3.1. Место нахождения Администрации муниципального образования РБ, Мухоршибирский район, с. Бар, ул. Ленина 85</w:t>
      </w: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Почтовый адрес для направления документов и обращений: 671346, РБ, Мухоршибирский район, с. Бар, ул. Ленина 85</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Телефон: 8(30143)28769</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Электронный адрес: barskoe-mosp@rambler.ru.</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Часы работы Администрации: с понедельника по пятницу - с 8 час. 00 мин.  до 16 час. 00 мин., перерыв на обед - с 12 час. 00 мин.  до 13 час. 00 мин., выходные дни - суббота, воскресенье.</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1.3.3. Консультации по вопросам предоставления муниципальной услуги осуществляются специалистами Администрации.</w:t>
      </w: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с понедельника по </w:t>
      </w:r>
      <w:proofErr w:type="gramStart"/>
      <w:r w:rsidRPr="00A31593">
        <w:rPr>
          <w:rFonts w:ascii="Times New Roman" w:eastAsia="Times New Roman" w:hAnsi="Times New Roman" w:cs="Times New Roman"/>
          <w:sz w:val="24"/>
          <w:szCs w:val="20"/>
          <w:lang w:eastAsia="ru-RU"/>
        </w:rPr>
        <w:t>пятницу  8</w:t>
      </w:r>
      <w:proofErr w:type="gramEnd"/>
      <w:r w:rsidRPr="00A31593">
        <w:rPr>
          <w:rFonts w:ascii="Times New Roman" w:eastAsia="Times New Roman" w:hAnsi="Times New Roman" w:cs="Times New Roman"/>
          <w:sz w:val="24"/>
          <w:szCs w:val="20"/>
          <w:lang w:eastAsia="ru-RU"/>
        </w:rPr>
        <w:t xml:space="preserve"> час. 00 мин. до </w:t>
      </w:r>
      <w:proofErr w:type="gramStart"/>
      <w:r w:rsidRPr="00A31593">
        <w:rPr>
          <w:rFonts w:ascii="Times New Roman" w:eastAsia="Times New Roman" w:hAnsi="Times New Roman" w:cs="Times New Roman"/>
          <w:sz w:val="24"/>
          <w:szCs w:val="20"/>
          <w:lang w:eastAsia="ru-RU"/>
        </w:rPr>
        <w:t>16  час</w:t>
      </w:r>
      <w:proofErr w:type="gramEnd"/>
      <w:r w:rsidRPr="00A31593">
        <w:rPr>
          <w:rFonts w:ascii="Times New Roman" w:eastAsia="Times New Roman" w:hAnsi="Times New Roman" w:cs="Times New Roman"/>
          <w:sz w:val="24"/>
          <w:szCs w:val="20"/>
          <w:lang w:eastAsia="ru-RU"/>
        </w:rPr>
        <w:t>. 00мин., перерыв на обед - с 12 час. 00 мин. до 13 час. 00 мин.</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1.3.5. Письменное обращение заявителей о порядке предоставления муниципальной услуги рассматривают </w:t>
      </w:r>
      <w:proofErr w:type="gramStart"/>
      <w:r w:rsidRPr="00A31593">
        <w:rPr>
          <w:rFonts w:ascii="Times New Roman" w:eastAsia="Times New Roman" w:hAnsi="Times New Roman" w:cs="Times New Roman"/>
          <w:sz w:val="24"/>
          <w:szCs w:val="20"/>
          <w:lang w:eastAsia="ru-RU"/>
        </w:rPr>
        <w:t>специалисты  Администрации</w:t>
      </w:r>
      <w:proofErr w:type="gramEnd"/>
      <w:r w:rsidRPr="00A31593">
        <w:rPr>
          <w:rFonts w:ascii="Times New Roman" w:eastAsia="Times New Roman" w:hAnsi="Times New Roman" w:cs="Times New Roman"/>
          <w:sz w:val="24"/>
          <w:szCs w:val="20"/>
          <w:lang w:eastAsia="ru-RU"/>
        </w:rPr>
        <w:t xml:space="preserve">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w:t>
      </w:r>
      <w:proofErr w:type="gramStart"/>
      <w:r w:rsidRPr="00A31593">
        <w:rPr>
          <w:rFonts w:ascii="Times New Roman" w:eastAsia="Times New Roman" w:hAnsi="Times New Roman" w:cs="Times New Roman"/>
          <w:sz w:val="24"/>
          <w:szCs w:val="20"/>
          <w:lang w:eastAsia="ru-RU"/>
        </w:rPr>
        <w:t>главой  или</w:t>
      </w:r>
      <w:proofErr w:type="gramEnd"/>
      <w:r w:rsidRPr="00A31593">
        <w:rPr>
          <w:rFonts w:ascii="Times New Roman" w:eastAsia="Times New Roman" w:hAnsi="Times New Roman" w:cs="Times New Roman"/>
          <w:sz w:val="24"/>
          <w:szCs w:val="20"/>
          <w:lang w:eastAsia="ru-RU"/>
        </w:rPr>
        <w:t xml:space="preserve"> заместителем главы.</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1.3.6. Для удобства посетителей на информационном стенде размещается следующая информация:</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форма заявления о выдаче разрешения на использование земельного участка, находящегося в муниципальной собственности;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образец заполнения заявления о выдаче разрешения на использование земельного участка, находящегося в муниципальной собственности;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перечень документов, необходимых для выдачи разрешения на использование земельного участка, находящегося в муниципальной собственности;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примерная форма разрешения на использование земельного участка, находящегося в </w:t>
      </w:r>
      <w:proofErr w:type="gramStart"/>
      <w:r w:rsidRPr="00A31593">
        <w:rPr>
          <w:rFonts w:ascii="Times New Roman" w:eastAsia="Times New Roman" w:hAnsi="Times New Roman" w:cs="Times New Roman"/>
          <w:sz w:val="24"/>
          <w:szCs w:val="20"/>
          <w:lang w:eastAsia="ru-RU"/>
        </w:rPr>
        <w:t>муниципальной  собственности</w:t>
      </w:r>
      <w:proofErr w:type="gramEnd"/>
      <w:r w:rsidRPr="00A31593">
        <w:rPr>
          <w:rFonts w:ascii="Times New Roman" w:eastAsia="Times New Roman" w:hAnsi="Times New Roman" w:cs="Times New Roman"/>
          <w:sz w:val="24"/>
          <w:szCs w:val="20"/>
          <w:lang w:eastAsia="ru-RU"/>
        </w:rPr>
        <w:t>;</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адрес Интернет-сайта, номера телефонов Администрации, график приема заявителей.</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Стенд со справочной информацией расположен в здании Администрации по адресу: с. Бар, ул. Ленина 85.</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1.3.7. Информация о порядке предоставления государственной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A31593">
          <w:rPr>
            <w:rFonts w:ascii="Times New Roman" w:eastAsia="Times New Roman" w:hAnsi="Times New Roman" w:cs="Times New Roman"/>
            <w:sz w:val="24"/>
            <w:szCs w:val="20"/>
            <w:lang w:eastAsia="ru-RU"/>
          </w:rPr>
          <w:t>www.egov-buryatia.ru</w:t>
        </w:r>
      </w:hyperlink>
      <w:r w:rsidRPr="00A31593">
        <w:rPr>
          <w:rFonts w:ascii="Times New Roman" w:eastAsia="Times New Roman" w:hAnsi="Times New Roman" w:cs="Times New Roman"/>
          <w:sz w:val="24"/>
          <w:szCs w:val="20"/>
          <w:lang w:eastAsia="ru-RU"/>
        </w:rPr>
        <w:t xml:space="preserve">). </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1.3.8. Информирование о ходе исполнения государственной услуги осуществляется специалистами </w:t>
      </w:r>
      <w:proofErr w:type="gramStart"/>
      <w:r w:rsidRPr="00A31593">
        <w:rPr>
          <w:rFonts w:ascii="Times New Roman" w:eastAsia="Times New Roman" w:hAnsi="Times New Roman" w:cs="Times New Roman"/>
          <w:sz w:val="24"/>
          <w:szCs w:val="20"/>
          <w:lang w:eastAsia="ru-RU"/>
        </w:rPr>
        <w:t>Администрации  в</w:t>
      </w:r>
      <w:proofErr w:type="gramEnd"/>
      <w:r w:rsidRPr="00A31593">
        <w:rPr>
          <w:rFonts w:ascii="Times New Roman" w:eastAsia="Times New Roman" w:hAnsi="Times New Roman" w:cs="Times New Roman"/>
          <w:sz w:val="24"/>
          <w:szCs w:val="20"/>
          <w:lang w:eastAsia="ru-RU"/>
        </w:rPr>
        <w:t xml:space="preserve">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1.3.9. Способы получения информации о месте нахождения, графике </w:t>
      </w:r>
      <w:proofErr w:type="gramStart"/>
      <w:r w:rsidRPr="00A31593">
        <w:rPr>
          <w:rFonts w:ascii="Times New Roman" w:eastAsia="Times New Roman" w:hAnsi="Times New Roman" w:cs="Times New Roman"/>
          <w:sz w:val="24"/>
          <w:szCs w:val="20"/>
          <w:lang w:eastAsia="ru-RU"/>
        </w:rPr>
        <w:t>Администрации  –</w:t>
      </w:r>
      <w:proofErr w:type="gramEnd"/>
      <w:r w:rsidRPr="00A31593">
        <w:rPr>
          <w:rFonts w:ascii="Times New Roman" w:eastAsia="Times New Roman" w:hAnsi="Times New Roman" w:cs="Times New Roman"/>
          <w:sz w:val="24"/>
          <w:szCs w:val="20"/>
          <w:lang w:eastAsia="ru-RU"/>
        </w:rPr>
        <w:t xml:space="preserve"> на официальном сайте Администрации, на портале услуг.</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II. Стандарт предоставления муниципальной услуги</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 Наименование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w:t>
      </w: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Выдача разрешения на использование земельных участков, находящихся в </w:t>
      </w:r>
      <w:proofErr w:type="gramStart"/>
      <w:r w:rsidRPr="00A31593">
        <w:rPr>
          <w:rFonts w:ascii="Times New Roman" w:eastAsia="Times New Roman" w:hAnsi="Times New Roman" w:cs="Times New Roman"/>
          <w:sz w:val="24"/>
          <w:szCs w:val="20"/>
          <w:lang w:eastAsia="ru-RU"/>
        </w:rPr>
        <w:t>муниципальной  собственности</w:t>
      </w:r>
      <w:proofErr w:type="gramEnd"/>
      <w:r w:rsidRPr="00A31593">
        <w:rPr>
          <w:rFonts w:ascii="Times New Roman" w:eastAsia="Times New Roman" w:hAnsi="Times New Roman" w:cs="Times New Roman"/>
          <w:sz w:val="24"/>
          <w:szCs w:val="20"/>
          <w:lang w:eastAsia="ru-RU"/>
        </w:rPr>
        <w:t>, а также земельных участков, государственная собственность на которые не разграничена.</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numPr>
          <w:ilvl w:val="1"/>
          <w:numId w:val="6"/>
        </w:numPr>
        <w:autoSpaceDE w:val="0"/>
        <w:autoSpaceDN w:val="0"/>
        <w:adjustRightInd w:val="0"/>
        <w:spacing w:after="0" w:line="240" w:lineRule="auto"/>
        <w:ind w:left="0" w:firstLine="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Наименование органа местного самоуправления, </w:t>
      </w: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предоставляющего </w:t>
      </w:r>
      <w:proofErr w:type="gramStart"/>
      <w:r w:rsidRPr="00A31593">
        <w:rPr>
          <w:rFonts w:ascii="Times New Roman" w:eastAsia="Times New Roman" w:hAnsi="Times New Roman" w:cs="Times New Roman"/>
          <w:sz w:val="24"/>
          <w:szCs w:val="20"/>
          <w:lang w:eastAsia="ru-RU"/>
        </w:rPr>
        <w:t>муниципальную  услугу</w:t>
      </w:r>
      <w:proofErr w:type="gramEnd"/>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2.2.1. Муниципальную услугу предоставляет Администрация муниципального образования «Барское».</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В ходе предоставления муниципальной услуги Администрация взаимодействует с:</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Управлением Федеральной службы государственной регистрации, кадастра и картографии по Республике Бурятия;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Управлением Федеральной налоговой службы по Республике Бурятия;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Федеральное агентство по недропользованию;</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Министерством природных ресурсов Республики Бурятия;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2.3. Описание результата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2.3.1. Выдача разрешения на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2.3.2. Отказ Администрации в Выдаче разрешения на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2.4. Срок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При поступлении заявления о Выдаче разрешения срок предоставления муниципальной услуги - 25 календарных дней с даты поступления указанного заявления. Не позднее 3 рабочих дней с даты принятия решения о выдаче разрешения или об отказе в выдаче разрешения Администрация направляет такое решение заявителю.</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2.5. Перечень нормативных правовых актов, непосредственно </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регулирующих предоставление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Предоставление муниципальной услуги осуществляется в </w:t>
      </w:r>
      <w:proofErr w:type="gramStart"/>
      <w:r w:rsidRPr="00A31593">
        <w:rPr>
          <w:rFonts w:ascii="Times New Roman" w:eastAsia="Times New Roman" w:hAnsi="Times New Roman" w:cs="Times New Roman"/>
          <w:sz w:val="24"/>
          <w:szCs w:val="20"/>
          <w:lang w:eastAsia="ru-RU"/>
        </w:rPr>
        <w:t>соответствии  со</w:t>
      </w:r>
      <w:proofErr w:type="gramEnd"/>
      <w:r w:rsidRPr="00A31593">
        <w:rPr>
          <w:rFonts w:ascii="Times New Roman" w:eastAsia="Times New Roman" w:hAnsi="Times New Roman" w:cs="Times New Roman"/>
          <w:sz w:val="24"/>
          <w:szCs w:val="20"/>
          <w:lang w:eastAsia="ru-RU"/>
        </w:rPr>
        <w:t xml:space="preserve"> следующими нормативными правовыми актами: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Земельным кодексом Российской Федерации (Собрание законодательства РФ, 29.10.2001, № 44, ст. 4147);</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Федеральным законом </w:t>
      </w:r>
      <w:proofErr w:type="gramStart"/>
      <w:r w:rsidRPr="00A31593">
        <w:rPr>
          <w:rFonts w:ascii="Times New Roman" w:eastAsia="Times New Roman" w:hAnsi="Times New Roman" w:cs="Times New Roman"/>
          <w:sz w:val="24"/>
          <w:szCs w:val="20"/>
          <w:lang w:eastAsia="ru-RU"/>
        </w:rPr>
        <w:t>от  25.10.2001</w:t>
      </w:r>
      <w:proofErr w:type="gramEnd"/>
      <w:r w:rsidRPr="00A31593">
        <w:rPr>
          <w:rFonts w:ascii="Times New Roman" w:eastAsia="Times New Roman" w:hAnsi="Times New Roman" w:cs="Times New Roman"/>
          <w:sz w:val="24"/>
          <w:szCs w:val="20"/>
          <w:lang w:eastAsia="ru-RU"/>
        </w:rPr>
        <w:t xml:space="preserve"> № 137-ФЗ «О введении в действие Земельного кодекса Российской Федерации» (Собрание законодательства РФ, 29.10.2001, № 44, ст. </w:t>
      </w:r>
      <w:r w:rsidRPr="00A31593">
        <w:rPr>
          <w:rFonts w:ascii="Times New Roman" w:eastAsia="Times New Roman" w:hAnsi="Times New Roman" w:cs="Times New Roman"/>
          <w:sz w:val="24"/>
          <w:szCs w:val="20"/>
          <w:lang w:eastAsia="ru-RU"/>
        </w:rPr>
        <w:lastRenderedPageBreak/>
        <w:t>4148);</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w:t>
      </w:r>
      <w:hyperlink r:id="rId6" w:history="1">
        <w:r w:rsidRPr="00A31593">
          <w:rPr>
            <w:rFonts w:ascii="Times New Roman" w:eastAsia="Times New Roman" w:hAnsi="Times New Roman" w:cs="Times New Roman"/>
            <w:sz w:val="24"/>
            <w:szCs w:val="20"/>
            <w:lang w:eastAsia="ru-RU"/>
          </w:rPr>
          <w:t>Законом</w:t>
        </w:r>
      </w:hyperlink>
      <w:r w:rsidRPr="00A31593">
        <w:rPr>
          <w:rFonts w:ascii="Times New Roman" w:eastAsia="Times New Roman" w:hAnsi="Times New Roman" w:cs="Times New Roman"/>
          <w:sz w:val="24"/>
          <w:szCs w:val="20"/>
          <w:lang w:eastAsia="ru-RU"/>
        </w:rPr>
        <w:t xml:space="preserve"> Республики Бурятия от 30.12.2003 № 601-III «О земле» (газета «Бурятия», № 246, 31.12.2003);</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4D3B9F" w:rsidRPr="00A31593" w:rsidRDefault="004D3B9F" w:rsidP="004D3B9F">
      <w:pPr>
        <w:spacing w:after="0" w:line="276" w:lineRule="auto"/>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 решением сессии Совета депутатов муниципального образования сельское поселение «Барское» №17 от 28.11.2013 г. «Об утверждении Правил землепользования и застройки муниципального образования сельское поселение «Барское» Мухоршибирского района»</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2.6. Исчерпывающий перечень документов, необходимых </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в соответствии с нормативными правовыми актами </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для предоставления </w:t>
      </w:r>
      <w:proofErr w:type="gramStart"/>
      <w:r w:rsidRPr="00A31593">
        <w:rPr>
          <w:rFonts w:ascii="Times New Roman" w:eastAsia="Times New Roman" w:hAnsi="Times New Roman" w:cs="Times New Roman"/>
          <w:sz w:val="24"/>
          <w:szCs w:val="20"/>
          <w:lang w:eastAsia="ru-RU"/>
        </w:rPr>
        <w:t>муниципальной  услуги</w:t>
      </w:r>
      <w:proofErr w:type="gramEnd"/>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2.6.1. Для предоставления муниципальной услуги заявитель или представитель заявителя подает </w:t>
      </w:r>
      <w:hyperlink w:anchor="Par407" w:history="1">
        <w:r w:rsidRPr="00A31593">
          <w:rPr>
            <w:rFonts w:ascii="Times New Roman" w:eastAsia="Times New Roman" w:hAnsi="Times New Roman" w:cs="Times New Roman"/>
            <w:sz w:val="24"/>
            <w:szCs w:val="20"/>
            <w:lang w:eastAsia="ru-RU"/>
          </w:rPr>
          <w:t>заявление</w:t>
        </w:r>
      </w:hyperlink>
      <w:r w:rsidRPr="00A31593">
        <w:rPr>
          <w:rFonts w:ascii="Times New Roman" w:eastAsia="Times New Roman" w:hAnsi="Times New Roman" w:cs="Times New Roman"/>
          <w:sz w:val="24"/>
          <w:szCs w:val="20"/>
          <w:lang w:eastAsia="ru-RU"/>
        </w:rPr>
        <w:t xml:space="preserve"> о Выдачи разрешения (образец заявления согласно приложению № 1 к настоящему Административному регламенту) в котором должны быть указаны:</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2.6.1.4.  Почтовый адрес, адрес электронной почты, номер телефона для связи с заявителем или представителем заявителя.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2.6.1.6.  Кадастровый номер земельного участка - в случае, если планируется использование всего земельного участка или его части.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2.6.2.  К заявлению прилагаются: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2.6.2.2.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Прилагаемые к заявлению документы, указанные в пунктах 2.6.2.1, 2.6.2.2 раздела II </w:t>
      </w:r>
      <w:r w:rsidRPr="00A31593">
        <w:rPr>
          <w:rFonts w:ascii="Times New Roman" w:eastAsia="Times New Roman" w:hAnsi="Times New Roman" w:cs="Times New Roman"/>
          <w:sz w:val="24"/>
          <w:szCs w:val="20"/>
          <w:lang w:eastAsia="ru-RU"/>
        </w:rPr>
        <w:lastRenderedPageBreak/>
        <w:t>настоящего Административного регламента, не должны содержать приписок, подчисток, зачеркиваний, иных исправлений.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2.6.3.1 Кадастровая выписка о земельном участке или кадастровый паспорт земельного участка.</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2.6.3.2. Выписка из Единого государственного реестра прав на недвижимое имущество и сделок с ним.</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2.6.3.3. Копия лицензии, удостоверяющей право проведения работ по геологическому изучению недр.</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2.6.3. При предоставлении </w:t>
      </w:r>
      <w:proofErr w:type="gramStart"/>
      <w:r w:rsidRPr="00A31593">
        <w:rPr>
          <w:rFonts w:ascii="Times New Roman" w:eastAsia="Times New Roman" w:hAnsi="Times New Roman" w:cs="Times New Roman"/>
          <w:sz w:val="24"/>
          <w:szCs w:val="20"/>
          <w:lang w:eastAsia="ru-RU"/>
        </w:rPr>
        <w:t>Администрацией  муниципальной</w:t>
      </w:r>
      <w:proofErr w:type="gramEnd"/>
      <w:r w:rsidRPr="00A31593">
        <w:rPr>
          <w:rFonts w:ascii="Times New Roman" w:eastAsia="Times New Roman" w:hAnsi="Times New Roman" w:cs="Times New Roman"/>
          <w:sz w:val="24"/>
          <w:szCs w:val="20"/>
          <w:lang w:eastAsia="ru-RU"/>
        </w:rPr>
        <w:t xml:space="preserve"> услуги запрещено требовать от заявителя: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2.6.4. Заявителям обеспечивается возможность выбора способа подачи заявления: при личном обращении в Администрацию или в МФЦ, почтовой </w:t>
      </w:r>
      <w:proofErr w:type="gramStart"/>
      <w:r w:rsidRPr="00A31593">
        <w:rPr>
          <w:rFonts w:ascii="Times New Roman" w:eastAsia="Times New Roman" w:hAnsi="Times New Roman" w:cs="Times New Roman"/>
          <w:sz w:val="24"/>
          <w:szCs w:val="20"/>
          <w:lang w:eastAsia="ru-RU"/>
        </w:rPr>
        <w:t>связью,  в</w:t>
      </w:r>
      <w:proofErr w:type="gramEnd"/>
      <w:r w:rsidRPr="00A31593">
        <w:rPr>
          <w:rFonts w:ascii="Times New Roman" w:eastAsia="Times New Roman" w:hAnsi="Times New Roman" w:cs="Times New Roman"/>
          <w:sz w:val="24"/>
          <w:szCs w:val="20"/>
          <w:lang w:eastAsia="ru-RU"/>
        </w:rPr>
        <w:t xml:space="preserve"> электронной форме с использованием Портала услуг.</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2.7. Исчерпывающий перечень оснований для отказа </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в приеме документов, необходимых для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2.8. Исчерпывающий перечень оснований для приостановления</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или отказа в предоставлении </w:t>
      </w:r>
      <w:proofErr w:type="gramStart"/>
      <w:r w:rsidRPr="00A31593">
        <w:rPr>
          <w:rFonts w:ascii="Times New Roman" w:eastAsia="Times New Roman" w:hAnsi="Times New Roman" w:cs="Times New Roman"/>
          <w:sz w:val="24"/>
          <w:szCs w:val="20"/>
          <w:lang w:eastAsia="ru-RU"/>
        </w:rPr>
        <w:t>муниципальной  услуги</w:t>
      </w:r>
      <w:proofErr w:type="gramEnd"/>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2.8.1. Оснований для приостановления муниципальной услуги законодательством Российской Федерации не предусмотрено.</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2.8.2. Основания для отказа в предоставлении муниципальной услуги: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2.8.2.1. Заявление о выдаче разрешения подано с нарушением требований, установленных пунктами 2.6.1, 2.6.2 настоящего Административного регламента.</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2.8.2.2. В заявлении указаны цели использования земель или земельного участка или объекты, предполагаемые к размещению, не предусмотренные </w:t>
      </w:r>
      <w:hyperlink r:id="rId7" w:history="1">
        <w:r w:rsidRPr="00A31593">
          <w:rPr>
            <w:rFonts w:ascii="Times New Roman" w:eastAsia="Times New Roman" w:hAnsi="Times New Roman" w:cs="Times New Roman"/>
            <w:sz w:val="24"/>
            <w:szCs w:val="20"/>
            <w:lang w:eastAsia="ru-RU"/>
          </w:rPr>
          <w:t>пунктом 1 статьи 39.34</w:t>
        </w:r>
      </w:hyperlink>
      <w:r w:rsidRPr="00A31593">
        <w:rPr>
          <w:rFonts w:ascii="Times New Roman" w:eastAsia="Times New Roman" w:hAnsi="Times New Roman" w:cs="Times New Roman"/>
          <w:sz w:val="24"/>
          <w:szCs w:val="20"/>
          <w:lang w:eastAsia="ru-RU"/>
        </w:rPr>
        <w:t xml:space="preserve"> Земельного кодекса Российской Федерации.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2.8.2.3. Земельный участок, на использование которого испрашивается разрешение, предоставлен физическому или юридическому лицу.</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 xml:space="preserve">2.9. Перечень услуг, которые являются необходимыми </w:t>
      </w: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и обязательными для предоставления </w:t>
      </w:r>
      <w:proofErr w:type="gramStart"/>
      <w:r w:rsidRPr="00A31593">
        <w:rPr>
          <w:rFonts w:ascii="Times New Roman" w:eastAsia="Times New Roman" w:hAnsi="Times New Roman" w:cs="Times New Roman"/>
          <w:sz w:val="24"/>
          <w:szCs w:val="20"/>
          <w:lang w:eastAsia="ru-RU"/>
        </w:rPr>
        <w:t>муниципальной  услуги</w:t>
      </w:r>
      <w:proofErr w:type="gramEnd"/>
    </w:p>
    <w:p w:rsidR="004D3B9F" w:rsidRPr="00A31593" w:rsidRDefault="004D3B9F" w:rsidP="004D3B9F">
      <w:pPr>
        <w:autoSpaceDE w:val="0"/>
        <w:autoSpaceDN w:val="0"/>
        <w:adjustRightInd w:val="0"/>
        <w:spacing w:after="0" w:line="240" w:lineRule="auto"/>
        <w:ind w:firstLine="567"/>
        <w:jc w:val="both"/>
        <w:outlineLvl w:val="0"/>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67"/>
        <w:jc w:val="both"/>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В случае подачи заявления о Выдаче разрешения не требуются услуги, которые являются необходимыми и обязательными для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2.10. Порядок, размер и основания взимания государственной пошлины</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или иной платы, взимаемой за предоставление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Предоставление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xml:space="preserve"> является бесплатным.</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2.11. Максимальный срок ожидания в очереди при подаче запроса о предоставлении муниципальной услуги и при получении результата</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предоставления </w:t>
      </w:r>
      <w:proofErr w:type="gramStart"/>
      <w:r w:rsidRPr="00A31593">
        <w:rPr>
          <w:rFonts w:ascii="Times New Roman" w:eastAsia="Times New Roman" w:hAnsi="Times New Roman" w:cs="Times New Roman"/>
          <w:sz w:val="24"/>
          <w:szCs w:val="20"/>
          <w:lang w:eastAsia="ru-RU"/>
        </w:rPr>
        <w:t>муниципальной  услуги</w:t>
      </w:r>
      <w:proofErr w:type="gramEnd"/>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2.12. Срок и порядок регистрации запроса Заявителя о предоставлении муниципальной услуги, в том числе в электронной форме</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Регистрация поступившего </w:t>
      </w:r>
      <w:proofErr w:type="gramStart"/>
      <w:r w:rsidRPr="00A31593">
        <w:rPr>
          <w:rFonts w:ascii="Times New Roman" w:eastAsia="Times New Roman" w:hAnsi="Times New Roman" w:cs="Times New Roman"/>
          <w:sz w:val="24"/>
          <w:szCs w:val="20"/>
          <w:lang w:eastAsia="ru-RU"/>
        </w:rPr>
        <w:t>заявления  осуществляется</w:t>
      </w:r>
      <w:proofErr w:type="gramEnd"/>
      <w:r w:rsidRPr="00A31593">
        <w:rPr>
          <w:rFonts w:ascii="Times New Roman" w:eastAsia="Times New Roman" w:hAnsi="Times New Roman" w:cs="Times New Roman"/>
          <w:sz w:val="24"/>
          <w:szCs w:val="20"/>
          <w:lang w:eastAsia="ru-RU"/>
        </w:rPr>
        <w:t xml:space="preserve"> в приемной Администрации. Полученное заявление в течение одного рабочего дня регистрируется в журнале регистрации заявлений.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На полученном заявлении проставляется регистрационный штамп. Регистрационный штамп содержит дату и регистрационный номер.</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A31593" w:rsidRPr="00A31593" w:rsidRDefault="004D3B9F" w:rsidP="00A31593">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2.13. </w:t>
      </w:r>
      <w:r w:rsidR="00A31593" w:rsidRPr="00A31593">
        <w:rPr>
          <w:rFonts w:ascii="Times New Roman" w:eastAsia="Times New Roman" w:hAnsi="Times New Roman" w:cs="Times New Roman"/>
          <w:sz w:val="24"/>
          <w:szCs w:val="20"/>
          <w:lang w:eastAsia="ru-RU"/>
        </w:rPr>
        <w:t>Требования к местам предоставления муниципальной услуги.</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lastRenderedPageBreak/>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4D3B9F" w:rsidRPr="00A31593" w:rsidRDefault="004D3B9F" w:rsidP="00A3159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 Показатели доступности и качества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2.14.1. Показателями доступности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xml:space="preserve"> являются: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2.14.1.1. Доступность полной, актуальной, достоверной информации о порядке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2.14.1.2. Территориальная, транспортная доступность.</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2.14.1.3. Наличие справочно-правовой информации с образцами заполнения заявления и перечнем документов, необходимых для предоставления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2.14.1.4. Возможность обращения за предоставлением муниципальной </w:t>
      </w:r>
      <w:proofErr w:type="gramStart"/>
      <w:r w:rsidRPr="00A31593">
        <w:rPr>
          <w:rFonts w:ascii="Times New Roman" w:eastAsia="Times New Roman" w:hAnsi="Times New Roman" w:cs="Times New Roman"/>
          <w:sz w:val="24"/>
          <w:szCs w:val="20"/>
          <w:lang w:eastAsia="ru-RU"/>
        </w:rPr>
        <w:t>услуги  в</w:t>
      </w:r>
      <w:proofErr w:type="gramEnd"/>
      <w:r w:rsidRPr="00A31593">
        <w:rPr>
          <w:rFonts w:ascii="Times New Roman" w:eastAsia="Times New Roman" w:hAnsi="Times New Roman" w:cs="Times New Roman"/>
          <w:sz w:val="24"/>
          <w:szCs w:val="20"/>
          <w:lang w:eastAsia="ru-RU"/>
        </w:rPr>
        <w:t xml:space="preserve"> МФЦ.</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2.14.1.5.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2.14.2. Показателями качества муниципальной услуги являются: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2.14.2.1. Соблюдение сроков ожидания заявителя или его представителя в очереди при подаче документов.</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2.14.2.2. Соблюдение наличия в публичном доступе сведений о муниципальной услуге (наименовании, содержании муниципальной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2.14.2.3. Соблюдение общего срока предоставления муниципальной услуги с момента обращения до момента получения результата ее предоставления.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2.14.3..</w:t>
      </w: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государственных и муниципальных услуг и особенности исполнения </w:t>
      </w:r>
      <w:proofErr w:type="gramStart"/>
      <w:r w:rsidRPr="00A31593">
        <w:rPr>
          <w:rFonts w:ascii="Times New Roman" w:eastAsia="Times New Roman" w:hAnsi="Times New Roman" w:cs="Times New Roman"/>
          <w:sz w:val="24"/>
          <w:szCs w:val="20"/>
          <w:lang w:eastAsia="ru-RU"/>
        </w:rPr>
        <w:t>муниципальной  услуг</w:t>
      </w:r>
      <w:proofErr w:type="gramEnd"/>
      <w:r w:rsidRPr="00A31593">
        <w:rPr>
          <w:rFonts w:ascii="Times New Roman" w:eastAsia="Times New Roman" w:hAnsi="Times New Roman" w:cs="Times New Roman"/>
          <w:sz w:val="24"/>
          <w:szCs w:val="20"/>
          <w:lang w:eastAsia="ru-RU"/>
        </w:rPr>
        <w:t xml:space="preserve"> в электронной форме</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2.15.1. Предоставление муниципальной услуги в электронной форме осуществляется с использованием Портала услуг.</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2.15.2. При предоставлении муниципальной услуги в электронной форме осуществляются:</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2.15.2.1. Предоставление в установленном порядке информации заявителям и обеспечение доступа заявителей к сведениям о </w:t>
      </w:r>
      <w:proofErr w:type="gramStart"/>
      <w:r w:rsidRPr="00A31593">
        <w:rPr>
          <w:rFonts w:ascii="Times New Roman" w:eastAsia="Times New Roman" w:hAnsi="Times New Roman" w:cs="Times New Roman"/>
          <w:sz w:val="24"/>
          <w:szCs w:val="20"/>
          <w:lang w:eastAsia="ru-RU"/>
        </w:rPr>
        <w:t>муниципальной  услуге</w:t>
      </w:r>
      <w:proofErr w:type="gramEnd"/>
      <w:r w:rsidRPr="00A31593">
        <w:rPr>
          <w:rFonts w:ascii="Times New Roman" w:eastAsia="Times New Roman" w:hAnsi="Times New Roman" w:cs="Times New Roman"/>
          <w:sz w:val="24"/>
          <w:szCs w:val="20"/>
          <w:lang w:eastAsia="ru-RU"/>
        </w:rPr>
        <w:t>.</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2.15.2.2. Подача заявителем запроса и иных документов, необходимых для предоставления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и прием таких запроса и документов с использованием Портала услуг.</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2.15.2.3. Получение заявителем сведений о ходе выполнения запроса о предоставлении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 xml:space="preserve">2.15.3. Портал услуг обеспечивает доступность для копирования и заполнения в электронной форме запроса и иных документов, необходимых для получения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III. Состав, последовательность и сроки выполнения </w:t>
      </w:r>
    </w:p>
    <w:p w:rsidR="004D3B9F" w:rsidRPr="00A31593" w:rsidRDefault="004D3B9F" w:rsidP="004D3B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административных процедур, требования к порядку их</w:t>
      </w:r>
    </w:p>
    <w:p w:rsidR="004D3B9F" w:rsidRPr="00A31593" w:rsidRDefault="004D3B9F" w:rsidP="004D3B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выполнения, в том числе особенности выполнения</w:t>
      </w:r>
    </w:p>
    <w:p w:rsidR="004D3B9F" w:rsidRPr="00A31593" w:rsidRDefault="004D3B9F" w:rsidP="004D3B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административных процедур в электронной форме, описание административных процедур</w:t>
      </w:r>
      <w:r w:rsidR="00A31593" w:rsidRPr="00A31593">
        <w:rPr>
          <w:rFonts w:ascii="Times New Roman" w:eastAsia="Times New Roman" w:hAnsi="Times New Roman" w:cs="Times New Roman"/>
          <w:sz w:val="24"/>
          <w:szCs w:val="20"/>
          <w:lang w:eastAsia="ru-RU"/>
        </w:rPr>
        <w:t>, а также особенности выполнения административных процедур в многофункциональных центрах</w:t>
      </w:r>
    </w:p>
    <w:p w:rsidR="004D3B9F" w:rsidRPr="00A31593" w:rsidRDefault="004D3B9F" w:rsidP="004D3B9F">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0"/>
          <w:lang w:eastAsia="ru-RU"/>
        </w:rPr>
      </w:pPr>
    </w:p>
    <w:p w:rsidR="004D3B9F" w:rsidRPr="00A31593" w:rsidRDefault="004D3B9F" w:rsidP="004D3B9F">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Состав и последовательность выполнения</w:t>
      </w:r>
    </w:p>
    <w:p w:rsidR="004D3B9F" w:rsidRPr="00A31593" w:rsidRDefault="004D3B9F" w:rsidP="004D3B9F">
      <w:pPr>
        <w:widowControl w:val="0"/>
        <w:autoSpaceDE w:val="0"/>
        <w:autoSpaceDN w:val="0"/>
        <w:adjustRightInd w:val="0"/>
        <w:spacing w:after="0" w:line="240" w:lineRule="auto"/>
        <w:ind w:left="90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административных процедур</w:t>
      </w:r>
    </w:p>
    <w:p w:rsidR="004D3B9F" w:rsidRPr="00A31593" w:rsidRDefault="004D3B9F" w:rsidP="004D3B9F">
      <w:pPr>
        <w:widowControl w:val="0"/>
        <w:autoSpaceDE w:val="0"/>
        <w:autoSpaceDN w:val="0"/>
        <w:adjustRightInd w:val="0"/>
        <w:spacing w:after="0" w:line="240" w:lineRule="auto"/>
        <w:ind w:firstLine="567"/>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Предоставление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xml:space="preserve"> включает в себя следующие административные процедуры:</w:t>
      </w:r>
    </w:p>
    <w:p w:rsidR="004D3B9F" w:rsidRPr="00A31593" w:rsidRDefault="004D3B9F" w:rsidP="004D3B9F">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Прием и регистрация заявления с комплектом прилагаемых к нему документов.</w:t>
      </w:r>
    </w:p>
    <w:p w:rsidR="004D3B9F" w:rsidRPr="00A31593" w:rsidRDefault="004D3B9F" w:rsidP="004D3B9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Формирование и направление межведомственного запроса.</w:t>
      </w:r>
    </w:p>
    <w:p w:rsidR="004D3B9F" w:rsidRPr="00A31593" w:rsidRDefault="004D3B9F" w:rsidP="004D3B9F">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Рассмотрение заявления, необходимых документов; подготовка и направление заявителю результата государственной услуги.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Блок-схема предоставления муниципальной услуги представлена в приложении № 2 к настоящему Административному регламенту.</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Прием и регистрация заявления</w:t>
      </w:r>
    </w:p>
    <w:p w:rsidR="004D3B9F" w:rsidRPr="00A31593" w:rsidRDefault="004D3B9F" w:rsidP="004D3B9F">
      <w:pPr>
        <w:widowControl w:val="0"/>
        <w:autoSpaceDE w:val="0"/>
        <w:autoSpaceDN w:val="0"/>
        <w:adjustRightInd w:val="0"/>
        <w:spacing w:after="0" w:line="240" w:lineRule="auto"/>
        <w:ind w:left="99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 комплектом прилагаемых к нему документов</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3.2.1. Основанием для начала административной процедуры является поступление в Администрацию заявления о Выдаче разрешения. Прием и регистрация поступившего заявления производится в приемной Администрации. </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3.2.2. Полученное заявление с приложенными документами в </w:t>
      </w:r>
      <w:proofErr w:type="gramStart"/>
      <w:r w:rsidRPr="00A31593">
        <w:rPr>
          <w:rFonts w:ascii="Times New Roman" w:eastAsia="Times New Roman" w:hAnsi="Times New Roman" w:cs="Times New Roman"/>
          <w:sz w:val="24"/>
          <w:szCs w:val="20"/>
          <w:lang w:eastAsia="ru-RU"/>
        </w:rPr>
        <w:t>течение  одного</w:t>
      </w:r>
      <w:proofErr w:type="gramEnd"/>
      <w:r w:rsidRPr="00A31593">
        <w:rPr>
          <w:rFonts w:ascii="Times New Roman" w:eastAsia="Times New Roman" w:hAnsi="Times New Roman" w:cs="Times New Roman"/>
          <w:sz w:val="24"/>
          <w:szCs w:val="20"/>
          <w:lang w:eastAsia="ru-RU"/>
        </w:rPr>
        <w:t xml:space="preserve"> рабочего дня регистрируется в журнале регистрации заявлений.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3.2.3. На полученном заявлении проставляется регистрационный штамп. Регистрационный штамп содержит дату и регистрационный номер.</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Специалист, ответственный за регистрацию документов проставляет регистрационный штамп на заявлении.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Глава) для резолюции.</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3.2.7 Общий срок процедуры приема и регистрации заявления с комплектом прилагаемых к нему документов не должен превышать 2-х рабочих дней.</w:t>
      </w:r>
    </w:p>
    <w:p w:rsidR="00A31593" w:rsidRPr="00A31593" w:rsidRDefault="00A31593" w:rsidP="00A31593">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3.2.8.</w:t>
      </w:r>
      <w:r w:rsidRPr="006E1AA0">
        <w:rPr>
          <w:rFonts w:ascii="Times New Roman" w:eastAsia="Times New Roman" w:hAnsi="Times New Roman" w:cs="Times New Roman"/>
          <w:sz w:val="24"/>
          <w:szCs w:val="20"/>
          <w:lang w:eastAsia="ru-RU"/>
        </w:rPr>
        <w:t xml:space="preserve"> При обращении заявителя за предоставлением муниципальной услуги в ГБУ "МФЦ РБ" специалист данного учреждения:</w:t>
      </w:r>
      <w:r w:rsidRPr="00A31593">
        <w:rPr>
          <w:rFonts w:ascii="Times New Roman" w:eastAsia="Times New Roman" w:hAnsi="Times New Roman" w:cs="Times New Roman"/>
          <w:sz w:val="24"/>
          <w:szCs w:val="20"/>
          <w:lang w:eastAsia="ru-RU"/>
        </w:rPr>
        <w:t xml:space="preserve"> </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lastRenderedPageBreak/>
        <w:t>- сканирует заявление и принятые документы, указанные в пункте 2.6 настоящего Административного регламента;</w:t>
      </w:r>
    </w:p>
    <w:p w:rsidR="00A31593" w:rsidRPr="006E1AA0" w:rsidRDefault="00A31593" w:rsidP="00A315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6E1AA0">
        <w:rPr>
          <w:rFonts w:ascii="Times New Roman" w:eastAsia="Times New Roman" w:hAnsi="Times New Roman" w:cs="Times New Roman"/>
          <w:sz w:val="24"/>
          <w:szCs w:val="20"/>
          <w:lang w:eastAsia="ru-RU"/>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3.3. Формирование и направление межведомственного запроса</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3.3.1. Юридическим фактом, инициирующим начало административной процедуры, является получение Исполнителем заявления. В случае отсутствия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Направление запроса осуществляется по каналам единой системы межведомственного электронного взаимодействия.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Максимальный срок выполнения данного действия составляет 3 рабочих дня.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3.3.3. Способом фиксации административной процедуры является </w:t>
      </w:r>
      <w:proofErr w:type="gramStart"/>
      <w:r w:rsidRPr="00A31593">
        <w:rPr>
          <w:rFonts w:ascii="Times New Roman" w:eastAsia="Times New Roman" w:hAnsi="Times New Roman" w:cs="Times New Roman"/>
          <w:sz w:val="24"/>
          <w:szCs w:val="20"/>
          <w:lang w:eastAsia="ru-RU"/>
        </w:rPr>
        <w:t>регистрация  межведомственного</w:t>
      </w:r>
      <w:proofErr w:type="gramEnd"/>
      <w:r w:rsidRPr="00A31593">
        <w:rPr>
          <w:rFonts w:ascii="Times New Roman" w:eastAsia="Times New Roman" w:hAnsi="Times New Roman" w:cs="Times New Roman"/>
          <w:sz w:val="24"/>
          <w:szCs w:val="20"/>
          <w:lang w:eastAsia="ru-RU"/>
        </w:rPr>
        <w:t xml:space="preserve"> запроса.</w:t>
      </w: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3.4.  Рассмотрение заявления, необходимых документов, подготовка и направление заявителю результата </w:t>
      </w:r>
      <w:proofErr w:type="gramStart"/>
      <w:r w:rsidRPr="00A31593">
        <w:rPr>
          <w:rFonts w:ascii="Times New Roman" w:eastAsia="Times New Roman" w:hAnsi="Times New Roman" w:cs="Times New Roman"/>
          <w:sz w:val="24"/>
          <w:szCs w:val="20"/>
          <w:lang w:eastAsia="ru-RU"/>
        </w:rPr>
        <w:t>муниципальной  услуги</w:t>
      </w:r>
      <w:proofErr w:type="gramEnd"/>
      <w:r w:rsidRPr="00A31593">
        <w:rPr>
          <w:rFonts w:ascii="Times New Roman" w:eastAsia="Times New Roman" w:hAnsi="Times New Roman" w:cs="Times New Roman"/>
          <w:sz w:val="24"/>
          <w:szCs w:val="20"/>
          <w:lang w:eastAsia="ru-RU"/>
        </w:rPr>
        <w:t xml:space="preserve"> </w:t>
      </w:r>
    </w:p>
    <w:p w:rsidR="004D3B9F" w:rsidRPr="00A31593" w:rsidRDefault="004D3B9F" w:rsidP="004D3B9F">
      <w:pPr>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3.4.1. 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3.4.2. Исполнитель рассматривает поступившие документы и в </w:t>
      </w:r>
      <w:proofErr w:type="gramStart"/>
      <w:r w:rsidRPr="00A31593">
        <w:rPr>
          <w:rFonts w:ascii="Times New Roman" w:eastAsia="Times New Roman" w:hAnsi="Times New Roman" w:cs="Times New Roman"/>
          <w:sz w:val="24"/>
          <w:szCs w:val="20"/>
          <w:lang w:eastAsia="ru-RU"/>
        </w:rPr>
        <w:t>случае  наличия</w:t>
      </w:r>
      <w:proofErr w:type="gramEnd"/>
      <w:r w:rsidRPr="00A31593">
        <w:rPr>
          <w:rFonts w:ascii="Times New Roman" w:eastAsia="Times New Roman" w:hAnsi="Times New Roman" w:cs="Times New Roman"/>
          <w:sz w:val="24"/>
          <w:szCs w:val="20"/>
          <w:lang w:eastAsia="ru-RU"/>
        </w:rPr>
        <w:t xml:space="preserve"> полного комплекта документов и отсутствия оснований для отказа в Выдаче разрешения подготавливает проект решения о Выдаче разрешения.</w:t>
      </w: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3.4.3. При наличии оснований для отказа в Выдаче разрешения Исполнитель подготавливает проект решения об отказе в Выдаче разрешения.</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3.4.4. Подготовленные вышеуказанные проекты решения о Выдаче разрешения, решения об отказе Исполнитель представляет для согласования и подписания Главе.</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3.4.5. Критерием для принятия решения о выдаче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3.4.6. Критерием для принятия решения об отказе в Выдаче разрешения является наличие оснований для отказа в предоставлении муниципальной услуги.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3.4.7. После подписания вышеуказанных решений о Выдаче разрешения или об отказе Выдаче разрешения, являющихся результатом административной процедуры, Исполнитель обеспечивает их отправку Заявителю.</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3.4.8.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w:t>
      </w:r>
      <w:proofErr w:type="gramStart"/>
      <w:r w:rsidRPr="00A31593">
        <w:rPr>
          <w:rFonts w:ascii="Times New Roman" w:eastAsia="Times New Roman" w:hAnsi="Times New Roman" w:cs="Times New Roman"/>
          <w:sz w:val="24"/>
          <w:szCs w:val="20"/>
          <w:lang w:eastAsia="ru-RU"/>
        </w:rPr>
        <w:t>поступления  заявления</w:t>
      </w:r>
      <w:proofErr w:type="gramEnd"/>
      <w:r w:rsidRPr="00A31593">
        <w:rPr>
          <w:rFonts w:ascii="Times New Roman" w:eastAsia="Times New Roman" w:hAnsi="Times New Roman" w:cs="Times New Roman"/>
          <w:sz w:val="24"/>
          <w:szCs w:val="20"/>
          <w:lang w:eastAsia="ru-RU"/>
        </w:rPr>
        <w:t xml:space="preserve"> в Администрацию.</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3.4.9. Способом фиксации результата административной процедуры является подписание Главой и направление заказным письмом Заявителю решения о Выдаче разрешений или об отказе в Выдаче разрешения.</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IV. Формы контроля за исполнением </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Административного регламента</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4.1. Порядок осуществления текущего контроля за соблюдением</w:t>
      </w: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D3B9F" w:rsidRPr="00A31593" w:rsidRDefault="004D3B9F" w:rsidP="004D3B9F">
      <w:pPr>
        <w:autoSpaceDE w:val="0"/>
        <w:autoSpaceDN w:val="0"/>
        <w:adjustRightInd w:val="0"/>
        <w:spacing w:after="0" w:line="240" w:lineRule="auto"/>
        <w:jc w:val="center"/>
        <w:outlineLvl w:val="0"/>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а также принятием ими решений</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4.1.1. Текущий контроль осуществляется Главой Администрации.</w:t>
      </w:r>
    </w:p>
    <w:p w:rsidR="004D3B9F" w:rsidRPr="00A31593" w:rsidRDefault="004D3B9F" w:rsidP="004D3B9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w:t>
      </w:r>
      <w:proofErr w:type="gramStart"/>
      <w:r w:rsidRPr="00A31593">
        <w:rPr>
          <w:rFonts w:ascii="Times New Roman" w:eastAsia="Times New Roman" w:hAnsi="Times New Roman" w:cs="Times New Roman"/>
          <w:sz w:val="24"/>
          <w:szCs w:val="20"/>
          <w:lang w:eastAsia="ru-RU"/>
        </w:rPr>
        <w:t>актов,  устанавливающих</w:t>
      </w:r>
      <w:proofErr w:type="gramEnd"/>
      <w:r w:rsidRPr="00A31593">
        <w:rPr>
          <w:rFonts w:ascii="Times New Roman" w:eastAsia="Times New Roman" w:hAnsi="Times New Roman" w:cs="Times New Roman"/>
          <w:sz w:val="24"/>
          <w:szCs w:val="20"/>
          <w:lang w:eastAsia="ru-RU"/>
        </w:rPr>
        <w:t xml:space="preserve"> требования к предоставлению муниципальной услуги.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4.1.3. Контроль за полнотой и качеством предоставления государственной услуги </w:t>
      </w:r>
      <w:proofErr w:type="gramStart"/>
      <w:r w:rsidRPr="00A31593">
        <w:rPr>
          <w:rFonts w:ascii="Times New Roman" w:eastAsia="Times New Roman" w:hAnsi="Times New Roman" w:cs="Times New Roman"/>
          <w:sz w:val="24"/>
          <w:szCs w:val="20"/>
          <w:lang w:eastAsia="ru-RU"/>
        </w:rPr>
        <w:t>Администрации  осуществляет</w:t>
      </w:r>
      <w:proofErr w:type="gramEnd"/>
      <w:r w:rsidRPr="00A31593">
        <w:rPr>
          <w:rFonts w:ascii="Times New Roman" w:eastAsia="Times New Roman" w:hAnsi="Times New Roman" w:cs="Times New Roman"/>
          <w:sz w:val="24"/>
          <w:szCs w:val="20"/>
          <w:lang w:eastAsia="ru-RU"/>
        </w:rPr>
        <w:t xml:space="preserve"> Глава Администрации. </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w:t>
      </w:r>
      <w:proofErr w:type="gramStart"/>
      <w:r w:rsidRPr="00A31593">
        <w:rPr>
          <w:rFonts w:ascii="Times New Roman" w:eastAsia="Times New Roman" w:hAnsi="Times New Roman" w:cs="Times New Roman"/>
          <w:sz w:val="24"/>
          <w:szCs w:val="20"/>
          <w:lang w:eastAsia="ru-RU"/>
        </w:rPr>
        <w:t>Администрации  на</w:t>
      </w:r>
      <w:proofErr w:type="gramEnd"/>
      <w:r w:rsidRPr="00A31593">
        <w:rPr>
          <w:rFonts w:ascii="Times New Roman" w:eastAsia="Times New Roman" w:hAnsi="Times New Roman" w:cs="Times New Roman"/>
          <w:sz w:val="24"/>
          <w:szCs w:val="20"/>
          <w:lang w:eastAsia="ru-RU"/>
        </w:rPr>
        <w:t xml:space="preserve">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4D3B9F" w:rsidRPr="00A31593" w:rsidRDefault="004D3B9F" w:rsidP="004D3B9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4.3. Ответственность должностных лиц Администрации за решения и</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действия (бездействие), принимаемые или осуществляемые ими в</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ходе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Персональная ответственность муниципальных служащих закреплена в должностных регламентах.</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4.4. Требования к порядку и формам контроля за предоставлением</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муниципальной услуги, в том числе со стороны граждан, их</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объединений и организаций</w:t>
      </w:r>
    </w:p>
    <w:p w:rsidR="004D3B9F" w:rsidRPr="00A31593" w:rsidRDefault="004D3B9F" w:rsidP="004D3B9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4D3B9F" w:rsidRPr="00A31593" w:rsidRDefault="004D3B9F" w:rsidP="004D3B9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V. Досудебный (внесудебный) порядок обжалования</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решений и действий (бездействия) Администрации, а также</w:t>
      </w:r>
    </w:p>
    <w:p w:rsidR="004D3B9F" w:rsidRPr="00A31593" w:rsidRDefault="004D3B9F" w:rsidP="004D3B9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его должностных лиц</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5.2. Заявитель имеет право подать жалобу на решения и действия (бездействие) должностных лиц </w:t>
      </w:r>
      <w:proofErr w:type="gramStart"/>
      <w:r w:rsidRPr="00A31593">
        <w:rPr>
          <w:rFonts w:ascii="Times New Roman" w:eastAsia="Times New Roman" w:hAnsi="Times New Roman" w:cs="Times New Roman"/>
          <w:sz w:val="24"/>
          <w:szCs w:val="20"/>
          <w:lang w:eastAsia="ru-RU"/>
        </w:rPr>
        <w:t>Администрации  в</w:t>
      </w:r>
      <w:proofErr w:type="gramEnd"/>
      <w:r w:rsidRPr="00A31593">
        <w:rPr>
          <w:rFonts w:ascii="Times New Roman" w:eastAsia="Times New Roman" w:hAnsi="Times New Roman" w:cs="Times New Roman"/>
          <w:sz w:val="24"/>
          <w:szCs w:val="20"/>
          <w:lang w:eastAsia="ru-RU"/>
        </w:rPr>
        <w:t xml:space="preserve"> Администрацию,  в том числе в следующих случаях:</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нарушение срока регистрации запроса заявителя о предоставлении муниципальной услуги;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нарушение срока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Жалоба должна содержать:</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доводы, на основании которых Заявитель не согласен с решением и действием </w:t>
      </w:r>
      <w:r w:rsidRPr="00A31593">
        <w:rPr>
          <w:rFonts w:ascii="Times New Roman" w:eastAsia="Times New Roman" w:hAnsi="Times New Roman" w:cs="Times New Roman"/>
          <w:sz w:val="24"/>
          <w:szCs w:val="20"/>
          <w:lang w:eastAsia="ru-RU"/>
        </w:rPr>
        <w:lastRenderedPageBreak/>
        <w:t xml:space="preserve">(бездействием) органа, предоставляющего муниципальную услугу, органа, должностного лица органа, предоставляющего муниципальную услугу, либо </w:t>
      </w:r>
      <w:proofErr w:type="gramStart"/>
      <w:r w:rsidRPr="00A31593">
        <w:rPr>
          <w:rFonts w:ascii="Times New Roman" w:eastAsia="Times New Roman" w:hAnsi="Times New Roman" w:cs="Times New Roman"/>
          <w:sz w:val="24"/>
          <w:szCs w:val="20"/>
          <w:lang w:eastAsia="ru-RU"/>
        </w:rPr>
        <w:t>муниципального  служащего</w:t>
      </w:r>
      <w:proofErr w:type="gramEnd"/>
      <w:r w:rsidRPr="00A31593">
        <w:rPr>
          <w:rFonts w:ascii="Times New Roman" w:eastAsia="Times New Roman" w:hAnsi="Times New Roman" w:cs="Times New Roman"/>
          <w:sz w:val="24"/>
          <w:szCs w:val="20"/>
          <w:lang w:eastAsia="ru-RU"/>
        </w:rPr>
        <w:t>. Заявителем могут быть представлены документы (при наличии), подтверждающие доводы заявителя, либо их копии.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5.5. По результатам рассмотрения жалобы </w:t>
      </w:r>
      <w:proofErr w:type="gramStart"/>
      <w:r w:rsidRPr="00A31593">
        <w:rPr>
          <w:rFonts w:ascii="Times New Roman" w:eastAsia="Times New Roman" w:hAnsi="Times New Roman" w:cs="Times New Roman"/>
          <w:sz w:val="24"/>
          <w:szCs w:val="20"/>
          <w:lang w:eastAsia="ru-RU"/>
        </w:rPr>
        <w:t>Администрация  принимает</w:t>
      </w:r>
      <w:proofErr w:type="gramEnd"/>
      <w:r w:rsidRPr="00A31593">
        <w:rPr>
          <w:rFonts w:ascii="Times New Roman" w:eastAsia="Times New Roman" w:hAnsi="Times New Roman" w:cs="Times New Roman"/>
          <w:sz w:val="24"/>
          <w:szCs w:val="20"/>
          <w:lang w:eastAsia="ru-RU"/>
        </w:rPr>
        <w:t xml:space="preserve"> одно из следующих решений:</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w:t>
      </w:r>
      <w:proofErr w:type="gramStart"/>
      <w:r w:rsidRPr="00A31593">
        <w:rPr>
          <w:rFonts w:ascii="Times New Roman" w:eastAsia="Times New Roman" w:hAnsi="Times New Roman" w:cs="Times New Roman"/>
          <w:sz w:val="24"/>
          <w:szCs w:val="20"/>
          <w:lang w:eastAsia="ru-RU"/>
        </w:rPr>
        <w:t>предоставления  муниципальной</w:t>
      </w:r>
      <w:proofErr w:type="gramEnd"/>
      <w:r w:rsidRPr="00A31593">
        <w:rPr>
          <w:rFonts w:ascii="Times New Roman" w:eastAsia="Times New Roman" w:hAnsi="Times New Roman" w:cs="Times New Roman"/>
          <w:sz w:val="24"/>
          <w:szCs w:val="20"/>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отказывает в удовлетворении жалобы.</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5.8. Заявитель имеет право на получение информации и документов, необходимых для обоснования и рассмотрения жалобы.</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по номерам телефонов, указанным в настоящем Административном регламенте;</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по электронной почте Администрации –barskoe-mosp@rambler.ru.</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w:t>
      </w:r>
      <w:proofErr w:type="gramStart"/>
      <w:r w:rsidRPr="00A31593">
        <w:rPr>
          <w:rFonts w:ascii="Times New Roman" w:eastAsia="Times New Roman" w:hAnsi="Times New Roman" w:cs="Times New Roman"/>
          <w:sz w:val="24"/>
          <w:szCs w:val="20"/>
          <w:lang w:eastAsia="ru-RU"/>
        </w:rPr>
        <w:t>»,(</w:t>
      </w:r>
      <w:proofErr w:type="gramEnd"/>
      <w:r w:rsidRPr="00A31593">
        <w:rPr>
          <w:rFonts w:ascii="Times New Roman" w:eastAsia="Times New Roman" w:hAnsi="Times New Roman" w:cs="Times New Roman"/>
          <w:sz w:val="24"/>
          <w:szCs w:val="20"/>
          <w:lang w:eastAsia="ru-RU"/>
        </w:rPr>
        <w:t>телефон приемной 8(30143)28769).</w:t>
      </w:r>
    </w:p>
    <w:p w:rsidR="004D3B9F" w:rsidRPr="00A31593" w:rsidRDefault="004D3B9F" w:rsidP="004D3B9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Часы приема: с 8.00ч. до 16.00ч..</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5.14. Заявитель имеет право на получение информации и документов, необходимых для обоснования и рассмотрения жалобы.</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5.15. Информация для заявителей о праве на обжалование в досудебном (внесудебном) порядке предоставляется Администрацией:</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при устном и письменном обращении;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на официальном сайте Администрации;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непосредственно в помещении Администрации при личном консультировании;</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на информационных стендах;</w:t>
      </w:r>
    </w:p>
    <w:p w:rsidR="004D3B9F" w:rsidRPr="00A31593" w:rsidRDefault="004D3B9F" w:rsidP="004D3B9F">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с использованием средств телефонной связи, почты, электронной почты.</w:t>
      </w: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Приложение № 1 </w:t>
      </w: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к Административному регламенту </w:t>
      </w: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предоставления Администрацией </w:t>
      </w: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муниципального образования </w:t>
      </w: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«Барское»</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муниципальной услуги</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«Выдача разрешений на использование </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земельных участков, находящихся в </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roofErr w:type="gramStart"/>
      <w:r w:rsidRPr="00A31593">
        <w:rPr>
          <w:rFonts w:ascii="Times New Roman" w:eastAsia="Times New Roman" w:hAnsi="Times New Roman" w:cs="Times New Roman"/>
          <w:sz w:val="24"/>
          <w:szCs w:val="20"/>
          <w:lang w:eastAsia="ru-RU"/>
        </w:rPr>
        <w:t>муниципальной  собственности</w:t>
      </w:r>
      <w:proofErr w:type="gramEnd"/>
      <w:r w:rsidRPr="00A31593">
        <w:rPr>
          <w:rFonts w:ascii="Times New Roman" w:eastAsia="Times New Roman" w:hAnsi="Times New Roman" w:cs="Times New Roman"/>
          <w:sz w:val="24"/>
          <w:szCs w:val="20"/>
          <w:lang w:eastAsia="ru-RU"/>
        </w:rPr>
        <w:t xml:space="preserve">, </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а также земельных участков</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государственная собственность</w:t>
      </w:r>
    </w:p>
    <w:p w:rsidR="004D3B9F" w:rsidRPr="00A31593" w:rsidRDefault="004D3B9F" w:rsidP="004D3B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 на которые не разграничена» </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Администрация </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муниципального образования</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сельское поселение «Барское»</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от_________________________</w:t>
      </w:r>
    </w:p>
    <w:p w:rsidR="004D3B9F" w:rsidRPr="00A31593" w:rsidRDefault="004D3B9F" w:rsidP="004D3B9F">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ОБРАЗЕЦ ЗАЯВЛЕНИЯ</w:t>
      </w:r>
    </w:p>
    <w:p w:rsidR="004D3B9F" w:rsidRPr="00A31593" w:rsidRDefault="004D3B9F" w:rsidP="004D3B9F">
      <w:pPr>
        <w:widowControl w:val="0"/>
        <w:autoSpaceDE w:val="0"/>
        <w:autoSpaceDN w:val="0"/>
        <w:adjustRightInd w:val="0"/>
        <w:spacing w:after="200" w:line="276" w:lineRule="auto"/>
        <w:jc w:val="center"/>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200" w:line="276"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Заявление</w:t>
      </w:r>
    </w:p>
    <w:p w:rsidR="004D3B9F" w:rsidRPr="00A31593" w:rsidRDefault="004D3B9F" w:rsidP="004D3B9F">
      <w:pPr>
        <w:widowControl w:val="0"/>
        <w:autoSpaceDE w:val="0"/>
        <w:autoSpaceDN w:val="0"/>
        <w:adjustRightInd w:val="0"/>
        <w:spacing w:after="200" w:line="276" w:lineRule="auto"/>
        <w:ind w:firstLine="709"/>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о выдаче разрешения на использование земельного участка, находящегося в </w:t>
      </w:r>
      <w:proofErr w:type="gramStart"/>
      <w:r w:rsidRPr="00A31593">
        <w:rPr>
          <w:rFonts w:ascii="Times New Roman" w:eastAsia="Times New Roman" w:hAnsi="Times New Roman" w:cs="Times New Roman"/>
          <w:sz w:val="24"/>
          <w:szCs w:val="20"/>
          <w:lang w:eastAsia="ru-RU"/>
        </w:rPr>
        <w:t>муниципальной  собственности</w:t>
      </w:r>
      <w:proofErr w:type="gramEnd"/>
      <w:r w:rsidRPr="00A31593">
        <w:rPr>
          <w:rFonts w:ascii="Times New Roman" w:eastAsia="Times New Roman" w:hAnsi="Times New Roman" w:cs="Times New Roman"/>
          <w:sz w:val="24"/>
          <w:szCs w:val="20"/>
          <w:lang w:eastAsia="ru-RU"/>
        </w:rPr>
        <w:t xml:space="preserve"> </w:t>
      </w:r>
    </w:p>
    <w:p w:rsidR="004D3B9F" w:rsidRPr="00A31593" w:rsidRDefault="004D3B9F" w:rsidP="004D3B9F">
      <w:pPr>
        <w:widowControl w:val="0"/>
        <w:autoSpaceDE w:val="0"/>
        <w:autoSpaceDN w:val="0"/>
        <w:adjustRightInd w:val="0"/>
        <w:spacing w:after="0" w:line="240" w:lineRule="auto"/>
        <w:ind w:firstLine="709"/>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В Администрацию муниципального образования «Барское»</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от ______________________________________________________________________,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4D3B9F" w:rsidRPr="00A31593" w:rsidRDefault="004D3B9F" w:rsidP="004D3B9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место жительства – для физических лиц (место нахождения - для юридических лиц) заявителя_________________________________________________________________ ______________________________________________________________________,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(указывается страна, регион, город, район, улица, номер здания, номер квартиры, комнаты, офиса и т.п.)</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почтовый адрес и (или) адрес электронной почты, номер телефона для связи с заявителем или его представителем:</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________________________________________________________________________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A31593">
        <w:rPr>
          <w:rFonts w:ascii="Times New Roman" w:eastAsia="Times New Roman" w:hAnsi="Times New Roman" w:cs="Times New Roman"/>
          <w:sz w:val="24"/>
          <w:szCs w:val="20"/>
          <w:lang w:eastAsia="ru-RU"/>
        </w:rPr>
        <w:t>реквизиты  документа</w:t>
      </w:r>
      <w:proofErr w:type="gramEnd"/>
      <w:r w:rsidRPr="00A31593">
        <w:rPr>
          <w:rFonts w:ascii="Times New Roman" w:eastAsia="Times New Roman" w:hAnsi="Times New Roman" w:cs="Times New Roman"/>
          <w:sz w:val="24"/>
          <w:szCs w:val="20"/>
          <w:lang w:eastAsia="ru-RU"/>
        </w:rPr>
        <w:t>: ____________________________________________________,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lastRenderedPageBreak/>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от имени которого действует _______________________________________________,</w:t>
      </w: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Прошу выдать разрешение на использование земельного участка, находящегося в муниципальной собственности, в целях __________________________________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________________________________________________________________________,</w:t>
      </w:r>
    </w:p>
    <w:p w:rsidR="004D3B9F" w:rsidRPr="00A31593" w:rsidRDefault="004D3B9F" w:rsidP="004D3B9F">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(указывается цель использования участка в соответствии с пунктом 1 статьи 39.34. Земельного кодекса Российской Федерации)</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сроком на 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Кадастровый номер земельного участка ________________________ </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(указывается в случае, если планируется использование всего </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земельного участка или его части)</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Приложение:</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1. 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2. 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3. 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4. _____________________</w:t>
      </w: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4D3B9F" w:rsidRPr="00A31593" w:rsidRDefault="004D3B9F" w:rsidP="004D3B9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 xml:space="preserve">«___»_____________20___г.    ______________________                   _____________ </w:t>
      </w:r>
    </w:p>
    <w:p w:rsidR="004D3B9F" w:rsidRPr="00A31593" w:rsidRDefault="004D3B9F" w:rsidP="004D3B9F">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0"/>
          <w:lang w:eastAsia="ru-RU"/>
        </w:rPr>
      </w:pPr>
      <w:r w:rsidRPr="00A31593">
        <w:rPr>
          <w:rFonts w:ascii="Times New Roman" w:eastAsia="Times New Roman" w:hAnsi="Times New Roman" w:cs="Times New Roman"/>
          <w:sz w:val="24"/>
          <w:szCs w:val="20"/>
          <w:lang w:eastAsia="ru-RU"/>
        </w:rPr>
        <w:t>Дата</w:t>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t>Ф.И.О.</w:t>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r>
      <w:r w:rsidRPr="00A31593">
        <w:rPr>
          <w:rFonts w:ascii="Times New Roman" w:eastAsia="Times New Roman" w:hAnsi="Times New Roman" w:cs="Times New Roman"/>
          <w:sz w:val="24"/>
          <w:szCs w:val="20"/>
          <w:lang w:eastAsia="ru-RU"/>
        </w:rPr>
        <w:tab/>
        <w:t>Подпись</w:t>
      </w:r>
    </w:p>
    <w:p w:rsidR="004D3B9F" w:rsidRPr="00A31593" w:rsidRDefault="004D3B9F" w:rsidP="004D3B9F">
      <w:pPr>
        <w:spacing w:after="200" w:line="276" w:lineRule="auto"/>
        <w:rPr>
          <w:rFonts w:ascii="Times New Roman" w:eastAsia="Times New Roman" w:hAnsi="Times New Roman" w:cs="Times New Roman"/>
          <w:sz w:val="24"/>
          <w:szCs w:val="20"/>
          <w:lang w:eastAsia="ru-RU"/>
        </w:rPr>
      </w:pPr>
    </w:p>
    <w:p w:rsidR="004D3B9F" w:rsidRPr="004D3B9F" w:rsidRDefault="004D3B9F" w:rsidP="004D3B9F">
      <w:pPr>
        <w:spacing w:after="200" w:line="276" w:lineRule="auto"/>
      </w:pPr>
    </w:p>
    <w:p w:rsidR="004D3B9F" w:rsidRPr="004D3B9F" w:rsidRDefault="004D3B9F" w:rsidP="004D3B9F">
      <w:pPr>
        <w:spacing w:after="200" w:line="276" w:lineRule="auto"/>
      </w:pPr>
    </w:p>
    <w:p w:rsidR="004D3B9F" w:rsidRPr="004D3B9F" w:rsidRDefault="004D3B9F" w:rsidP="004D3B9F">
      <w:pPr>
        <w:spacing w:after="200" w:line="276" w:lineRule="auto"/>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6E1AA0" w:rsidRDefault="006E1AA0" w:rsidP="006E1AA0">
      <w:pPr>
        <w:widowControl w:val="0"/>
        <w:spacing w:after="0" w:line="240" w:lineRule="auto"/>
        <w:jc w:val="center"/>
        <w:rPr>
          <w:rFonts w:ascii="Times New Roman" w:eastAsia="Times New Roman" w:hAnsi="Times New Roman"/>
          <w:b/>
          <w:sz w:val="28"/>
          <w:szCs w:val="20"/>
          <w:lang w:eastAsia="ru-RU"/>
        </w:rPr>
      </w:pPr>
    </w:p>
    <w:p w:rsidR="003E6E68" w:rsidRPr="006E1AA0" w:rsidRDefault="003E6E68">
      <w:pPr>
        <w:rPr>
          <w:rFonts w:ascii="Times New Roman" w:eastAsia="Times New Roman" w:hAnsi="Times New Roman" w:cs="Times New Roman"/>
          <w:sz w:val="24"/>
          <w:szCs w:val="20"/>
          <w:lang w:eastAsia="ru-RU"/>
        </w:rPr>
      </w:pPr>
    </w:p>
    <w:sectPr w:rsidR="003E6E68" w:rsidRPr="006E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4">
    <w:nsid w:val="1A6A1244"/>
    <w:multiLevelType w:val="hybridMultilevel"/>
    <w:tmpl w:val="951A89D6"/>
    <w:lvl w:ilvl="0" w:tplc="4DCC2382">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9">
    <w:nsid w:val="32151BD4"/>
    <w:multiLevelType w:val="hybridMultilevel"/>
    <w:tmpl w:val="4014B810"/>
    <w:lvl w:ilvl="0" w:tplc="9F96DB9A">
      <w:start w:val="1"/>
      <w:numFmt w:val="upperRoman"/>
      <w:lvlText w:val="%1."/>
      <w:lvlJc w:val="left"/>
      <w:pPr>
        <w:ind w:left="4935" w:hanging="720"/>
      </w:pPr>
      <w:rPr>
        <w:rFonts w:hint="default"/>
      </w:rPr>
    </w:lvl>
    <w:lvl w:ilvl="1" w:tplc="04190019" w:tentative="1">
      <w:start w:val="1"/>
      <w:numFmt w:val="lowerLetter"/>
      <w:lvlText w:val="%2."/>
      <w:lvlJc w:val="left"/>
      <w:pPr>
        <w:ind w:left="5295" w:hanging="360"/>
      </w:pPr>
    </w:lvl>
    <w:lvl w:ilvl="2" w:tplc="0419001B" w:tentative="1">
      <w:start w:val="1"/>
      <w:numFmt w:val="lowerRoman"/>
      <w:lvlText w:val="%3."/>
      <w:lvlJc w:val="right"/>
      <w:pPr>
        <w:ind w:left="6015" w:hanging="180"/>
      </w:pPr>
    </w:lvl>
    <w:lvl w:ilvl="3" w:tplc="0419000F" w:tentative="1">
      <w:start w:val="1"/>
      <w:numFmt w:val="decimal"/>
      <w:lvlText w:val="%4."/>
      <w:lvlJc w:val="left"/>
      <w:pPr>
        <w:ind w:left="6735" w:hanging="360"/>
      </w:pPr>
    </w:lvl>
    <w:lvl w:ilvl="4" w:tplc="04190019" w:tentative="1">
      <w:start w:val="1"/>
      <w:numFmt w:val="lowerLetter"/>
      <w:lvlText w:val="%5."/>
      <w:lvlJc w:val="left"/>
      <w:pPr>
        <w:ind w:left="7455" w:hanging="360"/>
      </w:pPr>
    </w:lvl>
    <w:lvl w:ilvl="5" w:tplc="0419001B" w:tentative="1">
      <w:start w:val="1"/>
      <w:numFmt w:val="lowerRoman"/>
      <w:lvlText w:val="%6."/>
      <w:lvlJc w:val="right"/>
      <w:pPr>
        <w:ind w:left="8175" w:hanging="180"/>
      </w:pPr>
    </w:lvl>
    <w:lvl w:ilvl="6" w:tplc="0419000F" w:tentative="1">
      <w:start w:val="1"/>
      <w:numFmt w:val="decimal"/>
      <w:lvlText w:val="%7."/>
      <w:lvlJc w:val="left"/>
      <w:pPr>
        <w:ind w:left="8895" w:hanging="360"/>
      </w:pPr>
    </w:lvl>
    <w:lvl w:ilvl="7" w:tplc="04190019" w:tentative="1">
      <w:start w:val="1"/>
      <w:numFmt w:val="lowerLetter"/>
      <w:lvlText w:val="%8."/>
      <w:lvlJc w:val="left"/>
      <w:pPr>
        <w:ind w:left="9615" w:hanging="360"/>
      </w:pPr>
    </w:lvl>
    <w:lvl w:ilvl="8" w:tplc="0419001B" w:tentative="1">
      <w:start w:val="1"/>
      <w:numFmt w:val="lowerRoman"/>
      <w:lvlText w:val="%9."/>
      <w:lvlJc w:val="right"/>
      <w:pPr>
        <w:ind w:left="10335" w:hanging="180"/>
      </w:pPr>
    </w:lvl>
  </w:abstractNum>
  <w:abstractNum w:abstractNumId="10">
    <w:nsid w:val="32300EAF"/>
    <w:multiLevelType w:val="hybridMultilevel"/>
    <w:tmpl w:val="0914AA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8F250C"/>
    <w:multiLevelType w:val="hybridMultilevel"/>
    <w:tmpl w:val="19E6EC42"/>
    <w:lvl w:ilvl="0" w:tplc="C10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742751C"/>
    <w:multiLevelType w:val="hybridMultilevel"/>
    <w:tmpl w:val="283E5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56A374E3"/>
    <w:multiLevelType w:val="hybridMultilevel"/>
    <w:tmpl w:val="95C42E6E"/>
    <w:lvl w:ilvl="0" w:tplc="C7B021D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18">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21">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2213838"/>
    <w:multiLevelType w:val="hybridMultilevel"/>
    <w:tmpl w:val="83224CA0"/>
    <w:lvl w:ilvl="0" w:tplc="8B9A047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F4A73"/>
    <w:multiLevelType w:val="hybridMultilevel"/>
    <w:tmpl w:val="7786EC82"/>
    <w:lvl w:ilvl="0" w:tplc="BE7666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D1E3E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8"/>
  </w:num>
  <w:num w:numId="2">
    <w:abstractNumId w:val="7"/>
  </w:num>
  <w:num w:numId="3">
    <w:abstractNumId w:val="21"/>
  </w:num>
  <w:num w:numId="4">
    <w:abstractNumId w:val="22"/>
  </w:num>
  <w:num w:numId="5">
    <w:abstractNumId w:val="19"/>
  </w:num>
  <w:num w:numId="6">
    <w:abstractNumId w:val="6"/>
  </w:num>
  <w:num w:numId="7">
    <w:abstractNumId w:val="2"/>
  </w:num>
  <w:num w:numId="8">
    <w:abstractNumId w:val="18"/>
  </w:num>
  <w:num w:numId="9">
    <w:abstractNumId w:val="13"/>
  </w:num>
  <w:num w:numId="10">
    <w:abstractNumId w:val="15"/>
  </w:num>
  <w:num w:numId="11">
    <w:abstractNumId w:val="17"/>
  </w:num>
  <w:num w:numId="12">
    <w:abstractNumId w:val="10"/>
  </w:num>
  <w:num w:numId="13">
    <w:abstractNumId w:val="9"/>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14"/>
  </w:num>
  <w:num w:numId="19">
    <w:abstractNumId w:val="3"/>
  </w:num>
  <w:num w:numId="20">
    <w:abstractNumId w:val="16"/>
  </w:num>
  <w:num w:numId="21">
    <w:abstractNumId w:val="23"/>
  </w:num>
  <w:num w:numId="22">
    <w:abstractNumId w:val="5"/>
  </w:num>
  <w:num w:numId="23">
    <w:abstractNumId w:val="24"/>
  </w:num>
  <w:num w:numId="24">
    <w:abstractNumId w:val="12"/>
  </w:num>
  <w:num w:numId="25">
    <w:abstractNumId w:val="1"/>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71"/>
    <w:rsid w:val="003E6E68"/>
    <w:rsid w:val="004D3B9F"/>
    <w:rsid w:val="0069182B"/>
    <w:rsid w:val="006E1AA0"/>
    <w:rsid w:val="00856171"/>
    <w:rsid w:val="00A31593"/>
    <w:rsid w:val="00C0093B"/>
    <w:rsid w:val="00ED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FFB43-3BE0-42E5-A7E6-A3FCBBEC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E1AA0"/>
    <w:pPr>
      <w:keepNext/>
      <w:spacing w:after="0" w:line="240" w:lineRule="auto"/>
      <w:ind w:firstLine="851"/>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E1AA0"/>
    <w:pPr>
      <w:keepNext/>
      <w:spacing w:after="0" w:line="240" w:lineRule="auto"/>
      <w:ind w:left="4320" w:firstLine="642"/>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6E1AA0"/>
    <w:pPr>
      <w:keepNext/>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E1AA0"/>
    <w:pPr>
      <w:keepNext/>
      <w:spacing w:after="0" w:line="240" w:lineRule="auto"/>
      <w:ind w:left="4320" w:firstLine="720"/>
      <w:outlineLvl w:val="3"/>
    </w:pPr>
    <w:rPr>
      <w:rFonts w:ascii="Times New Roman" w:eastAsia="Times New Roman" w:hAnsi="Times New Roman" w:cs="Times New Roman"/>
      <w:sz w:val="26"/>
      <w:szCs w:val="20"/>
      <w:lang w:eastAsia="ru-RU"/>
    </w:rPr>
  </w:style>
  <w:style w:type="paragraph" w:styleId="5">
    <w:name w:val="heading 5"/>
    <w:basedOn w:val="a"/>
    <w:next w:val="a"/>
    <w:link w:val="50"/>
    <w:qFormat/>
    <w:rsid w:val="006E1AA0"/>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6E1AA0"/>
    <w:pPr>
      <w:keepNext/>
      <w:spacing w:after="0" w:line="240" w:lineRule="auto"/>
      <w:jc w:val="both"/>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6E1AA0"/>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6E1AA0"/>
    <w:pPr>
      <w:keepNext/>
      <w:spacing w:after="0" w:line="240" w:lineRule="auto"/>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6E1AA0"/>
    <w:pPr>
      <w:keepNext/>
      <w:spacing w:after="0" w:line="240" w:lineRule="auto"/>
      <w:ind w:left="5040"/>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AA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E1AA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E1AA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E1AA0"/>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6E1AA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E1AA0"/>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6E1AA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6E1AA0"/>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6E1AA0"/>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6E1AA0"/>
  </w:style>
  <w:style w:type="numbering" w:customStyle="1" w:styleId="110">
    <w:name w:val="Нет списка11"/>
    <w:next w:val="a2"/>
    <w:uiPriority w:val="99"/>
    <w:semiHidden/>
    <w:unhideWhenUsed/>
    <w:rsid w:val="006E1AA0"/>
  </w:style>
  <w:style w:type="paragraph" w:customStyle="1" w:styleId="ConsPlusNonformat">
    <w:name w:val="ConsPlusNonformat"/>
    <w:uiPriority w:val="99"/>
    <w:rsid w:val="006E1A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6E1AA0"/>
    <w:pPr>
      <w:tabs>
        <w:tab w:val="center" w:pos="4677"/>
        <w:tab w:val="right" w:pos="9355"/>
      </w:tabs>
      <w:spacing w:after="200" w:line="276" w:lineRule="auto"/>
    </w:pPr>
    <w:rPr>
      <w:rFonts w:ascii="Calibri" w:eastAsia="Calibri" w:hAnsi="Calibri" w:cs="Times New Roman"/>
      <w:lang w:val="x-none"/>
    </w:rPr>
  </w:style>
  <w:style w:type="character" w:customStyle="1" w:styleId="a4">
    <w:name w:val="Верхний колонтитул Знак"/>
    <w:basedOn w:val="a0"/>
    <w:link w:val="a3"/>
    <w:rsid w:val="006E1AA0"/>
    <w:rPr>
      <w:rFonts w:ascii="Calibri" w:eastAsia="Calibri" w:hAnsi="Calibri" w:cs="Times New Roman"/>
      <w:lang w:val="x-none"/>
    </w:rPr>
  </w:style>
  <w:style w:type="paragraph" w:styleId="a5">
    <w:name w:val="footer"/>
    <w:basedOn w:val="a"/>
    <w:link w:val="a6"/>
    <w:uiPriority w:val="99"/>
    <w:unhideWhenUsed/>
    <w:rsid w:val="006E1AA0"/>
    <w:pPr>
      <w:tabs>
        <w:tab w:val="center" w:pos="4677"/>
        <w:tab w:val="right" w:pos="9355"/>
      </w:tabs>
      <w:spacing w:after="200" w:line="276" w:lineRule="auto"/>
    </w:pPr>
    <w:rPr>
      <w:rFonts w:ascii="Calibri" w:eastAsia="Calibri" w:hAnsi="Calibri" w:cs="Times New Roman"/>
      <w:lang w:val="x-none"/>
    </w:rPr>
  </w:style>
  <w:style w:type="character" w:customStyle="1" w:styleId="a6">
    <w:name w:val="Нижний колонтитул Знак"/>
    <w:basedOn w:val="a0"/>
    <w:link w:val="a5"/>
    <w:uiPriority w:val="99"/>
    <w:rsid w:val="006E1AA0"/>
    <w:rPr>
      <w:rFonts w:ascii="Calibri" w:eastAsia="Calibri" w:hAnsi="Calibri" w:cs="Times New Roman"/>
      <w:lang w:val="x-none"/>
    </w:rPr>
  </w:style>
  <w:style w:type="character" w:styleId="a7">
    <w:name w:val="Hyperlink"/>
    <w:uiPriority w:val="99"/>
    <w:unhideWhenUsed/>
    <w:rsid w:val="006E1AA0"/>
    <w:rPr>
      <w:color w:val="0000FF"/>
      <w:u w:val="single"/>
    </w:rPr>
  </w:style>
  <w:style w:type="paragraph" w:customStyle="1" w:styleId="ConsPlusNormal">
    <w:name w:val="ConsPlusNormal"/>
    <w:rsid w:val="006E1AA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6E1AA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6E1AA0"/>
    <w:rPr>
      <w:rFonts w:ascii="Tahoma" w:eastAsia="Calibri" w:hAnsi="Tahoma" w:cs="Times New Roman"/>
      <w:sz w:val="16"/>
      <w:szCs w:val="16"/>
      <w:lang w:val="x-none"/>
    </w:rPr>
  </w:style>
  <w:style w:type="paragraph" w:styleId="aa">
    <w:name w:val="List Paragraph"/>
    <w:basedOn w:val="a"/>
    <w:uiPriority w:val="34"/>
    <w:qFormat/>
    <w:rsid w:val="006E1AA0"/>
    <w:pPr>
      <w:spacing w:after="200" w:line="276" w:lineRule="auto"/>
      <w:ind w:left="720"/>
      <w:contextualSpacing/>
    </w:pPr>
    <w:rPr>
      <w:rFonts w:ascii="Calibri" w:eastAsia="Calibri" w:hAnsi="Calibri" w:cs="Times New Roman"/>
    </w:rPr>
  </w:style>
  <w:style w:type="numbering" w:customStyle="1" w:styleId="21">
    <w:name w:val="Нет списка2"/>
    <w:next w:val="a2"/>
    <w:uiPriority w:val="99"/>
    <w:semiHidden/>
    <w:unhideWhenUsed/>
    <w:rsid w:val="006E1AA0"/>
  </w:style>
  <w:style w:type="numbering" w:customStyle="1" w:styleId="31">
    <w:name w:val="Нет списка3"/>
    <w:next w:val="a2"/>
    <w:uiPriority w:val="99"/>
    <w:semiHidden/>
    <w:unhideWhenUsed/>
    <w:rsid w:val="006E1AA0"/>
  </w:style>
  <w:style w:type="numbering" w:customStyle="1" w:styleId="41">
    <w:name w:val="Нет списка4"/>
    <w:next w:val="a2"/>
    <w:uiPriority w:val="99"/>
    <w:semiHidden/>
    <w:unhideWhenUsed/>
    <w:rsid w:val="006E1AA0"/>
  </w:style>
  <w:style w:type="paragraph" w:customStyle="1" w:styleId="12">
    <w:name w:val="Обычный1"/>
    <w:rsid w:val="006E1AA0"/>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12"/>
    <w:next w:val="12"/>
    <w:rsid w:val="006E1AA0"/>
    <w:pPr>
      <w:spacing w:before="240"/>
    </w:pPr>
    <w:rPr>
      <w:rFonts w:ascii="Arial" w:hAnsi="Arial"/>
      <w:b/>
      <w:sz w:val="24"/>
      <w:u w:val="single"/>
    </w:rPr>
  </w:style>
  <w:style w:type="character" w:customStyle="1" w:styleId="ab">
    <w:name w:val="Основной шрифт"/>
    <w:rsid w:val="006E1AA0"/>
  </w:style>
  <w:style w:type="paragraph" w:styleId="ac">
    <w:name w:val="Body Text Indent"/>
    <w:basedOn w:val="a"/>
    <w:link w:val="ad"/>
    <w:semiHidden/>
    <w:rsid w:val="006E1AA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6E1AA0"/>
    <w:rPr>
      <w:rFonts w:ascii="Times New Roman" w:eastAsia="Times New Roman" w:hAnsi="Times New Roman" w:cs="Times New Roman"/>
      <w:sz w:val="28"/>
      <w:szCs w:val="20"/>
      <w:lang w:eastAsia="ru-RU"/>
    </w:rPr>
  </w:style>
  <w:style w:type="paragraph" w:styleId="22">
    <w:name w:val="Body Text Indent 2"/>
    <w:basedOn w:val="a"/>
    <w:link w:val="23"/>
    <w:semiHidden/>
    <w:rsid w:val="006E1AA0"/>
    <w:pPr>
      <w:spacing w:after="0" w:line="240" w:lineRule="auto"/>
      <w:ind w:firstLine="567"/>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semiHidden/>
    <w:rsid w:val="006E1AA0"/>
    <w:rPr>
      <w:rFonts w:ascii="Times New Roman" w:eastAsia="Times New Roman" w:hAnsi="Times New Roman" w:cs="Times New Roman"/>
      <w:sz w:val="28"/>
      <w:szCs w:val="20"/>
      <w:lang w:eastAsia="ru-RU"/>
    </w:rPr>
  </w:style>
  <w:style w:type="paragraph" w:styleId="ae">
    <w:name w:val="Body Text"/>
    <w:basedOn w:val="a"/>
    <w:link w:val="af"/>
    <w:semiHidden/>
    <w:rsid w:val="006E1AA0"/>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semiHidden/>
    <w:rsid w:val="006E1AA0"/>
    <w:rPr>
      <w:rFonts w:ascii="Times New Roman" w:eastAsia="Times New Roman" w:hAnsi="Times New Roman" w:cs="Times New Roman"/>
      <w:sz w:val="28"/>
      <w:szCs w:val="20"/>
      <w:lang w:eastAsia="ru-RU"/>
    </w:rPr>
  </w:style>
  <w:style w:type="paragraph" w:styleId="32">
    <w:name w:val="Body Text 3"/>
    <w:basedOn w:val="a"/>
    <w:link w:val="33"/>
    <w:semiHidden/>
    <w:rsid w:val="006E1AA0"/>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semiHidden/>
    <w:rsid w:val="006E1AA0"/>
    <w:rPr>
      <w:rFonts w:ascii="Times New Roman" w:eastAsia="Times New Roman" w:hAnsi="Times New Roman" w:cs="Times New Roman"/>
      <w:sz w:val="28"/>
      <w:szCs w:val="20"/>
      <w:lang w:eastAsia="ru-RU"/>
    </w:rPr>
  </w:style>
  <w:style w:type="character" w:styleId="af0">
    <w:name w:val="page number"/>
    <w:basedOn w:val="a0"/>
    <w:semiHidden/>
    <w:rsid w:val="006E1AA0"/>
  </w:style>
  <w:style w:type="paragraph" w:styleId="34">
    <w:name w:val="Body Text Indent 3"/>
    <w:basedOn w:val="a"/>
    <w:link w:val="35"/>
    <w:semiHidden/>
    <w:rsid w:val="006E1AA0"/>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semiHidden/>
    <w:rsid w:val="006E1AA0"/>
    <w:rPr>
      <w:rFonts w:ascii="Times New Roman" w:eastAsia="Times New Roman" w:hAnsi="Times New Roman" w:cs="Times New Roman"/>
      <w:sz w:val="28"/>
      <w:szCs w:val="20"/>
      <w:lang w:eastAsia="ru-RU"/>
    </w:rPr>
  </w:style>
  <w:style w:type="paragraph" w:customStyle="1" w:styleId="24">
    <w:name w:val="заголовок 2"/>
    <w:basedOn w:val="a"/>
    <w:next w:val="a"/>
    <w:rsid w:val="006E1AA0"/>
    <w:pPr>
      <w:keepNext/>
      <w:autoSpaceDE w:val="0"/>
      <w:autoSpaceDN w:val="0"/>
      <w:spacing w:after="0" w:line="240" w:lineRule="auto"/>
      <w:ind w:firstLine="426"/>
      <w:jc w:val="both"/>
      <w:outlineLvl w:val="1"/>
    </w:pPr>
    <w:rPr>
      <w:rFonts w:ascii="Times New Roman" w:eastAsia="Times New Roman" w:hAnsi="Times New Roman" w:cs="Times New Roman"/>
      <w:sz w:val="24"/>
      <w:szCs w:val="24"/>
      <w:lang w:eastAsia="ru-RU"/>
    </w:rPr>
  </w:style>
  <w:style w:type="paragraph" w:styleId="25">
    <w:name w:val="Body Text 2"/>
    <w:basedOn w:val="a"/>
    <w:link w:val="26"/>
    <w:semiHidden/>
    <w:rsid w:val="006E1AA0"/>
    <w:pPr>
      <w:spacing w:after="0" w:line="24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semiHidden/>
    <w:rsid w:val="006E1AA0"/>
    <w:rPr>
      <w:rFonts w:ascii="Times New Roman" w:eastAsia="Times New Roman" w:hAnsi="Times New Roman" w:cs="Times New Roman"/>
      <w:sz w:val="24"/>
      <w:szCs w:val="24"/>
      <w:lang w:eastAsia="ru-RU"/>
    </w:rPr>
  </w:style>
  <w:style w:type="paragraph" w:styleId="af1">
    <w:name w:val="Document Map"/>
    <w:basedOn w:val="a"/>
    <w:link w:val="af2"/>
    <w:uiPriority w:val="99"/>
    <w:semiHidden/>
    <w:unhideWhenUsed/>
    <w:rsid w:val="006E1AA0"/>
    <w:pPr>
      <w:spacing w:after="0" w:line="240" w:lineRule="auto"/>
    </w:pPr>
    <w:rPr>
      <w:rFonts w:ascii="Tahoma" w:eastAsia="Times New Roman" w:hAnsi="Tahoma" w:cs="Times New Roman"/>
      <w:sz w:val="16"/>
      <w:szCs w:val="16"/>
      <w:lang w:val="x-none" w:eastAsia="x-none"/>
    </w:rPr>
  </w:style>
  <w:style w:type="character" w:customStyle="1" w:styleId="af2">
    <w:name w:val="Схема документа Знак"/>
    <w:basedOn w:val="a0"/>
    <w:link w:val="af1"/>
    <w:uiPriority w:val="99"/>
    <w:semiHidden/>
    <w:rsid w:val="006E1AA0"/>
    <w:rPr>
      <w:rFonts w:ascii="Tahoma" w:eastAsia="Times New Roman" w:hAnsi="Tahoma" w:cs="Times New Roman"/>
      <w:sz w:val="16"/>
      <w:szCs w:val="16"/>
      <w:lang w:val="x-none" w:eastAsia="x-none"/>
    </w:rPr>
  </w:style>
  <w:style w:type="paragraph" w:styleId="af3">
    <w:name w:val="footnote text"/>
    <w:basedOn w:val="a"/>
    <w:link w:val="af4"/>
    <w:uiPriority w:val="99"/>
    <w:semiHidden/>
    <w:unhideWhenUsed/>
    <w:rsid w:val="006E1AA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6E1AA0"/>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6E1AA0"/>
    <w:rPr>
      <w:vertAlign w:val="superscript"/>
    </w:rPr>
  </w:style>
  <w:style w:type="character" w:styleId="af6">
    <w:name w:val="FollowedHyperlink"/>
    <w:uiPriority w:val="99"/>
    <w:semiHidden/>
    <w:unhideWhenUsed/>
    <w:rsid w:val="006E1AA0"/>
    <w:rPr>
      <w:color w:val="954F72"/>
      <w:u w:val="single"/>
    </w:rPr>
  </w:style>
  <w:style w:type="paragraph" w:customStyle="1" w:styleId="ConsPlusTitle">
    <w:name w:val="ConsPlusTitle"/>
    <w:uiPriority w:val="99"/>
    <w:rsid w:val="006E1AA0"/>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6E1AA0"/>
    <w:pPr>
      <w:autoSpaceDE w:val="0"/>
      <w:autoSpaceDN w:val="0"/>
      <w:adjustRightInd w:val="0"/>
      <w:spacing w:after="0" w:line="240" w:lineRule="auto"/>
    </w:pPr>
    <w:rPr>
      <w:rFonts w:ascii="Arial" w:eastAsia="Calibri" w:hAnsi="Arial" w:cs="Arial"/>
      <w:sz w:val="20"/>
      <w:szCs w:val="20"/>
    </w:rPr>
  </w:style>
  <w:style w:type="character" w:styleId="af7">
    <w:name w:val="annotation reference"/>
    <w:uiPriority w:val="99"/>
    <w:semiHidden/>
    <w:unhideWhenUsed/>
    <w:rsid w:val="006E1AA0"/>
    <w:rPr>
      <w:sz w:val="16"/>
      <w:szCs w:val="16"/>
    </w:rPr>
  </w:style>
  <w:style w:type="paragraph" w:styleId="af8">
    <w:name w:val="annotation text"/>
    <w:basedOn w:val="a"/>
    <w:link w:val="af9"/>
    <w:uiPriority w:val="99"/>
    <w:semiHidden/>
    <w:unhideWhenUsed/>
    <w:rsid w:val="006E1AA0"/>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E1AA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E1AA0"/>
    <w:rPr>
      <w:b/>
      <w:bCs/>
      <w:lang w:val="x-none" w:eastAsia="x-none"/>
    </w:rPr>
  </w:style>
  <w:style w:type="character" w:customStyle="1" w:styleId="afb">
    <w:name w:val="Тема примечания Знак"/>
    <w:basedOn w:val="af9"/>
    <w:link w:val="afa"/>
    <w:uiPriority w:val="99"/>
    <w:semiHidden/>
    <w:rsid w:val="006E1AA0"/>
    <w:rPr>
      <w:rFonts w:ascii="Times New Roman" w:eastAsia="Times New Roman" w:hAnsi="Times New Roman" w:cs="Times New Roman"/>
      <w:b/>
      <w:bCs/>
      <w:sz w:val="20"/>
      <w:szCs w:val="20"/>
      <w:lang w:val="x-none" w:eastAsia="x-none"/>
    </w:rPr>
  </w:style>
  <w:style w:type="paragraph" w:styleId="afc">
    <w:name w:val="endnote text"/>
    <w:basedOn w:val="a"/>
    <w:link w:val="afd"/>
    <w:uiPriority w:val="99"/>
    <w:semiHidden/>
    <w:unhideWhenUsed/>
    <w:rsid w:val="006E1AA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6E1AA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6E1AA0"/>
    <w:rPr>
      <w:vertAlign w:val="superscript"/>
    </w:rPr>
  </w:style>
  <w:style w:type="numbering" w:customStyle="1" w:styleId="51">
    <w:name w:val="Нет списка5"/>
    <w:next w:val="a2"/>
    <w:uiPriority w:val="99"/>
    <w:semiHidden/>
    <w:unhideWhenUsed/>
    <w:rsid w:val="004D3B9F"/>
  </w:style>
  <w:style w:type="numbering" w:customStyle="1" w:styleId="120">
    <w:name w:val="Нет списка12"/>
    <w:next w:val="a2"/>
    <w:uiPriority w:val="99"/>
    <w:semiHidden/>
    <w:unhideWhenUsed/>
    <w:rsid w:val="004D3B9F"/>
  </w:style>
  <w:style w:type="numbering" w:customStyle="1" w:styleId="210">
    <w:name w:val="Нет списка21"/>
    <w:next w:val="a2"/>
    <w:uiPriority w:val="99"/>
    <w:semiHidden/>
    <w:unhideWhenUsed/>
    <w:rsid w:val="004D3B9F"/>
  </w:style>
  <w:style w:type="numbering" w:customStyle="1" w:styleId="310">
    <w:name w:val="Нет списка31"/>
    <w:next w:val="a2"/>
    <w:uiPriority w:val="99"/>
    <w:semiHidden/>
    <w:unhideWhenUsed/>
    <w:rsid w:val="004D3B9F"/>
  </w:style>
  <w:style w:type="numbering" w:customStyle="1" w:styleId="410">
    <w:name w:val="Нет списка41"/>
    <w:next w:val="a2"/>
    <w:uiPriority w:val="99"/>
    <w:semiHidden/>
    <w:unhideWhenUsed/>
    <w:rsid w:val="004D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3DECC56D0C9FF112D0A8CB30C8AD52A0272DD2167355F9101D2631F2B4DDBC5BB6D4ADE241V6C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6691</Words>
  <Characters>38143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2016-11-29T07:28:00Z</cp:lastPrinted>
  <dcterms:created xsi:type="dcterms:W3CDTF">2016-11-28T01:09:00Z</dcterms:created>
  <dcterms:modified xsi:type="dcterms:W3CDTF">2016-11-29T07:29:00Z</dcterms:modified>
</cp:coreProperties>
</file>