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E7" w:rsidRDefault="002106E7" w:rsidP="00BA16A3">
      <w:pPr>
        <w:ind w:firstLine="0"/>
        <w:rPr>
          <w:b/>
          <w:sz w:val="28"/>
          <w:szCs w:val="28"/>
        </w:rPr>
      </w:pPr>
    </w:p>
    <w:p w:rsidR="00D37220" w:rsidRDefault="00CC3CBD" w:rsidP="00CC3CBD">
      <w:pPr>
        <w:jc w:val="center"/>
        <w:rPr>
          <w:b/>
          <w:sz w:val="28"/>
          <w:szCs w:val="28"/>
        </w:rPr>
      </w:pPr>
      <w:r w:rsidRPr="00C8131D">
        <w:rPr>
          <w:b/>
          <w:sz w:val="28"/>
          <w:szCs w:val="28"/>
        </w:rPr>
        <w:t xml:space="preserve">АДМИНИСТРАЦИЯ </w:t>
      </w:r>
    </w:p>
    <w:p w:rsidR="00CC3CBD" w:rsidRPr="00C8131D" w:rsidRDefault="00CC3CBD" w:rsidP="00CC3CBD">
      <w:pPr>
        <w:jc w:val="center"/>
        <w:rPr>
          <w:b/>
          <w:sz w:val="28"/>
          <w:szCs w:val="28"/>
        </w:rPr>
      </w:pPr>
      <w:r w:rsidRPr="00C8131D">
        <w:rPr>
          <w:b/>
          <w:sz w:val="28"/>
          <w:szCs w:val="28"/>
        </w:rPr>
        <w:t>МУНИЦИПАЛЬНОГО ОБРАЗОВАНИЯ</w:t>
      </w:r>
      <w:r w:rsidRPr="00C8131D">
        <w:rPr>
          <w:b/>
          <w:sz w:val="28"/>
          <w:szCs w:val="28"/>
        </w:rPr>
        <w:br/>
      </w:r>
      <w:r w:rsidR="00D37220">
        <w:rPr>
          <w:b/>
          <w:sz w:val="28"/>
          <w:szCs w:val="28"/>
        </w:rPr>
        <w:t xml:space="preserve">          </w:t>
      </w:r>
      <w:r w:rsidRPr="00C8131D">
        <w:rPr>
          <w:b/>
          <w:sz w:val="28"/>
          <w:szCs w:val="28"/>
        </w:rPr>
        <w:t>«МУХОРШИБИРСКИЙ РАЙОН»</w:t>
      </w:r>
    </w:p>
    <w:p w:rsidR="00CC3CBD" w:rsidRDefault="00CC3CBD" w:rsidP="00D874AC">
      <w:pPr>
        <w:ind w:firstLine="0"/>
        <w:rPr>
          <w:b/>
          <w:sz w:val="28"/>
          <w:szCs w:val="28"/>
        </w:rPr>
      </w:pPr>
    </w:p>
    <w:p w:rsidR="00CC3CBD" w:rsidRPr="00C8131D" w:rsidRDefault="00CC3CBD" w:rsidP="00CC3CBD">
      <w:pPr>
        <w:jc w:val="center"/>
        <w:rPr>
          <w:b/>
          <w:sz w:val="28"/>
          <w:szCs w:val="28"/>
        </w:rPr>
      </w:pPr>
      <w:r w:rsidRPr="00C8131D">
        <w:rPr>
          <w:b/>
          <w:sz w:val="28"/>
          <w:szCs w:val="28"/>
        </w:rPr>
        <w:t>ПОСТАНОВЛЕНИЕ</w:t>
      </w:r>
    </w:p>
    <w:p w:rsidR="00CC3CBD" w:rsidRPr="00BC62EB" w:rsidRDefault="00CC3CBD" w:rsidP="00CC3CBD">
      <w:pPr>
        <w:jc w:val="center"/>
        <w:rPr>
          <w:sz w:val="32"/>
          <w:szCs w:val="32"/>
        </w:rPr>
      </w:pPr>
    </w:p>
    <w:p w:rsidR="00CC3CBD" w:rsidRPr="00BC62EB" w:rsidRDefault="00406778" w:rsidP="00406778">
      <w:pPr>
        <w:ind w:firstLine="0"/>
        <w:rPr>
          <w:szCs w:val="24"/>
          <w:u w:val="single"/>
        </w:rPr>
      </w:pPr>
      <w:r>
        <w:rPr>
          <w:szCs w:val="24"/>
          <w:u w:val="single"/>
        </w:rPr>
        <w:t>о</w:t>
      </w:r>
      <w:r w:rsidR="00CC3CBD" w:rsidRPr="00BC62EB">
        <w:rPr>
          <w:szCs w:val="24"/>
          <w:u w:val="single"/>
        </w:rPr>
        <w:t>т «</w:t>
      </w:r>
      <w:r w:rsidR="00CC3CBD">
        <w:rPr>
          <w:szCs w:val="24"/>
          <w:u w:val="single"/>
        </w:rPr>
        <w:t xml:space="preserve">  </w:t>
      </w:r>
      <w:r w:rsidR="00EE20E7">
        <w:rPr>
          <w:szCs w:val="24"/>
          <w:u w:val="single"/>
        </w:rPr>
        <w:t>07</w:t>
      </w:r>
      <w:r w:rsidR="00CC3CBD">
        <w:rPr>
          <w:szCs w:val="24"/>
          <w:u w:val="single"/>
        </w:rPr>
        <w:t xml:space="preserve">  </w:t>
      </w:r>
      <w:r w:rsidR="002106E7">
        <w:rPr>
          <w:szCs w:val="24"/>
          <w:u w:val="single"/>
        </w:rPr>
        <w:t>»  дека</w:t>
      </w:r>
      <w:r>
        <w:rPr>
          <w:szCs w:val="24"/>
          <w:u w:val="single"/>
        </w:rPr>
        <w:t>бря</w:t>
      </w:r>
      <w:r w:rsidR="00CC3CBD" w:rsidRPr="00BC62EB">
        <w:rPr>
          <w:szCs w:val="24"/>
          <w:u w:val="single"/>
        </w:rPr>
        <w:t xml:space="preserve"> 2015 года.</w:t>
      </w:r>
    </w:p>
    <w:p w:rsidR="00CC3CBD" w:rsidRDefault="00406778" w:rsidP="00406778">
      <w:pPr>
        <w:ind w:firstLine="0"/>
        <w:rPr>
          <w:szCs w:val="24"/>
        </w:rPr>
      </w:pPr>
      <w:r>
        <w:rPr>
          <w:szCs w:val="24"/>
        </w:rPr>
        <w:t>с</w:t>
      </w:r>
      <w:proofErr w:type="gramStart"/>
      <w:r w:rsidR="00CC3CBD" w:rsidRPr="00BC62EB">
        <w:rPr>
          <w:szCs w:val="24"/>
        </w:rPr>
        <w:t>.М</w:t>
      </w:r>
      <w:proofErr w:type="gramEnd"/>
      <w:r w:rsidR="00CC3CBD" w:rsidRPr="00BC62EB">
        <w:rPr>
          <w:szCs w:val="24"/>
        </w:rPr>
        <w:t xml:space="preserve">ухоршибирь                    </w:t>
      </w:r>
      <w:r w:rsidR="00CC3CBD">
        <w:rPr>
          <w:szCs w:val="24"/>
        </w:rPr>
        <w:t xml:space="preserve">                      </w:t>
      </w:r>
      <w:r w:rsidR="00CC3CBD" w:rsidRPr="00BC62EB">
        <w:rPr>
          <w:szCs w:val="24"/>
        </w:rPr>
        <w:t xml:space="preserve"> </w:t>
      </w:r>
      <w:r w:rsidR="00CC3CBD" w:rsidRPr="00EE20E7">
        <w:rPr>
          <w:szCs w:val="24"/>
        </w:rPr>
        <w:t xml:space="preserve"> №_</w:t>
      </w:r>
      <w:r w:rsidR="000714AF">
        <w:rPr>
          <w:szCs w:val="24"/>
          <w:u w:val="single"/>
        </w:rPr>
        <w:t>343</w:t>
      </w:r>
      <w:r w:rsidR="00CC3CBD" w:rsidRPr="00EE20E7">
        <w:rPr>
          <w:szCs w:val="24"/>
          <w:u w:val="single"/>
        </w:rPr>
        <w:t>_</w:t>
      </w:r>
    </w:p>
    <w:p w:rsidR="00CC3CBD" w:rsidRDefault="00CC3CBD" w:rsidP="00CC3CBD">
      <w:pPr>
        <w:rPr>
          <w:szCs w:val="24"/>
        </w:rPr>
      </w:pPr>
    </w:p>
    <w:p w:rsidR="00CC3CBD" w:rsidRPr="00406778" w:rsidRDefault="00CC3CBD" w:rsidP="00406778">
      <w:pPr>
        <w:ind w:firstLine="0"/>
        <w:rPr>
          <w:rFonts w:cs="Times New Roman"/>
          <w:b/>
          <w:szCs w:val="24"/>
        </w:rPr>
      </w:pPr>
      <w:r w:rsidRPr="00406778">
        <w:rPr>
          <w:rFonts w:cs="Times New Roman"/>
          <w:b/>
          <w:szCs w:val="24"/>
        </w:rPr>
        <w:t xml:space="preserve"> Об утверждении административного регламента</w:t>
      </w:r>
    </w:p>
    <w:p w:rsidR="00406778" w:rsidRDefault="00406778" w:rsidP="00406778">
      <w:pPr>
        <w:ind w:firstLine="0"/>
        <w:rPr>
          <w:rFonts w:cs="Times New Roman"/>
          <w:b/>
          <w:szCs w:val="24"/>
        </w:rPr>
      </w:pPr>
      <w:r w:rsidRPr="00406778">
        <w:rPr>
          <w:rFonts w:cs="Times New Roman"/>
          <w:b/>
          <w:szCs w:val="24"/>
        </w:rPr>
        <w:t xml:space="preserve">предоставления Администрацией муниципального образования </w:t>
      </w:r>
    </w:p>
    <w:p w:rsidR="00406778" w:rsidRDefault="00406778" w:rsidP="00406778">
      <w:pPr>
        <w:ind w:firstLine="0"/>
        <w:rPr>
          <w:rFonts w:cs="Times New Roman"/>
          <w:b/>
          <w:szCs w:val="24"/>
        </w:rPr>
      </w:pPr>
      <w:r w:rsidRPr="00406778">
        <w:rPr>
          <w:rFonts w:cs="Times New Roman"/>
          <w:b/>
          <w:szCs w:val="24"/>
        </w:rPr>
        <w:t>«</w:t>
      </w:r>
      <w:proofErr w:type="spellStart"/>
      <w:r w:rsidRPr="00406778">
        <w:rPr>
          <w:rFonts w:cs="Times New Roman"/>
          <w:b/>
          <w:szCs w:val="24"/>
        </w:rPr>
        <w:t>Мухоршибирский</w:t>
      </w:r>
      <w:proofErr w:type="spellEnd"/>
      <w:r w:rsidRPr="00406778">
        <w:rPr>
          <w:rFonts w:cs="Times New Roman"/>
          <w:b/>
          <w:szCs w:val="24"/>
        </w:rPr>
        <w:t xml:space="preserve"> район» </w:t>
      </w:r>
      <w:r w:rsidR="00CC3CBD" w:rsidRPr="00406778">
        <w:rPr>
          <w:rFonts w:cs="Times New Roman"/>
          <w:b/>
          <w:szCs w:val="24"/>
        </w:rPr>
        <w:t>муниципальной услуги «Предоставление</w:t>
      </w:r>
    </w:p>
    <w:p w:rsidR="00CC3CBD" w:rsidRPr="00406778" w:rsidRDefault="00CC3CBD" w:rsidP="00406778">
      <w:pPr>
        <w:ind w:firstLine="0"/>
        <w:rPr>
          <w:rFonts w:cs="Times New Roman"/>
          <w:b/>
          <w:szCs w:val="24"/>
        </w:rPr>
      </w:pPr>
      <w:r w:rsidRPr="00406778">
        <w:rPr>
          <w:rFonts w:cs="Times New Roman"/>
          <w:b/>
          <w:szCs w:val="24"/>
        </w:rPr>
        <w:t xml:space="preserve"> разрешения на ввод объекта в эксплуатацию при осуществлении строительства, реконструкции объекта капитального строительства»</w:t>
      </w:r>
    </w:p>
    <w:p w:rsidR="00CC3CBD" w:rsidRDefault="00CC3CBD" w:rsidP="00D874AC">
      <w:pPr>
        <w:ind w:firstLine="0"/>
        <w:rPr>
          <w:sz w:val="28"/>
          <w:szCs w:val="28"/>
        </w:rPr>
      </w:pPr>
    </w:p>
    <w:p w:rsidR="00397B07" w:rsidRDefault="00397B07" w:rsidP="00CC3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22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</w:t>
      </w:r>
      <w:r w:rsidRPr="00512979">
        <w:rPr>
          <w:rFonts w:eastAsia="Times New Roman"/>
          <w:sz w:val="28"/>
          <w:szCs w:val="28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Pr="00512979">
        <w:rPr>
          <w:iCs/>
          <w:sz w:val="28"/>
          <w:szCs w:val="28"/>
        </w:rPr>
        <w:t>Федеральным законом</w:t>
      </w:r>
      <w:r>
        <w:rPr>
          <w:iCs/>
          <w:sz w:val="28"/>
          <w:szCs w:val="28"/>
        </w:rPr>
        <w:t xml:space="preserve"> от 06.10.2003 №</w:t>
      </w:r>
      <w:r w:rsidRPr="00512979">
        <w:rPr>
          <w:iCs/>
          <w:sz w:val="28"/>
          <w:szCs w:val="28"/>
        </w:rPr>
        <w:t xml:space="preserve"> 131-ФЗ </w:t>
      </w:r>
      <w:r>
        <w:rPr>
          <w:iCs/>
          <w:sz w:val="28"/>
          <w:szCs w:val="28"/>
        </w:rPr>
        <w:t>«</w:t>
      </w:r>
      <w:r w:rsidRPr="00512979">
        <w:rPr>
          <w:iCs/>
          <w:sz w:val="28"/>
          <w:szCs w:val="28"/>
        </w:rPr>
        <w:t>Об общих принципах организации местного самоуп</w:t>
      </w:r>
      <w:r>
        <w:rPr>
          <w:iCs/>
          <w:sz w:val="28"/>
          <w:szCs w:val="28"/>
        </w:rPr>
        <w:t>равления в Российской Федерации»,</w:t>
      </w:r>
      <w:r w:rsidR="00CC3CBD">
        <w:rPr>
          <w:sz w:val="28"/>
          <w:szCs w:val="28"/>
        </w:rPr>
        <w:t xml:space="preserve"> Постановлением Правительства РФ от 30.04.2014 N 403 "Об исчерпывающем перечне процедур в сфере жилищного строительства"</w:t>
      </w:r>
      <w:r>
        <w:rPr>
          <w:sz w:val="28"/>
          <w:szCs w:val="28"/>
        </w:rPr>
        <w:t>,</w:t>
      </w:r>
    </w:p>
    <w:p w:rsidR="00CC3CBD" w:rsidRPr="00892221" w:rsidRDefault="00397B07" w:rsidP="00CC3C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C3CBD">
        <w:rPr>
          <w:sz w:val="28"/>
          <w:szCs w:val="28"/>
        </w:rPr>
        <w:t xml:space="preserve"> </w:t>
      </w:r>
      <w:r w:rsidR="00CC3CBD" w:rsidRPr="00892221">
        <w:rPr>
          <w:sz w:val="28"/>
          <w:szCs w:val="28"/>
        </w:rPr>
        <w:t>постановляю:</w:t>
      </w:r>
    </w:p>
    <w:p w:rsidR="00CC3CBD" w:rsidRDefault="00CC3CBD" w:rsidP="00CC3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3A36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административный регламент предоставления </w:t>
      </w:r>
      <w:r w:rsidR="00406778">
        <w:rPr>
          <w:sz w:val="28"/>
          <w:szCs w:val="28"/>
        </w:rPr>
        <w:t>Администрацией муниципального образования «</w:t>
      </w:r>
      <w:proofErr w:type="spellStart"/>
      <w:r w:rsidR="00406778">
        <w:rPr>
          <w:sz w:val="28"/>
          <w:szCs w:val="28"/>
        </w:rPr>
        <w:t>Мухоршибирский</w:t>
      </w:r>
      <w:proofErr w:type="spellEnd"/>
      <w:r w:rsidR="0040677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муниципальной услуги «</w:t>
      </w:r>
      <w:r w:rsidR="002266EC" w:rsidRPr="002266EC">
        <w:rPr>
          <w:rFonts w:cs="Times New Roman"/>
          <w:sz w:val="28"/>
          <w:szCs w:val="28"/>
        </w:rPr>
        <w:t>Предоставление разрешения на ввод объекта в эксплуатацию при осуществлении строительства, реконструкции объекта капитального строительств</w:t>
      </w:r>
      <w:r w:rsidR="00406778">
        <w:rPr>
          <w:rFonts w:cs="Times New Roman"/>
          <w:sz w:val="28"/>
          <w:szCs w:val="28"/>
        </w:rPr>
        <w:t>а</w:t>
      </w:r>
      <w:r>
        <w:rPr>
          <w:sz w:val="28"/>
          <w:szCs w:val="28"/>
        </w:rPr>
        <w:t>»</w:t>
      </w:r>
      <w:r w:rsidRPr="00892221">
        <w:rPr>
          <w:sz w:val="28"/>
          <w:szCs w:val="28"/>
        </w:rPr>
        <w:t>.</w:t>
      </w:r>
    </w:p>
    <w:p w:rsidR="00CC3CBD" w:rsidRPr="002266EC" w:rsidRDefault="00313A36" w:rsidP="00397B0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CBD">
        <w:rPr>
          <w:sz w:val="28"/>
          <w:szCs w:val="28"/>
        </w:rPr>
        <w:t xml:space="preserve">2. Считать утратившим силу </w:t>
      </w:r>
      <w:hyperlink r:id="rId6" w:history="1">
        <w:r w:rsidR="00CC3CBD" w:rsidRPr="002106E7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Администрации муниципального образования </w:t>
      </w:r>
      <w:r w:rsidR="00CC3CBD">
        <w:rPr>
          <w:sz w:val="28"/>
          <w:szCs w:val="28"/>
        </w:rPr>
        <w:t xml:space="preserve"> «</w:t>
      </w:r>
      <w:proofErr w:type="spellStart"/>
      <w:r w:rsidR="00CC3CBD">
        <w:rPr>
          <w:sz w:val="28"/>
          <w:szCs w:val="28"/>
        </w:rPr>
        <w:t>Мухоршибирс</w:t>
      </w:r>
      <w:r w:rsidR="002266EC">
        <w:rPr>
          <w:sz w:val="28"/>
          <w:szCs w:val="28"/>
        </w:rPr>
        <w:t>кий</w:t>
      </w:r>
      <w:proofErr w:type="spellEnd"/>
      <w:r w:rsidR="002266EC">
        <w:rPr>
          <w:sz w:val="28"/>
          <w:szCs w:val="28"/>
        </w:rPr>
        <w:t xml:space="preserve"> район» от 22 июня 2012</w:t>
      </w:r>
      <w:r>
        <w:rPr>
          <w:sz w:val="28"/>
          <w:szCs w:val="28"/>
        </w:rPr>
        <w:t>г</w:t>
      </w:r>
      <w:r w:rsidR="002266EC">
        <w:rPr>
          <w:sz w:val="28"/>
          <w:szCs w:val="28"/>
        </w:rPr>
        <w:t xml:space="preserve"> N 451</w:t>
      </w:r>
      <w:r w:rsidR="00CC3CBD">
        <w:rPr>
          <w:sz w:val="28"/>
          <w:szCs w:val="28"/>
        </w:rPr>
        <w:t xml:space="preserve"> "</w:t>
      </w:r>
      <w:r w:rsidR="00397B07">
        <w:rPr>
          <w:sz w:val="28"/>
          <w:szCs w:val="28"/>
        </w:rPr>
        <w:t>Об утверждении Административного</w:t>
      </w:r>
      <w:r w:rsidR="00397B07" w:rsidRPr="00650B09">
        <w:rPr>
          <w:sz w:val="28"/>
          <w:szCs w:val="28"/>
        </w:rPr>
        <w:t xml:space="preserve"> регламент</w:t>
      </w:r>
      <w:r w:rsidR="00397B07">
        <w:rPr>
          <w:sz w:val="28"/>
          <w:szCs w:val="28"/>
        </w:rPr>
        <w:t>а</w:t>
      </w:r>
      <w:r w:rsidR="00397B07" w:rsidRPr="00650B09">
        <w:rPr>
          <w:sz w:val="28"/>
          <w:szCs w:val="28"/>
        </w:rPr>
        <w:t xml:space="preserve"> предоставления администрацией муниципального образования «</w:t>
      </w:r>
      <w:proofErr w:type="spellStart"/>
      <w:r w:rsidR="00397B07" w:rsidRPr="00650B09">
        <w:rPr>
          <w:sz w:val="28"/>
          <w:szCs w:val="28"/>
        </w:rPr>
        <w:t>Мухоршибирский</w:t>
      </w:r>
      <w:proofErr w:type="spellEnd"/>
      <w:r w:rsidR="00397B07" w:rsidRPr="00650B09">
        <w:rPr>
          <w:sz w:val="28"/>
          <w:szCs w:val="28"/>
        </w:rPr>
        <w:t xml:space="preserve"> район» муниципальной услуги </w:t>
      </w:r>
      <w:r w:rsidR="00397B07">
        <w:rPr>
          <w:sz w:val="28"/>
          <w:szCs w:val="28"/>
        </w:rPr>
        <w:t>«</w:t>
      </w:r>
      <w:r w:rsidR="002266EC" w:rsidRPr="002266EC">
        <w:rPr>
          <w:sz w:val="28"/>
          <w:szCs w:val="28"/>
        </w:rPr>
        <w:t xml:space="preserve">Выдача разрешения на ввод объектов в эксплуатацию при осуществлении строительства, реконструкции  объектов капитального строительства на  территории муниципального образования </w:t>
      </w:r>
      <w:proofErr w:type="spellStart"/>
      <w:r w:rsidR="002266EC" w:rsidRPr="002266EC">
        <w:rPr>
          <w:sz w:val="28"/>
          <w:szCs w:val="28"/>
        </w:rPr>
        <w:t>Мухоршибирский</w:t>
      </w:r>
      <w:proofErr w:type="spellEnd"/>
      <w:r w:rsidR="002266EC" w:rsidRPr="002266EC">
        <w:rPr>
          <w:sz w:val="28"/>
          <w:szCs w:val="28"/>
        </w:rPr>
        <w:t xml:space="preserve"> район</w:t>
      </w:r>
      <w:r w:rsidR="002266EC">
        <w:rPr>
          <w:sz w:val="28"/>
          <w:szCs w:val="28"/>
        </w:rPr>
        <w:t>".</w:t>
      </w:r>
    </w:p>
    <w:p w:rsidR="009652FD" w:rsidRDefault="009652FD" w:rsidP="009652FD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3</w:t>
      </w:r>
      <w:r w:rsidRPr="00106938">
        <w:rPr>
          <w:rFonts w:cs="Times New Roman"/>
          <w:sz w:val="28"/>
          <w:szCs w:val="28"/>
        </w:rPr>
        <w:t xml:space="preserve">. </w:t>
      </w:r>
      <w:proofErr w:type="gramStart"/>
      <w:r w:rsidRPr="00106938">
        <w:rPr>
          <w:rFonts w:cs="Times New Roman"/>
          <w:sz w:val="28"/>
          <w:szCs w:val="28"/>
        </w:rPr>
        <w:t>Контроль за</w:t>
      </w:r>
      <w:proofErr w:type="gramEnd"/>
      <w:r w:rsidRPr="00106938">
        <w:rPr>
          <w:rFonts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106938">
        <w:rPr>
          <w:rFonts w:cs="Times New Roman"/>
          <w:sz w:val="28"/>
          <w:szCs w:val="28"/>
        </w:rPr>
        <w:t>Мухоршибирский</w:t>
      </w:r>
      <w:proofErr w:type="spellEnd"/>
      <w:r w:rsidRPr="00106938">
        <w:rPr>
          <w:rFonts w:cs="Times New Roman"/>
          <w:sz w:val="28"/>
          <w:szCs w:val="28"/>
        </w:rPr>
        <w:t xml:space="preserve"> район» </w:t>
      </w:r>
      <w:proofErr w:type="spellStart"/>
      <w:r w:rsidRPr="00106938">
        <w:rPr>
          <w:rFonts w:cs="Times New Roman"/>
          <w:sz w:val="28"/>
          <w:szCs w:val="28"/>
        </w:rPr>
        <w:t>Вакарина</w:t>
      </w:r>
      <w:proofErr w:type="spellEnd"/>
      <w:r w:rsidRPr="00106938">
        <w:rPr>
          <w:rFonts w:cs="Times New Roman"/>
          <w:sz w:val="28"/>
          <w:szCs w:val="28"/>
        </w:rPr>
        <w:t xml:space="preserve"> В.П.</w:t>
      </w:r>
    </w:p>
    <w:p w:rsidR="009652FD" w:rsidRDefault="009652FD" w:rsidP="009652FD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4</w:t>
      </w:r>
      <w:r w:rsidRPr="00106938">
        <w:rPr>
          <w:rFonts w:cs="Times New Roman"/>
          <w:sz w:val="28"/>
          <w:szCs w:val="28"/>
        </w:rPr>
        <w:t xml:space="preserve">. </w:t>
      </w:r>
      <w:proofErr w:type="gramStart"/>
      <w:r w:rsidRPr="00106938">
        <w:rPr>
          <w:rFonts w:cs="Times New Roman"/>
          <w:sz w:val="28"/>
          <w:szCs w:val="28"/>
        </w:rPr>
        <w:t>Разместить</w:t>
      </w:r>
      <w:proofErr w:type="gramEnd"/>
      <w:r w:rsidRPr="00106938">
        <w:rPr>
          <w:rFonts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«</w:t>
      </w:r>
      <w:proofErr w:type="spellStart"/>
      <w:r w:rsidRPr="00106938">
        <w:rPr>
          <w:rFonts w:cs="Times New Roman"/>
          <w:sz w:val="28"/>
          <w:szCs w:val="28"/>
        </w:rPr>
        <w:t>Мухоршибирский</w:t>
      </w:r>
      <w:proofErr w:type="spellEnd"/>
      <w:r w:rsidRPr="00106938">
        <w:rPr>
          <w:rFonts w:cs="Times New Roman"/>
          <w:sz w:val="28"/>
          <w:szCs w:val="28"/>
        </w:rPr>
        <w:t xml:space="preserve"> район».</w:t>
      </w:r>
    </w:p>
    <w:p w:rsidR="009652FD" w:rsidRPr="00106938" w:rsidRDefault="009652FD" w:rsidP="009652FD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5</w:t>
      </w:r>
      <w:r w:rsidRPr="00106938">
        <w:rPr>
          <w:rFonts w:cs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CC3CBD" w:rsidRDefault="00CC3CBD" w:rsidP="00CC3CBD">
      <w:pPr>
        <w:rPr>
          <w:szCs w:val="24"/>
        </w:rPr>
      </w:pPr>
    </w:p>
    <w:p w:rsidR="00CC3CBD" w:rsidRDefault="00CC3CBD" w:rsidP="00CC3CBD">
      <w:pPr>
        <w:rPr>
          <w:szCs w:val="24"/>
        </w:rPr>
      </w:pPr>
    </w:p>
    <w:p w:rsidR="00CC3CBD" w:rsidRPr="009652FD" w:rsidRDefault="009652FD" w:rsidP="009652FD">
      <w:pPr>
        <w:ind w:firstLine="0"/>
        <w:rPr>
          <w:sz w:val="28"/>
          <w:szCs w:val="28"/>
        </w:rPr>
      </w:pPr>
      <w:r w:rsidRPr="009652FD">
        <w:rPr>
          <w:sz w:val="28"/>
          <w:szCs w:val="28"/>
        </w:rPr>
        <w:t>Глава</w:t>
      </w:r>
    </w:p>
    <w:p w:rsidR="00CC3CBD" w:rsidRPr="00083C78" w:rsidRDefault="00397B07" w:rsidP="00397B07">
      <w:pPr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CC3CBD" w:rsidRPr="00083C78">
        <w:rPr>
          <w:sz w:val="28"/>
          <w:szCs w:val="28"/>
        </w:rPr>
        <w:t>униципального образования</w:t>
      </w:r>
    </w:p>
    <w:p w:rsidR="00CC3CBD" w:rsidRPr="00083C78" w:rsidRDefault="00CC3CBD" w:rsidP="00397B07">
      <w:pPr>
        <w:ind w:firstLine="0"/>
        <w:rPr>
          <w:sz w:val="28"/>
          <w:szCs w:val="28"/>
        </w:rPr>
      </w:pPr>
      <w:r w:rsidRPr="00083C78">
        <w:rPr>
          <w:sz w:val="28"/>
          <w:szCs w:val="28"/>
        </w:rPr>
        <w:t>«</w:t>
      </w:r>
      <w:proofErr w:type="spellStart"/>
      <w:r w:rsidRPr="00083C78">
        <w:rPr>
          <w:sz w:val="28"/>
          <w:szCs w:val="28"/>
        </w:rPr>
        <w:t>Мухоршибирский</w:t>
      </w:r>
      <w:proofErr w:type="spellEnd"/>
      <w:r w:rsidRPr="00083C78">
        <w:rPr>
          <w:sz w:val="28"/>
          <w:szCs w:val="28"/>
        </w:rPr>
        <w:t xml:space="preserve"> район»               </w:t>
      </w:r>
      <w:r>
        <w:rPr>
          <w:sz w:val="28"/>
          <w:szCs w:val="28"/>
        </w:rPr>
        <w:t xml:space="preserve">                           </w:t>
      </w:r>
      <w:r w:rsidR="00397B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9652FD">
        <w:rPr>
          <w:sz w:val="28"/>
          <w:szCs w:val="28"/>
        </w:rPr>
        <w:t>В.Н.Молчанов</w:t>
      </w:r>
    </w:p>
    <w:p w:rsidR="00CC3CBD" w:rsidRDefault="00CC3CBD" w:rsidP="00BA16A3">
      <w:pPr>
        <w:widowControl w:val="0"/>
        <w:autoSpaceDE w:val="0"/>
        <w:autoSpaceDN w:val="0"/>
        <w:adjustRightInd w:val="0"/>
        <w:ind w:firstLine="0"/>
        <w:outlineLvl w:val="0"/>
        <w:rPr>
          <w:rFonts w:ascii="Calibri" w:hAnsi="Calibri" w:cs="Calibri"/>
          <w:sz w:val="22"/>
        </w:rPr>
      </w:pPr>
      <w:bookmarkStart w:id="0" w:name="Par23"/>
      <w:bookmarkEnd w:id="0"/>
    </w:p>
    <w:p w:rsidR="00CC3CBD" w:rsidRPr="0024094E" w:rsidRDefault="00CC3CBD" w:rsidP="00CC3CBD">
      <w:pPr>
        <w:widowControl w:val="0"/>
        <w:autoSpaceDE w:val="0"/>
        <w:autoSpaceDN w:val="0"/>
        <w:adjustRightInd w:val="0"/>
        <w:jc w:val="right"/>
        <w:outlineLvl w:val="0"/>
      </w:pPr>
      <w:r w:rsidRPr="0024094E">
        <w:t>Приложение</w:t>
      </w:r>
    </w:p>
    <w:p w:rsidR="00CC3CBD" w:rsidRPr="0024094E" w:rsidRDefault="00CC3CBD" w:rsidP="00CC3CBD">
      <w:pPr>
        <w:widowControl w:val="0"/>
        <w:autoSpaceDE w:val="0"/>
        <w:autoSpaceDN w:val="0"/>
        <w:adjustRightInd w:val="0"/>
        <w:jc w:val="right"/>
      </w:pPr>
      <w:r w:rsidRPr="0024094E">
        <w:t>к Постановлению</w:t>
      </w:r>
    </w:p>
    <w:p w:rsidR="00397B07" w:rsidRDefault="00CC3CBD" w:rsidP="00CC3CBD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A73527">
        <w:t xml:space="preserve"> </w:t>
      </w:r>
      <w:proofErr w:type="gramStart"/>
      <w:r w:rsidR="00A73527">
        <w:t>муниципального</w:t>
      </w:r>
      <w:proofErr w:type="gramEnd"/>
      <w:r>
        <w:t xml:space="preserve"> </w:t>
      </w:r>
    </w:p>
    <w:p w:rsidR="00CC3CBD" w:rsidRPr="0065167D" w:rsidRDefault="00A73527" w:rsidP="00CC3CBD">
      <w:pPr>
        <w:widowControl w:val="0"/>
        <w:autoSpaceDE w:val="0"/>
        <w:autoSpaceDN w:val="0"/>
        <w:adjustRightInd w:val="0"/>
        <w:jc w:val="right"/>
      </w:pPr>
      <w:r>
        <w:t xml:space="preserve">образования </w:t>
      </w:r>
      <w:r w:rsidR="00CC3CBD">
        <w:t xml:space="preserve"> «</w:t>
      </w:r>
      <w:proofErr w:type="spellStart"/>
      <w:r w:rsidR="00CC3CBD">
        <w:t>Мухоршибирский</w:t>
      </w:r>
      <w:proofErr w:type="spellEnd"/>
      <w:r w:rsidR="00CC3CBD">
        <w:t xml:space="preserve"> район</w:t>
      </w:r>
      <w:r w:rsidR="00CC3CBD" w:rsidRPr="00CC3CBD">
        <w:t>”</w:t>
      </w:r>
    </w:p>
    <w:p w:rsidR="00CC3CBD" w:rsidRPr="0024094E" w:rsidRDefault="00CC3CBD" w:rsidP="00CC3CBD">
      <w:pPr>
        <w:widowControl w:val="0"/>
        <w:autoSpaceDE w:val="0"/>
        <w:autoSpaceDN w:val="0"/>
        <w:adjustRightInd w:val="0"/>
        <w:jc w:val="right"/>
      </w:pPr>
      <w:r w:rsidRPr="0024094E">
        <w:t xml:space="preserve">от </w:t>
      </w:r>
      <w:r w:rsidR="00EE20E7">
        <w:t>«</w:t>
      </w:r>
      <w:r w:rsidR="00A73527">
        <w:t>_</w:t>
      </w:r>
      <w:r w:rsidR="00EE20E7" w:rsidRPr="00EE20E7">
        <w:rPr>
          <w:u w:val="single"/>
        </w:rPr>
        <w:t>07</w:t>
      </w:r>
      <w:r w:rsidR="00A73527" w:rsidRPr="00EE20E7">
        <w:rPr>
          <w:u w:val="single"/>
        </w:rPr>
        <w:t>_</w:t>
      </w:r>
      <w:r w:rsidR="00EE20E7">
        <w:t>»</w:t>
      </w:r>
      <w:r w:rsidR="000714AF">
        <w:t>д</w:t>
      </w:r>
      <w:r w:rsidR="000714AF" w:rsidRPr="00EE20E7">
        <w:rPr>
          <w:u w:val="single"/>
        </w:rPr>
        <w:t>екабря</w:t>
      </w:r>
      <w:r w:rsidR="00EE20E7">
        <w:rPr>
          <w:u w:val="single"/>
        </w:rPr>
        <w:t xml:space="preserve">   </w:t>
      </w:r>
      <w:r>
        <w:t>2</w:t>
      </w:r>
      <w:r w:rsidRPr="0024094E">
        <w:t>01</w:t>
      </w:r>
      <w:r>
        <w:t xml:space="preserve">5 </w:t>
      </w:r>
      <w:r w:rsidRPr="0024094E">
        <w:t xml:space="preserve"> N </w:t>
      </w:r>
      <w:r>
        <w:t>_</w:t>
      </w:r>
      <w:r w:rsidR="000714AF">
        <w:rPr>
          <w:u w:val="single"/>
        </w:rPr>
        <w:t>343</w:t>
      </w:r>
      <w:r>
        <w:t>_</w:t>
      </w:r>
    </w:p>
    <w:p w:rsidR="00CC3CBD" w:rsidRPr="0065167D" w:rsidRDefault="00CC3CBD" w:rsidP="00BA16A3">
      <w:pPr>
        <w:ind w:firstLine="0"/>
        <w:rPr>
          <w:rFonts w:cs="Times New Roman"/>
          <w:szCs w:val="24"/>
        </w:rPr>
      </w:pPr>
      <w:bookmarkStart w:id="1" w:name="Par28"/>
      <w:bookmarkEnd w:id="1"/>
    </w:p>
    <w:p w:rsidR="00CC3CBD" w:rsidRPr="00CC3CBD" w:rsidRDefault="00CC3CBD" w:rsidP="00CC3CBD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 w:rsidRPr="00CC3CBD">
        <w:rPr>
          <w:rFonts w:asciiTheme="minorHAnsi" w:hAnsiTheme="minorHAnsi" w:cs="Times New Roman"/>
          <w:b/>
          <w:sz w:val="28"/>
          <w:szCs w:val="28"/>
        </w:rPr>
        <w:t>Административный регламент</w:t>
      </w:r>
    </w:p>
    <w:p w:rsidR="00CC3CBD" w:rsidRPr="00CC3CBD" w:rsidRDefault="00397B07" w:rsidP="00CC3CBD">
      <w:pPr>
        <w:ind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предоставления Администрацией муниципального образования «</w:t>
      </w:r>
      <w:proofErr w:type="spellStart"/>
      <w:r>
        <w:rPr>
          <w:rFonts w:asciiTheme="minorHAnsi" w:hAnsiTheme="minorHAnsi" w:cs="Times New Roman"/>
          <w:b/>
          <w:sz w:val="28"/>
          <w:szCs w:val="28"/>
        </w:rPr>
        <w:t>Мухоршибирский</w:t>
      </w:r>
      <w:proofErr w:type="spellEnd"/>
      <w:r>
        <w:rPr>
          <w:rFonts w:asciiTheme="minorHAnsi" w:hAnsiTheme="minorHAnsi" w:cs="Times New Roman"/>
          <w:b/>
          <w:sz w:val="28"/>
          <w:szCs w:val="28"/>
        </w:rPr>
        <w:t xml:space="preserve"> район» </w:t>
      </w:r>
      <w:r w:rsidR="00CC3CBD" w:rsidRPr="00CC3CBD">
        <w:rPr>
          <w:rFonts w:asciiTheme="minorHAnsi" w:hAnsiTheme="minorHAnsi" w:cs="Times New Roman"/>
          <w:b/>
          <w:sz w:val="28"/>
          <w:szCs w:val="28"/>
        </w:rPr>
        <w:t xml:space="preserve"> муниципальной услуги «</w:t>
      </w:r>
      <w:r w:rsidR="00CC3CBD" w:rsidRPr="00CC3CBD">
        <w:rPr>
          <w:rFonts w:asciiTheme="minorHAnsi" w:hAnsiTheme="minorHAnsi"/>
          <w:b/>
          <w:sz w:val="28"/>
          <w:szCs w:val="28"/>
        </w:rPr>
        <w:t>Предоставление разрешения на ввод объекта в эксплуатацию при осуществлении строительства, реконструкции объ</w:t>
      </w:r>
      <w:r>
        <w:rPr>
          <w:rFonts w:asciiTheme="minorHAnsi" w:hAnsiTheme="minorHAnsi"/>
          <w:b/>
          <w:sz w:val="28"/>
          <w:szCs w:val="28"/>
        </w:rPr>
        <w:t>екта капитального строительства</w:t>
      </w:r>
      <w:r w:rsidR="00CC3CBD" w:rsidRPr="00CC3CBD">
        <w:rPr>
          <w:rFonts w:asciiTheme="minorHAnsi" w:hAnsiTheme="minorHAnsi" w:cs="Times New Roman"/>
          <w:b/>
          <w:sz w:val="28"/>
          <w:szCs w:val="28"/>
        </w:rPr>
        <w:t>»</w:t>
      </w:r>
    </w:p>
    <w:p w:rsidR="00EE20E7" w:rsidRPr="00EE20E7" w:rsidRDefault="00EE20E7" w:rsidP="00EE20E7">
      <w:pPr>
        <w:pStyle w:val="ConsPlusTitle"/>
        <w:widowControl/>
        <w:ind w:firstLine="540"/>
        <w:jc w:val="center"/>
        <w:rPr>
          <w:rFonts w:asciiTheme="minorHAnsi" w:hAnsiTheme="minorHAnsi" w:cs="Times New Roman"/>
          <w:b w:val="0"/>
          <w:sz w:val="28"/>
          <w:szCs w:val="28"/>
        </w:rPr>
      </w:pPr>
      <w:proofErr w:type="gramStart"/>
      <w:r w:rsidRPr="00EE20E7">
        <w:rPr>
          <w:rFonts w:asciiTheme="minorHAnsi" w:hAnsiTheme="minorHAnsi" w:cs="Times New Roman"/>
          <w:b w:val="0"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gramEnd"/>
    </w:p>
    <w:p w:rsidR="00EE20E7" w:rsidRPr="00EE20E7" w:rsidRDefault="00EE20E7" w:rsidP="00EE20E7">
      <w:pPr>
        <w:pStyle w:val="ConsPlusTitle"/>
        <w:widowControl/>
        <w:ind w:firstLine="540"/>
        <w:jc w:val="center"/>
        <w:rPr>
          <w:rFonts w:asciiTheme="minorHAnsi" w:hAnsiTheme="minorHAnsi" w:cs="Times New Roman"/>
          <w:b w:val="0"/>
          <w:caps/>
          <w:sz w:val="28"/>
          <w:szCs w:val="28"/>
        </w:rPr>
      </w:pPr>
      <w:proofErr w:type="gramStart"/>
      <w:r w:rsidRPr="00EE20E7">
        <w:rPr>
          <w:rFonts w:asciiTheme="minorHAnsi" w:hAnsiTheme="minorHAnsi" w:cs="Times New Roman"/>
          <w:b w:val="0"/>
          <w:sz w:val="28"/>
          <w:szCs w:val="28"/>
        </w:rPr>
        <w:t>«</w:t>
      </w:r>
      <w:proofErr w:type="spellStart"/>
      <w:r w:rsidRPr="00EE20E7">
        <w:rPr>
          <w:rFonts w:asciiTheme="minorHAnsi" w:hAnsiTheme="minorHAnsi" w:cs="Times New Roman"/>
          <w:b w:val="0"/>
          <w:sz w:val="28"/>
          <w:szCs w:val="28"/>
        </w:rPr>
        <w:t>Мухоршибирс</w:t>
      </w:r>
      <w:r>
        <w:rPr>
          <w:rFonts w:asciiTheme="minorHAnsi" w:hAnsiTheme="minorHAnsi" w:cs="Times New Roman"/>
          <w:b w:val="0"/>
          <w:sz w:val="28"/>
          <w:szCs w:val="28"/>
        </w:rPr>
        <w:t>кий</w:t>
      </w:r>
      <w:proofErr w:type="spellEnd"/>
      <w:r>
        <w:rPr>
          <w:rFonts w:asciiTheme="minorHAnsi" w:hAnsiTheme="minorHAnsi" w:cs="Times New Roman"/>
          <w:b w:val="0"/>
          <w:sz w:val="28"/>
          <w:szCs w:val="28"/>
        </w:rPr>
        <w:t xml:space="preserve"> район» от 15.09.2016   № 228</w:t>
      </w:r>
      <w:r w:rsidRPr="00EE20E7">
        <w:rPr>
          <w:rFonts w:asciiTheme="minorHAnsi" w:hAnsiTheme="minorHAnsi" w:cs="Times New Roman"/>
          <w:b w:val="0"/>
          <w:sz w:val="28"/>
          <w:szCs w:val="28"/>
        </w:rPr>
        <w:t>)</w:t>
      </w:r>
      <w:r w:rsidRPr="00EE20E7">
        <w:rPr>
          <w:rFonts w:asciiTheme="minorHAnsi" w:hAnsiTheme="minorHAnsi" w:cs="Times New Roman"/>
          <w:b w:val="0"/>
          <w:caps/>
          <w:sz w:val="28"/>
          <w:szCs w:val="28"/>
        </w:rPr>
        <w:t xml:space="preserve"> </w:t>
      </w:r>
      <w:proofErr w:type="gramEnd"/>
    </w:p>
    <w:p w:rsidR="00CC3CBD" w:rsidRPr="00CC3CBD" w:rsidRDefault="00CC3CBD" w:rsidP="00AF1356">
      <w:pPr>
        <w:ind w:firstLine="0"/>
        <w:jc w:val="center"/>
      </w:pPr>
    </w:p>
    <w:p w:rsidR="0079300D" w:rsidRPr="00C5171C" w:rsidRDefault="0079300D" w:rsidP="000E2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2CB" w:rsidRDefault="000E22CB" w:rsidP="000E2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E22CB" w:rsidRDefault="000E22CB" w:rsidP="000E2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CB" w:rsidRPr="000E22CB" w:rsidRDefault="00397B07" w:rsidP="00397B07">
      <w:pPr>
        <w:ind w:firstLine="0"/>
        <w:jc w:val="both"/>
      </w:pPr>
      <w:r>
        <w:t xml:space="preserve">        </w:t>
      </w:r>
      <w:proofErr w:type="gramStart"/>
      <w:r w:rsidR="000E22CB">
        <w:t xml:space="preserve">1.1 Административный регламент предоставления </w:t>
      </w:r>
      <w:r>
        <w:t>Администрацией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 муниципальной услуги </w:t>
      </w:r>
      <w:r w:rsidR="000E22CB">
        <w:t xml:space="preserve"> «Предоставление разрешения на ввод объекта в эксплуатацию при осуществлении строительства, реконструкции объекта капитального строительства</w:t>
      </w:r>
      <w:r w:rsidR="00A403BC">
        <w:t>»</w:t>
      </w:r>
      <w:r>
        <w:t xml:space="preserve"> (далее – Административный регламент)</w:t>
      </w:r>
      <w:r w:rsidR="000E22CB">
        <w:t xml:space="preserve"> </w:t>
      </w:r>
      <w:r>
        <w:t>разработан в целях повышения качества исполнения и доступности предоставления муниципальной услуги</w:t>
      </w:r>
      <w:r w:rsidR="000E22CB">
        <w:t>, создания комфортных условий для заявителей при предоставлении муниципальной услуги, определяет сроки и порядок взаимодействия между должностными лицами и заявителями.</w:t>
      </w:r>
      <w:proofErr w:type="gramEnd"/>
    </w:p>
    <w:p w:rsidR="000E22CB" w:rsidRDefault="000E22CB" w:rsidP="000E22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Заявителями для получения муниципальной услуги являются юридические лица,  физические лица, индивидуальные предприниматели (далее – Заявители).</w:t>
      </w:r>
    </w:p>
    <w:p w:rsidR="000E22CB" w:rsidRDefault="000E22CB" w:rsidP="000E22C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Порядок информирования о предоставлении муниципальной услуги.</w:t>
      </w:r>
    </w:p>
    <w:p w:rsidR="00397B07" w:rsidRDefault="00397B07" w:rsidP="00397B07">
      <w:pPr>
        <w:pStyle w:val="ConsPlusNormal"/>
        <w:widowControl/>
        <w:ind w:firstLine="540"/>
        <w:jc w:val="both"/>
        <w:rPr>
          <w:rFonts w:eastAsia="Calibri"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лице  МУ «Комитет по управлению имуществом и муниципальным хозяйством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- Комитет).</w:t>
      </w:r>
    </w:p>
    <w:p w:rsidR="00397B07" w:rsidRPr="00387943" w:rsidRDefault="00397B07" w:rsidP="00397B07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671340,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ухоршибирь, ул. Доржиева, </w:t>
      </w:r>
      <w:r w:rsidRPr="00387943">
        <w:rPr>
          <w:rFonts w:ascii="Times New Roman" w:hAnsi="Times New Roman" w:cs="Times New Roman"/>
          <w:sz w:val="24"/>
          <w:szCs w:val="24"/>
        </w:rPr>
        <w:t>38</w:t>
      </w:r>
    </w:p>
    <w:p w:rsidR="00397B07" w:rsidRDefault="00397B07" w:rsidP="00397B07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8(30143) 22-384</w:t>
      </w:r>
    </w:p>
    <w:p w:rsidR="00397B07" w:rsidRDefault="00397B07" w:rsidP="00397B07">
      <w:pPr>
        <w:ind w:firstLine="567"/>
        <w:jc w:val="both"/>
        <w:rPr>
          <w:rFonts w:cs="Times New Roman"/>
          <w:szCs w:val="24"/>
        </w:rPr>
      </w:pPr>
      <w:r>
        <w:t xml:space="preserve">Адрес электронной почты: </w:t>
      </w:r>
      <w:proofErr w:type="spellStart"/>
      <w:r>
        <w:rPr>
          <w:lang w:val="en-US"/>
        </w:rPr>
        <w:t>admmhr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397B07" w:rsidRDefault="00397B07" w:rsidP="00397B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Мухоршибирский-район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397B07" w:rsidRDefault="00397B07" w:rsidP="00397B07">
      <w:pPr>
        <w:ind w:firstLine="567"/>
        <w:jc w:val="both"/>
        <w:outlineLvl w:val="2"/>
        <w:rPr>
          <w:rFonts w:cs="Times New Roman"/>
          <w:szCs w:val="24"/>
        </w:rPr>
      </w:pPr>
      <w:r w:rsidRPr="005901EF">
        <w:rPr>
          <w:rFonts w:cs="Times New Roman"/>
          <w:szCs w:val="24"/>
        </w:rPr>
        <w:t>График работы:</w:t>
      </w:r>
    </w:p>
    <w:p w:rsidR="00397B07" w:rsidRDefault="00397B07" w:rsidP="00397B07">
      <w:pPr>
        <w:ind w:firstLine="567"/>
        <w:jc w:val="both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понедельник         с 8.00 до 17.00 часов</w:t>
      </w:r>
    </w:p>
    <w:p w:rsidR="00397B07" w:rsidRDefault="00397B07" w:rsidP="00397B0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с 8.00 до 17.00 часов</w:t>
      </w:r>
    </w:p>
    <w:p w:rsidR="00397B07" w:rsidRDefault="00397B07" w:rsidP="00397B0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      с 8.00 до 17.00 часов</w:t>
      </w:r>
    </w:p>
    <w:p w:rsidR="00397B07" w:rsidRDefault="00397B07" w:rsidP="00397B0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с 8.00 до 17.00 часов</w:t>
      </w:r>
    </w:p>
    <w:p w:rsidR="00397B07" w:rsidRPr="00034833" w:rsidRDefault="00397B07" w:rsidP="00397B0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        с 8.00 до 17.00 часов</w:t>
      </w:r>
    </w:p>
    <w:p w:rsidR="00397B07" w:rsidRDefault="00397B07" w:rsidP="00397B0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Обеденное время с 12.00 до 13.00 часов </w:t>
      </w:r>
    </w:p>
    <w:p w:rsidR="00397B07" w:rsidRDefault="00397B07" w:rsidP="00397B0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 – выходные дни</w:t>
      </w:r>
    </w:p>
    <w:p w:rsidR="00397B07" w:rsidRDefault="00397B07" w:rsidP="00397B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приёма заявителей: понедельник, вторник, среда, четверг с 10-00 часов до 12-00 часов.</w:t>
      </w:r>
    </w:p>
    <w:p w:rsidR="00397B07" w:rsidRDefault="00397B07" w:rsidP="00397B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-  не приемный день.</w:t>
      </w:r>
    </w:p>
    <w:p w:rsidR="00397B07" w:rsidRDefault="00397B07" w:rsidP="00397B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Информация о месте нахождения и графике работы организаций участвующих в предоставлении муниципальной услуги:</w:t>
      </w:r>
    </w:p>
    <w:p w:rsidR="00397B07" w:rsidRPr="00387943" w:rsidRDefault="00397B07" w:rsidP="00397B07">
      <w:pPr>
        <w:ind w:firstLine="540"/>
        <w:jc w:val="both"/>
        <w:outlineLvl w:val="2"/>
        <w:rPr>
          <w:rFonts w:cs="Times New Roman"/>
          <w:szCs w:val="24"/>
        </w:rPr>
      </w:pPr>
      <w:r w:rsidRPr="00387943">
        <w:rPr>
          <w:rFonts w:cs="Times New Roman"/>
          <w:szCs w:val="24"/>
        </w:rPr>
        <w:t>- Управления Федеральной службы государственной регистрации, кадастра и картографии по Республике Бурятия</w:t>
      </w:r>
    </w:p>
    <w:p w:rsidR="00397B07" w:rsidRPr="00387943" w:rsidRDefault="00397B07" w:rsidP="00397B07">
      <w:pPr>
        <w:ind w:firstLine="540"/>
        <w:jc w:val="both"/>
        <w:outlineLvl w:val="2"/>
        <w:rPr>
          <w:rFonts w:cs="Times New Roman"/>
          <w:szCs w:val="24"/>
        </w:rPr>
      </w:pPr>
      <w:r w:rsidRPr="00387943">
        <w:rPr>
          <w:rFonts w:cs="Times New Roman"/>
          <w:szCs w:val="24"/>
        </w:rPr>
        <w:lastRenderedPageBreak/>
        <w:t xml:space="preserve">Адрес: 670000, г. Улан-Удэ, ул. </w:t>
      </w:r>
      <w:proofErr w:type="spellStart"/>
      <w:r w:rsidRPr="00387943">
        <w:rPr>
          <w:rFonts w:cs="Times New Roman"/>
          <w:szCs w:val="24"/>
        </w:rPr>
        <w:t>Борсоева</w:t>
      </w:r>
      <w:proofErr w:type="spellEnd"/>
      <w:r w:rsidRPr="00387943">
        <w:rPr>
          <w:rFonts w:cs="Times New Roman"/>
          <w:szCs w:val="24"/>
        </w:rPr>
        <w:t>, 13е</w:t>
      </w:r>
    </w:p>
    <w:p w:rsidR="00397B07" w:rsidRPr="00387943" w:rsidRDefault="00397B07" w:rsidP="00397B07">
      <w:pPr>
        <w:ind w:firstLine="540"/>
        <w:jc w:val="both"/>
        <w:outlineLvl w:val="2"/>
        <w:rPr>
          <w:rFonts w:cs="Times New Roman"/>
          <w:szCs w:val="24"/>
        </w:rPr>
      </w:pPr>
      <w:r w:rsidRPr="00387943">
        <w:rPr>
          <w:rFonts w:cs="Times New Roman"/>
          <w:szCs w:val="24"/>
        </w:rPr>
        <w:t>Телефон: 8(3012) 29-70-90</w:t>
      </w:r>
    </w:p>
    <w:p w:rsidR="00397B07" w:rsidRPr="00387943" w:rsidRDefault="00397B07" w:rsidP="00397B07">
      <w:pPr>
        <w:ind w:firstLine="540"/>
        <w:jc w:val="both"/>
        <w:outlineLvl w:val="2"/>
        <w:rPr>
          <w:rFonts w:cs="Times New Roman"/>
          <w:szCs w:val="24"/>
        </w:rPr>
      </w:pPr>
      <w:r w:rsidRPr="00387943">
        <w:rPr>
          <w:rFonts w:cs="Times New Roman"/>
          <w:szCs w:val="24"/>
        </w:rPr>
        <w:t xml:space="preserve">Адрес официального сайта: </w:t>
      </w:r>
      <w:hyperlink r:id="rId7" w:history="1">
        <w:r w:rsidRPr="00387943">
          <w:rPr>
            <w:rStyle w:val="a3"/>
            <w:rFonts w:cs="Times New Roman"/>
            <w:szCs w:val="24"/>
            <w:lang w:val="en-US"/>
          </w:rPr>
          <w:t>www</w:t>
        </w:r>
        <w:r w:rsidRPr="00387943">
          <w:rPr>
            <w:rStyle w:val="a3"/>
            <w:rFonts w:cs="Times New Roman"/>
            <w:szCs w:val="24"/>
          </w:rPr>
          <w:t>.</w:t>
        </w:r>
        <w:r w:rsidRPr="00387943">
          <w:rPr>
            <w:rStyle w:val="a3"/>
            <w:rFonts w:cs="Times New Roman"/>
            <w:szCs w:val="24"/>
            <w:lang w:val="en-US"/>
          </w:rPr>
          <w:t>to</w:t>
        </w:r>
        <w:r w:rsidRPr="00387943">
          <w:rPr>
            <w:rStyle w:val="a3"/>
            <w:rFonts w:cs="Times New Roman"/>
            <w:szCs w:val="24"/>
          </w:rPr>
          <w:t>03.</w:t>
        </w:r>
        <w:proofErr w:type="spellStart"/>
        <w:r w:rsidRPr="00387943">
          <w:rPr>
            <w:rStyle w:val="a3"/>
            <w:rFonts w:cs="Times New Roman"/>
            <w:szCs w:val="24"/>
            <w:lang w:val="en-US"/>
          </w:rPr>
          <w:t>rosreestr</w:t>
        </w:r>
        <w:proofErr w:type="spellEnd"/>
        <w:r w:rsidRPr="00387943">
          <w:rPr>
            <w:rStyle w:val="a3"/>
            <w:rFonts w:cs="Times New Roman"/>
            <w:szCs w:val="24"/>
          </w:rPr>
          <w:t>.</w:t>
        </w:r>
        <w:proofErr w:type="spellStart"/>
        <w:r w:rsidRPr="00387943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</w:p>
    <w:p w:rsidR="00397B07" w:rsidRDefault="00397B07" w:rsidP="00397B07">
      <w:pPr>
        <w:ind w:firstLine="540"/>
        <w:jc w:val="both"/>
        <w:outlineLvl w:val="2"/>
      </w:pPr>
      <w:r>
        <w:t>График работы:</w:t>
      </w:r>
    </w:p>
    <w:p w:rsidR="00397B07" w:rsidRDefault="00397B07" w:rsidP="00397B07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    выходной</w:t>
      </w:r>
    </w:p>
    <w:p w:rsidR="00397B07" w:rsidRDefault="00397B07" w:rsidP="00397B07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с 8.00 до 20.00 часов</w:t>
      </w:r>
    </w:p>
    <w:p w:rsidR="00397B07" w:rsidRDefault="00397B07" w:rsidP="00397B07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      с 8.00 до 17.00 часов</w:t>
      </w:r>
    </w:p>
    <w:p w:rsidR="00397B07" w:rsidRDefault="00397B07" w:rsidP="00397B07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с 8.00 до 19.00 часов</w:t>
      </w:r>
    </w:p>
    <w:p w:rsidR="00397B07" w:rsidRDefault="00397B07" w:rsidP="00397B07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        с 8.00 до 15.00 часов</w:t>
      </w:r>
    </w:p>
    <w:p w:rsidR="00397B07" w:rsidRDefault="00397B07" w:rsidP="00397B07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                 с 9.00 до 13.00 часов</w:t>
      </w:r>
    </w:p>
    <w:p w:rsidR="00397B07" w:rsidRPr="00272267" w:rsidRDefault="00397B07" w:rsidP="00397B07">
      <w:pPr>
        <w:pStyle w:val="a4"/>
        <w:spacing w:before="0" w:beforeAutospacing="0" w:after="0" w:afterAutospacing="0"/>
        <w:ind w:firstLine="567"/>
        <w:jc w:val="both"/>
      </w:pPr>
    </w:p>
    <w:p w:rsidR="000E22CB" w:rsidRDefault="000E22CB" w:rsidP="000E2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Республиканская служба государственного строительного надзора по Республике Бурятия: 670034,  г. Улан-Удэ, ул. Красноармейская, 35, тел: 8(3012) 46-20-22. Адрес официального сайта: </w:t>
      </w:r>
      <w:hyperlink r:id="rId8" w:tgtFrame="_top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http://egov-buryatia.ru/gosstroynadzor</w:t>
        </w:r>
      </w:hyperlink>
    </w:p>
    <w:p w:rsidR="000E22CB" w:rsidRDefault="000E22CB" w:rsidP="000E2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граждан по личным вопросам:</w:t>
      </w:r>
    </w:p>
    <w:p w:rsidR="000E22CB" w:rsidRDefault="000E22CB" w:rsidP="000E2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Вторник    с 14 часов до 16 часов </w:t>
      </w:r>
    </w:p>
    <w:p w:rsidR="000E22CB" w:rsidRDefault="000E22CB" w:rsidP="000E2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с 09 часов до 11 часов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1.5 Информация по вопросам предоставления муниципальной услуги может быть получена заявителем: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при личном обращении в Комитет;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при письменном обращении в Комитет;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при обращении по адресу электронной почты Комитета;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 xml:space="preserve">- на официальном сайте </w:t>
      </w:r>
      <w:r>
        <w:rPr>
          <w:lang w:val="en-US"/>
        </w:rPr>
        <w:t>http</w:t>
      </w:r>
      <w:r>
        <w:t>:</w:t>
      </w:r>
      <w:proofErr w:type="spellStart"/>
      <w:r>
        <w:t>Мухоршибирский-район</w:t>
      </w:r>
      <w:proofErr w:type="gramStart"/>
      <w:r>
        <w:t>.Р</w:t>
      </w:r>
      <w:proofErr w:type="gramEnd"/>
      <w:r>
        <w:t>Ф</w:t>
      </w:r>
      <w:proofErr w:type="spellEnd"/>
      <w:r>
        <w:t>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 xml:space="preserve">- в федеральной государственной информационной системе "Единый портал государственных и муниципальных услуг" по адресу: </w:t>
      </w:r>
      <w:hyperlink r:id="rId9" w:tgtFrame="_blank" w:history="1">
        <w:r>
          <w:rPr>
            <w:rStyle w:val="a3"/>
          </w:rPr>
          <w:t>www.gosuslugi.ru</w:t>
        </w:r>
      </w:hyperlink>
      <w:r>
        <w:t>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 xml:space="preserve">- в республиканской государственной автоматизированной системе "Портал государственных и муниципальных услуг Республики Бурятия по адресу: </w:t>
      </w:r>
      <w:hyperlink r:id="rId1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pgu.govrb.ru</w:t>
        </w:r>
        <w:proofErr w:type="spellEnd"/>
      </w:hyperlink>
      <w:r>
        <w:t>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на информационных стендах в здании Администрации МО «</w:t>
      </w:r>
      <w:proofErr w:type="spellStart"/>
      <w:r>
        <w:t>Мухоршибирский</w:t>
      </w:r>
      <w:proofErr w:type="spellEnd"/>
      <w:r>
        <w:t xml:space="preserve"> район»;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1.6 Информация предоставляется по следующим вопросам: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перечень документов, необходимых для предоставления муниципальной услуги;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график приема граждан специалистами Комитета;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порядок и сроки предоставления муниципальной услуги;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1.7</w:t>
      </w:r>
      <w:proofErr w:type="gramStart"/>
      <w:r>
        <w:t xml:space="preserve"> Н</w:t>
      </w:r>
      <w:proofErr w:type="gramEnd"/>
      <w:r>
        <w:t>а информационных стендах Комитета размещается следующая информация: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 текст Административного регламента с приложениями;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 перечень документов, необходимых для предоставления муниципальной услуги;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образцы оформления документов, необходимых для предоставления муниципальной услуги, и требования к ним;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- основания отказа в предоставлении муниципальной услуги.</w:t>
      </w:r>
    </w:p>
    <w:p w:rsidR="00397B07" w:rsidRDefault="00397B07" w:rsidP="00397B07">
      <w:pPr>
        <w:pStyle w:val="a4"/>
        <w:spacing w:before="0" w:beforeAutospacing="0" w:after="0" w:afterAutospacing="0"/>
        <w:ind w:firstLine="567"/>
        <w:jc w:val="both"/>
      </w:pPr>
      <w:r>
        <w:t>1.8. 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Комитетом муниципальной услуги. В случае</w:t>
      </w:r>
      <w:proofErr w:type="gramStart"/>
      <w:r>
        <w:t>,</w:t>
      </w:r>
      <w:proofErr w:type="gramEnd"/>
      <w:r>
        <w:t xml:space="preserve"> если рассмотрение поставленных в обращении вопросов не входит в компетенцию Комитета, обратившимся сообщается о невозможности представления интересующей их информации.</w:t>
      </w:r>
    </w:p>
    <w:p w:rsidR="00397B07" w:rsidRDefault="00397B07" w:rsidP="00397B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BF7" w:rsidRDefault="00F72BF7" w:rsidP="005D229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5D229A" w:rsidRPr="00397B07" w:rsidRDefault="006B57C5" w:rsidP="005D229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r>
        <w:rPr>
          <w:rFonts w:cs="Times New Roman"/>
          <w:b/>
        </w:rPr>
        <w:t>II. СТАНДАРТ ПРЕДОСТАВЛЕНИЯ МУНИЦИПАЛЬНОЙ УСЛУГИ</w:t>
      </w:r>
    </w:p>
    <w:p w:rsidR="001C51A5" w:rsidRDefault="001C51A5" w:rsidP="00AF1356">
      <w:pPr>
        <w:ind w:firstLine="0"/>
        <w:jc w:val="center"/>
      </w:pPr>
    </w:p>
    <w:p w:rsidR="006A5727" w:rsidRDefault="006A5727" w:rsidP="008D3285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3A4F26">
        <w:rPr>
          <w:rFonts w:cs="Times New Roman"/>
        </w:rPr>
        <w:t>2.1. Наим</w:t>
      </w:r>
      <w:r>
        <w:rPr>
          <w:rFonts w:cs="Times New Roman"/>
        </w:rPr>
        <w:t>енование муниципальной услуги: «</w:t>
      </w:r>
      <w:r w:rsidR="00156A61">
        <w:rPr>
          <w:rFonts w:cs="Times New Roman"/>
        </w:rPr>
        <w:t>Предоставление</w:t>
      </w:r>
      <w:r w:rsidRPr="003A4F26">
        <w:rPr>
          <w:rFonts w:cs="Times New Roman"/>
        </w:rPr>
        <w:t xml:space="preserve"> разрешения на </w:t>
      </w:r>
      <w:r w:rsidR="00156A61">
        <w:rPr>
          <w:rFonts w:cs="Times New Roman"/>
        </w:rPr>
        <w:t>ввод объекта в эксплуатацию при осуществлении строительства, реконструкции объекта</w:t>
      </w:r>
      <w:r w:rsidR="00F72BF7">
        <w:rPr>
          <w:rFonts w:cs="Times New Roman"/>
        </w:rPr>
        <w:t xml:space="preserve"> капитального строительства»</w:t>
      </w:r>
      <w:r w:rsidR="00397B07">
        <w:rPr>
          <w:rFonts w:cs="Times New Roman"/>
        </w:rPr>
        <w:t xml:space="preserve"> (далее – Муниципальная услуга)</w:t>
      </w:r>
      <w:r w:rsidR="00F72BF7">
        <w:rPr>
          <w:rFonts w:cs="Times New Roman"/>
        </w:rPr>
        <w:t>.</w:t>
      </w:r>
    </w:p>
    <w:p w:rsidR="006A5727" w:rsidRDefault="006A5727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CF7233">
        <w:rPr>
          <w:rFonts w:cs="Times New Roman"/>
        </w:rPr>
        <w:t xml:space="preserve">2.2. Муниципальная услуга предоставляется </w:t>
      </w:r>
      <w:r>
        <w:rPr>
          <w:rFonts w:cs="Times New Roman"/>
        </w:rPr>
        <w:t xml:space="preserve"> </w:t>
      </w:r>
      <w:r w:rsidR="00F72BF7">
        <w:rPr>
          <w:rFonts w:cs="Times New Roman"/>
        </w:rPr>
        <w:t>Администрацией</w:t>
      </w:r>
      <w:r w:rsidRPr="00CF7233">
        <w:rPr>
          <w:rFonts w:cs="Times New Roman"/>
        </w:rPr>
        <w:t xml:space="preserve">  </w:t>
      </w:r>
      <w:r w:rsidR="00F72BF7">
        <w:rPr>
          <w:rFonts w:cs="Times New Roman"/>
        </w:rPr>
        <w:t>муниципального образования</w:t>
      </w:r>
      <w:r w:rsidR="00397B07">
        <w:rPr>
          <w:rFonts w:cs="Times New Roman"/>
        </w:rPr>
        <w:t xml:space="preserve"> </w:t>
      </w:r>
      <w:r w:rsidR="00397B07">
        <w:rPr>
          <w:rFonts w:cs="Times New Roman"/>
          <w:szCs w:val="24"/>
        </w:rPr>
        <w:t>«</w:t>
      </w:r>
      <w:proofErr w:type="spellStart"/>
      <w:r w:rsidR="00397B07">
        <w:rPr>
          <w:rFonts w:cs="Times New Roman"/>
          <w:szCs w:val="24"/>
        </w:rPr>
        <w:t>Мухоршибирский</w:t>
      </w:r>
      <w:proofErr w:type="spellEnd"/>
      <w:r w:rsidR="00397B07">
        <w:rPr>
          <w:rFonts w:cs="Times New Roman"/>
          <w:szCs w:val="24"/>
        </w:rPr>
        <w:t xml:space="preserve"> район»</w:t>
      </w:r>
      <w:r w:rsidR="00397B07">
        <w:rPr>
          <w:rFonts w:eastAsia="Calibri" w:cs="Times New Roman"/>
          <w:bCs/>
          <w:szCs w:val="24"/>
        </w:rPr>
        <w:t xml:space="preserve"> в </w:t>
      </w:r>
      <w:r w:rsidR="005F0289">
        <w:rPr>
          <w:rFonts w:cs="Times New Roman"/>
          <w:szCs w:val="24"/>
        </w:rPr>
        <w:t>лице  муниципального учреждения</w:t>
      </w:r>
      <w:r w:rsidR="00397B07">
        <w:rPr>
          <w:rFonts w:cs="Times New Roman"/>
          <w:szCs w:val="24"/>
        </w:rPr>
        <w:t xml:space="preserve"> «Комитет по управлению имуществом и муниципальным хозяйством муниципального образования  «</w:t>
      </w:r>
      <w:proofErr w:type="spellStart"/>
      <w:r w:rsidR="00397B07">
        <w:rPr>
          <w:rFonts w:cs="Times New Roman"/>
          <w:szCs w:val="24"/>
        </w:rPr>
        <w:t>Мухоршибирский</w:t>
      </w:r>
      <w:proofErr w:type="spellEnd"/>
      <w:r w:rsidR="00397B07">
        <w:rPr>
          <w:rFonts w:cs="Times New Roman"/>
          <w:szCs w:val="24"/>
        </w:rPr>
        <w:t xml:space="preserve"> район»</w:t>
      </w:r>
      <w:r w:rsidRPr="00CF7233">
        <w:rPr>
          <w:rFonts w:cs="Times New Roman"/>
        </w:rPr>
        <w:t>.</w:t>
      </w:r>
    </w:p>
    <w:p w:rsidR="00F8369E" w:rsidRPr="00CF7233" w:rsidRDefault="00F8369E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CF7233">
        <w:rPr>
          <w:rFonts w:cs="Times New Roman"/>
        </w:rPr>
        <w:t>В предоставлении муниципальной услуги также участвуют следующие организации:</w:t>
      </w:r>
    </w:p>
    <w:p w:rsidR="00F8369E" w:rsidRPr="00CF7233" w:rsidRDefault="005F0289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- Управление</w:t>
      </w:r>
      <w:r w:rsidR="00F8369E" w:rsidRPr="00CF7233">
        <w:rPr>
          <w:rFonts w:cs="Times New Roman"/>
        </w:rPr>
        <w:t xml:space="preserve"> Федеральной службы государственной регистрации, кадастра и картографии по Республике Бурятия;</w:t>
      </w:r>
    </w:p>
    <w:p w:rsidR="00A70F3D" w:rsidRDefault="00F8369E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E65A2B">
        <w:rPr>
          <w:rFonts w:cs="Times New Roman"/>
        </w:rPr>
        <w:t>- Республиканская служба государственного строительного надзора.</w:t>
      </w:r>
    </w:p>
    <w:p w:rsidR="00E65A2B" w:rsidRPr="00E65A2B" w:rsidRDefault="00E65A2B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E65A2B">
        <w:rPr>
          <w:rFonts w:cs="Times New Roman"/>
        </w:rPr>
        <w:t>2.3. Результат предоставления муниципальной услуги:</w:t>
      </w:r>
    </w:p>
    <w:p w:rsidR="00E65A2B" w:rsidRPr="00E65A2B" w:rsidRDefault="00E65A2B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E65A2B">
        <w:rPr>
          <w:rFonts w:cs="Times New Roman"/>
        </w:rPr>
        <w:t>- вы</w:t>
      </w:r>
      <w:r w:rsidR="00F07B61">
        <w:rPr>
          <w:rFonts w:cs="Times New Roman"/>
        </w:rPr>
        <w:t xml:space="preserve">дача разрешения на ввод </w:t>
      </w:r>
      <w:r w:rsidRPr="00E65A2B">
        <w:rPr>
          <w:rFonts w:cs="Times New Roman"/>
        </w:rPr>
        <w:t>в эксплуатацию</w:t>
      </w:r>
      <w:r w:rsidR="00F07B61">
        <w:rPr>
          <w:rFonts w:cs="Times New Roman"/>
        </w:rPr>
        <w:t xml:space="preserve"> объекта капитального строительства</w:t>
      </w:r>
      <w:r w:rsidRPr="00E65A2B">
        <w:rPr>
          <w:rFonts w:cs="Times New Roman"/>
        </w:rPr>
        <w:t>;</w:t>
      </w:r>
    </w:p>
    <w:p w:rsidR="00E65A2B" w:rsidRDefault="00E65A2B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E65A2B">
        <w:rPr>
          <w:rFonts w:cs="Times New Roman"/>
        </w:rPr>
        <w:t>- отказ в выдаче разрешения</w:t>
      </w:r>
      <w:r w:rsidR="00F07B61" w:rsidRPr="00F07B61">
        <w:rPr>
          <w:rFonts w:cs="Times New Roman"/>
        </w:rPr>
        <w:t xml:space="preserve"> </w:t>
      </w:r>
      <w:r w:rsidR="00F07B61">
        <w:rPr>
          <w:rFonts w:cs="Times New Roman"/>
        </w:rPr>
        <w:t xml:space="preserve">на ввод </w:t>
      </w:r>
      <w:r w:rsidR="00F07B61" w:rsidRPr="00E65A2B">
        <w:rPr>
          <w:rFonts w:cs="Times New Roman"/>
        </w:rPr>
        <w:t>в эксплуатацию</w:t>
      </w:r>
      <w:r w:rsidR="00F07B61" w:rsidRPr="00F07B61">
        <w:rPr>
          <w:rFonts w:cs="Times New Roman"/>
        </w:rPr>
        <w:t xml:space="preserve"> </w:t>
      </w:r>
      <w:r w:rsidR="00F07B61">
        <w:rPr>
          <w:rFonts w:cs="Times New Roman"/>
        </w:rPr>
        <w:t>объекта</w:t>
      </w:r>
      <w:r w:rsidR="002650F9">
        <w:rPr>
          <w:rFonts w:cs="Times New Roman"/>
        </w:rPr>
        <w:t xml:space="preserve"> капитального строительства</w:t>
      </w:r>
      <w:r w:rsidRPr="00E65A2B">
        <w:rPr>
          <w:rFonts w:cs="Times New Roman"/>
        </w:rPr>
        <w:t>.</w:t>
      </w:r>
    </w:p>
    <w:p w:rsidR="00C568AF" w:rsidRPr="008D3285" w:rsidRDefault="00C568AF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285">
        <w:rPr>
          <w:rFonts w:cs="Times New Roman"/>
        </w:rPr>
        <w:t>2.4. Срок предоставления муниципальной услуги:</w:t>
      </w:r>
    </w:p>
    <w:p w:rsidR="00C568AF" w:rsidRPr="008D3285" w:rsidRDefault="005F0289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 w:rsidR="00C568AF" w:rsidRPr="008D3285">
        <w:rPr>
          <w:rFonts w:cs="Times New Roman"/>
        </w:rPr>
        <w:t xml:space="preserve">в течение десяти </w:t>
      </w:r>
      <w:r w:rsidR="000528D0">
        <w:rPr>
          <w:rFonts w:cs="Times New Roman"/>
        </w:rPr>
        <w:t xml:space="preserve">календарных </w:t>
      </w:r>
      <w:r w:rsidR="00C568AF" w:rsidRPr="008D3285">
        <w:rPr>
          <w:rFonts w:cs="Times New Roman"/>
        </w:rPr>
        <w:t xml:space="preserve">дней со дня получения заявления о выдаче разрешения на ввод </w:t>
      </w:r>
      <w:r w:rsidR="009F4C27" w:rsidRPr="008D3285">
        <w:rPr>
          <w:rFonts w:cs="Times New Roman"/>
        </w:rPr>
        <w:t>в эксплуатацию</w:t>
      </w:r>
      <w:proofErr w:type="gramEnd"/>
      <w:r w:rsidR="009F4C27" w:rsidRPr="008D3285">
        <w:rPr>
          <w:rFonts w:cs="Times New Roman"/>
        </w:rPr>
        <w:t xml:space="preserve"> </w:t>
      </w:r>
      <w:r w:rsidR="00C568AF" w:rsidRPr="008D3285">
        <w:rPr>
          <w:rFonts w:cs="Times New Roman"/>
        </w:rPr>
        <w:t>построенного, реконструированного объекта капитального строительства</w:t>
      </w:r>
      <w:r w:rsidR="009F4C27" w:rsidRPr="008D3285">
        <w:rPr>
          <w:rFonts w:cs="Times New Roman"/>
        </w:rPr>
        <w:t>.</w:t>
      </w:r>
      <w:r w:rsidR="00C568AF" w:rsidRPr="008D3285">
        <w:rPr>
          <w:rFonts w:cs="Times New Roman"/>
        </w:rPr>
        <w:t xml:space="preserve"> </w:t>
      </w:r>
    </w:p>
    <w:p w:rsidR="009F4C27" w:rsidRPr="008D3285" w:rsidRDefault="009F4C27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285">
        <w:rPr>
          <w:rFonts w:cs="Times New Roman"/>
        </w:rPr>
        <w:t>2.5. Предоставление муниципальной услуги осуществляется в соответствии с нормативными правовыми актами:</w:t>
      </w:r>
    </w:p>
    <w:p w:rsidR="00635605" w:rsidRPr="002F1CFA" w:rsidRDefault="00635605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Градостроительным </w:t>
      </w:r>
      <w:hyperlink r:id="rId11" w:history="1">
        <w:r w:rsidRPr="002F1CFA">
          <w:rPr>
            <w:rFonts w:cs="Times New Roman"/>
          </w:rPr>
          <w:t>кодексом</w:t>
        </w:r>
      </w:hyperlink>
      <w:r w:rsidRPr="002F1CFA">
        <w:rPr>
          <w:rFonts w:cs="Times New Roman"/>
        </w:rPr>
        <w:t xml:space="preserve"> Российской Федерации от 29.12.2004 № 190-ФЗ («Российская газета», № 290, 30.12.2004);</w:t>
      </w:r>
    </w:p>
    <w:p w:rsidR="00635605" w:rsidRPr="002F1CFA" w:rsidRDefault="00635605" w:rsidP="008D328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2F1CFA">
        <w:rPr>
          <w:rFonts w:cs="Times New Roman"/>
          <w:szCs w:val="24"/>
        </w:rPr>
        <w:t xml:space="preserve">- Федеральным </w:t>
      </w:r>
      <w:hyperlink r:id="rId12" w:history="1">
        <w:r w:rsidRPr="002F1CFA">
          <w:rPr>
            <w:rFonts w:cs="Times New Roman"/>
          </w:rPr>
          <w:t>законом</w:t>
        </w:r>
      </w:hyperlink>
      <w:r w:rsidRPr="002F1CFA">
        <w:rPr>
          <w:rFonts w:cs="Times New Roman"/>
          <w:szCs w:val="24"/>
        </w:rPr>
        <w:t xml:space="preserve"> от 29.12.2004 № 191-ФЗ «О введении в действие Градостроительного кодекса Российской Федерации» (Собрание законодательства РФ, 03.01.2005, № 1 (часть 1), ст. 17);</w:t>
      </w:r>
    </w:p>
    <w:p w:rsidR="00635605" w:rsidRPr="002F1CFA" w:rsidRDefault="00635605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Федеральным </w:t>
      </w:r>
      <w:hyperlink r:id="rId13" w:history="1">
        <w:r w:rsidRPr="002F1CFA">
          <w:rPr>
            <w:rFonts w:cs="Times New Roman"/>
          </w:rPr>
          <w:t>законом</w:t>
        </w:r>
      </w:hyperlink>
      <w:r w:rsidRPr="002F1CFA">
        <w:rPr>
          <w:rFonts w:cs="Times New Roman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635605" w:rsidRPr="002F1CFA" w:rsidRDefault="00635605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Федеральным </w:t>
      </w:r>
      <w:hyperlink r:id="rId14" w:history="1">
        <w:r w:rsidRPr="002F1CFA">
          <w:rPr>
            <w:rFonts w:cs="Times New Roman"/>
          </w:rPr>
          <w:t>законом</w:t>
        </w:r>
      </w:hyperlink>
      <w:r w:rsidRPr="002F1CFA">
        <w:rPr>
          <w:rFonts w:cs="Times New Roman"/>
        </w:rPr>
        <w:t xml:space="preserve"> от 27.07.2010 № 210-ФЗ «Об организации предоставления государственных и муниципальных услуг» («Российская газета», № 168, от 30.07.2010);</w:t>
      </w:r>
    </w:p>
    <w:p w:rsidR="00232B9F" w:rsidRPr="00BB5176" w:rsidRDefault="00232B9F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B5176">
        <w:rPr>
          <w:rFonts w:cs="Times New Roman"/>
        </w:rPr>
        <w:t xml:space="preserve">- </w:t>
      </w:r>
      <w:hyperlink r:id="rId15" w:history="1">
        <w:r w:rsidRPr="00BB5176">
          <w:rPr>
            <w:rFonts w:cs="Times New Roman"/>
          </w:rPr>
          <w:t>постановлением</w:t>
        </w:r>
      </w:hyperlink>
      <w:r w:rsidRPr="00BB5176">
        <w:rPr>
          <w:rFonts w:cs="Times New Roman"/>
        </w:rPr>
        <w:t xml:space="preserve"> Правит</w:t>
      </w:r>
      <w:r w:rsidR="00BB5176">
        <w:rPr>
          <w:rFonts w:cs="Times New Roman"/>
        </w:rPr>
        <w:t>ельства РФ от 01.03.2013 № 175 «</w:t>
      </w:r>
      <w:r w:rsidRPr="00BB5176">
        <w:rPr>
          <w:rFonts w:cs="Times New Roman"/>
        </w:rPr>
        <w:t>Об установлении документа, необходимого для получения разрешения</w:t>
      </w:r>
      <w:r w:rsidR="00BB5176">
        <w:rPr>
          <w:rFonts w:cs="Times New Roman"/>
        </w:rPr>
        <w:t xml:space="preserve"> на ввод объекта в эксплуатацию»</w:t>
      </w:r>
      <w:r w:rsidR="00715C8E">
        <w:rPr>
          <w:rFonts w:cs="Times New Roman"/>
        </w:rPr>
        <w:t xml:space="preserve"> (</w:t>
      </w:r>
      <w:r w:rsidR="00E071F6">
        <w:rPr>
          <w:rFonts w:cs="Times New Roman"/>
        </w:rPr>
        <w:t>Собрание законодательства РФ</w:t>
      </w:r>
      <w:r w:rsidR="009E75A5">
        <w:rPr>
          <w:rFonts w:cs="Times New Roman"/>
        </w:rPr>
        <w:t>, 04.03.2013, № 9, ст. 968)</w:t>
      </w:r>
      <w:r w:rsidRPr="00BB5176">
        <w:rPr>
          <w:rFonts w:cs="Times New Roman"/>
        </w:rPr>
        <w:t>;</w:t>
      </w:r>
    </w:p>
    <w:p w:rsidR="00635605" w:rsidRPr="002F1CFA" w:rsidRDefault="00635605" w:rsidP="008D32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>- приказ</w:t>
      </w:r>
      <w:r w:rsidR="00232B9F">
        <w:rPr>
          <w:rFonts w:cs="Times New Roman"/>
        </w:rPr>
        <w:t>ом</w:t>
      </w:r>
      <w:r w:rsidRPr="002F1CFA">
        <w:rPr>
          <w:rFonts w:cs="Times New Roman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gramStart"/>
      <w:r w:rsidRPr="002F1CFA">
        <w:rPr>
          <w:rFonts w:cs="Times New Roman"/>
        </w:rPr>
        <w:t>пр</w:t>
      </w:r>
      <w:proofErr w:type="gramEnd"/>
      <w:r w:rsidRPr="002F1CFA">
        <w:rPr>
          <w:rFonts w:cs="Times New Roman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3010C2">
        <w:rPr>
          <w:rFonts w:cs="Times New Roman"/>
        </w:rPr>
        <w:t xml:space="preserve"> (Официальный интернет-портал правовой информации </w:t>
      </w:r>
      <w:hyperlink r:id="rId16" w:history="1">
        <w:r w:rsidR="00EB22D9" w:rsidRPr="00BB1D5F">
          <w:rPr>
            <w:rStyle w:val="a3"/>
            <w:rFonts w:cs="Times New Roman"/>
            <w:lang w:val="en-US"/>
          </w:rPr>
          <w:t>http</w:t>
        </w:r>
        <w:r w:rsidR="00EB22D9" w:rsidRPr="00BB1D5F">
          <w:rPr>
            <w:rStyle w:val="a3"/>
            <w:rFonts w:cs="Times New Roman"/>
          </w:rPr>
          <w:t>://</w:t>
        </w:r>
        <w:r w:rsidR="00EB22D9" w:rsidRPr="00BB1D5F">
          <w:rPr>
            <w:rStyle w:val="a3"/>
            <w:rFonts w:cs="Times New Roman"/>
            <w:lang w:val="en-US"/>
          </w:rPr>
          <w:t>www</w:t>
        </w:r>
        <w:r w:rsidR="00EB22D9" w:rsidRPr="00BB1D5F">
          <w:rPr>
            <w:rStyle w:val="a3"/>
            <w:rFonts w:cs="Times New Roman"/>
          </w:rPr>
          <w:t>.</w:t>
        </w:r>
        <w:r w:rsidR="00EB22D9" w:rsidRPr="00BB1D5F">
          <w:rPr>
            <w:rStyle w:val="a3"/>
            <w:rFonts w:cs="Times New Roman"/>
            <w:lang w:val="en-US"/>
          </w:rPr>
          <w:t>pravo</w:t>
        </w:r>
        <w:r w:rsidR="00EB22D9" w:rsidRPr="00BB1D5F">
          <w:rPr>
            <w:rStyle w:val="a3"/>
            <w:rFonts w:cs="Times New Roman"/>
          </w:rPr>
          <w:t>.</w:t>
        </w:r>
        <w:r w:rsidR="00EB22D9" w:rsidRPr="00BB1D5F">
          <w:rPr>
            <w:rStyle w:val="a3"/>
            <w:rFonts w:cs="Times New Roman"/>
            <w:lang w:val="en-US"/>
          </w:rPr>
          <w:t>gov</w:t>
        </w:r>
        <w:r w:rsidR="00EB22D9" w:rsidRPr="00BB1D5F">
          <w:rPr>
            <w:rStyle w:val="a3"/>
            <w:rFonts w:cs="Times New Roman"/>
          </w:rPr>
          <w:t>.</w:t>
        </w:r>
        <w:r w:rsidR="00EB22D9" w:rsidRPr="00BB1D5F">
          <w:rPr>
            <w:rStyle w:val="a3"/>
            <w:rFonts w:cs="Times New Roman"/>
            <w:lang w:val="en-US"/>
          </w:rPr>
          <w:t>ru</w:t>
        </w:r>
      </w:hyperlink>
      <w:r w:rsidR="00EB22D9" w:rsidRPr="00EB22D9">
        <w:rPr>
          <w:rFonts w:cs="Times New Roman"/>
        </w:rPr>
        <w:t xml:space="preserve"> 13.</w:t>
      </w:r>
      <w:r w:rsidR="00EB22D9">
        <w:rPr>
          <w:rFonts w:cs="Times New Roman"/>
        </w:rPr>
        <w:t>04</w:t>
      </w:r>
      <w:r w:rsidR="00EB22D9" w:rsidRPr="00EB22D9">
        <w:rPr>
          <w:rFonts w:cs="Times New Roman"/>
        </w:rPr>
        <w:t>.2015)</w:t>
      </w:r>
      <w:r w:rsidRPr="002F1CFA">
        <w:rPr>
          <w:rFonts w:cs="Times New Roman"/>
        </w:rPr>
        <w:t>;</w:t>
      </w:r>
    </w:p>
    <w:p w:rsidR="00635605" w:rsidRDefault="00635605" w:rsidP="008D328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2F1CFA">
        <w:rPr>
          <w:rFonts w:cs="Times New Roman"/>
        </w:rPr>
        <w:t>-</w:t>
      </w:r>
      <w:r w:rsidRPr="002F1CFA">
        <w:rPr>
          <w:rFonts w:cs="Times New Roman"/>
          <w:szCs w:val="24"/>
        </w:rPr>
        <w:t xml:space="preserve"> </w:t>
      </w:r>
      <w:hyperlink r:id="rId17" w:history="1">
        <w:r w:rsidRPr="002F1CFA">
          <w:rPr>
            <w:rFonts w:cs="Times New Roman"/>
            <w:szCs w:val="24"/>
          </w:rPr>
          <w:t>Закон</w:t>
        </w:r>
      </w:hyperlink>
      <w:r w:rsidR="00232B9F">
        <w:t>ом</w:t>
      </w:r>
      <w:r w:rsidRPr="002F1CFA">
        <w:rPr>
          <w:rFonts w:cs="Times New Roman"/>
          <w:szCs w:val="24"/>
        </w:rPr>
        <w:t xml:space="preserve"> Республики Бурятия от 10.09.2007 № 2425-III «О Градостроительном уставе Республики Бурятия» (газета «Бурятия», № 170, 13.09.2007, Официальный вестник № 67, Собрание законодательства Республики Бурятия, № 8 - 9 (101 - 102), 2007);</w:t>
      </w:r>
    </w:p>
    <w:p w:rsidR="00B81ED8" w:rsidRPr="00301B5C" w:rsidRDefault="00B81ED8" w:rsidP="00B81ED8">
      <w:pPr>
        <w:jc w:val="both"/>
      </w:pPr>
      <w:r>
        <w:t>- Решение</w:t>
      </w:r>
      <w:r w:rsidR="00075E6B">
        <w:t>м</w:t>
      </w:r>
      <w:r>
        <w:t xml:space="preserve">  </w:t>
      </w:r>
      <w:r w:rsidR="0014317E">
        <w:t>Совета депутатов муниципального обр</w:t>
      </w:r>
      <w:r w:rsidR="00527173">
        <w:t>азования «</w:t>
      </w:r>
      <w:proofErr w:type="spellStart"/>
      <w:r w:rsidR="00527173">
        <w:t>Мухоршибирский</w:t>
      </w:r>
      <w:proofErr w:type="spellEnd"/>
      <w:r w:rsidR="00527173">
        <w:t xml:space="preserve"> район»</w:t>
      </w:r>
      <w:r>
        <w:t>№44 от 27.08.2015 года «Об утверждении Положения о муниципальном учреждении «Комитет по управлению имуществом и муниципальным хозяйством муниципального обр</w:t>
      </w:r>
      <w:r w:rsidR="00075E6B">
        <w:t>азования «</w:t>
      </w:r>
      <w:proofErr w:type="spellStart"/>
      <w:r w:rsidR="00075E6B">
        <w:t>Мухоршибирский</w:t>
      </w:r>
      <w:proofErr w:type="spellEnd"/>
      <w:r w:rsidR="00075E6B">
        <w:t xml:space="preserve"> район» </w:t>
      </w:r>
    </w:p>
    <w:p w:rsidR="00B81ED8" w:rsidRPr="00AA5FB2" w:rsidRDefault="00B81ED8" w:rsidP="008D328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2.6. Для выдачи разрешения на ввод объекта в эксплуатацию заявитель представляет заявление. К заявлению прилагаются следующие документы</w:t>
      </w:r>
      <w:r w:rsidRPr="006512AC">
        <w:t>:</w:t>
      </w:r>
    </w:p>
    <w:p w:rsidR="00A17ED2" w:rsidRDefault="00A17ED2" w:rsidP="00A17ED2">
      <w:pPr>
        <w:autoSpaceDE w:val="0"/>
        <w:autoSpaceDN w:val="0"/>
        <w:adjustRightInd w:val="0"/>
        <w:ind w:firstLine="540"/>
        <w:jc w:val="both"/>
      </w:pPr>
      <w:r>
        <w:t xml:space="preserve"> 1) правоустанавливающие документы на земельный участок;</w:t>
      </w:r>
    </w:p>
    <w:p w:rsidR="00A17ED2" w:rsidRDefault="00A17ED2" w:rsidP="00A17ED2">
      <w:pPr>
        <w:autoSpaceDE w:val="0"/>
        <w:autoSpaceDN w:val="0"/>
        <w:adjustRightInd w:val="0"/>
        <w:ind w:firstLine="540"/>
        <w:jc w:val="both"/>
      </w:pPr>
      <w:r>
        <w:t xml:space="preserve"> 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A17ED2" w:rsidRPr="006512AC" w:rsidRDefault="00A17ED2" w:rsidP="00A17ED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3) разрешение на строительство;</w:t>
      </w:r>
    </w:p>
    <w:p w:rsidR="00A17ED2" w:rsidRPr="00DF52E0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4</w:t>
      </w:r>
      <w:r w:rsidRPr="00DF52E0">
        <w:t>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E371FE" w:rsidRPr="008C45AD" w:rsidRDefault="00057156" w:rsidP="00057156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C565C">
        <w:rPr>
          <w:rFonts w:cs="Times New Roman"/>
        </w:rPr>
        <w:t>5</w:t>
      </w:r>
      <w:r w:rsidR="00E371FE" w:rsidRPr="008C45AD">
        <w:rPr>
          <w:rFonts w:cs="Times New Roman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E371FE" w:rsidRDefault="00057156" w:rsidP="00057156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proofErr w:type="gramStart"/>
      <w:r w:rsidR="003C565C">
        <w:rPr>
          <w:rFonts w:cs="Times New Roman"/>
        </w:rPr>
        <w:t>6</w:t>
      </w:r>
      <w:r w:rsidR="00E371FE" w:rsidRPr="008C45AD">
        <w:rPr>
          <w:rFonts w:cs="Times New Roman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  <w:proofErr w:type="gramEnd"/>
    </w:p>
    <w:p w:rsidR="00800AB8" w:rsidRPr="008C45AD" w:rsidRDefault="0048787B" w:rsidP="00E371FE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t xml:space="preserve">7) </w:t>
      </w:r>
      <w:r w:rsidR="00800AB8"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</w:p>
    <w:p w:rsidR="00E371FE" w:rsidRPr="000C01AE" w:rsidRDefault="0048787B" w:rsidP="00E371FE">
      <w:pPr>
        <w:jc w:val="both"/>
        <w:rPr>
          <w:szCs w:val="24"/>
        </w:rPr>
      </w:pPr>
      <w:r>
        <w:rPr>
          <w:szCs w:val="24"/>
        </w:rPr>
        <w:t>8</w:t>
      </w:r>
      <w:r w:rsidR="00E371FE">
        <w:rPr>
          <w:szCs w:val="24"/>
        </w:rPr>
        <w:t>) а</w:t>
      </w:r>
      <w:r w:rsidR="00E371FE" w:rsidRPr="000C01AE">
        <w:rPr>
          <w:szCs w:val="24"/>
        </w:rPr>
        <w:t xml:space="preserve">кт о выполнении заявителем технических условий присоединения к электрической сети </w:t>
      </w:r>
      <w:r w:rsidR="00E371FE" w:rsidRPr="001C4C4B">
        <w:rPr>
          <w:szCs w:val="24"/>
        </w:rPr>
        <w:t>(если осуществлено присоединение к электрическим сетям)</w:t>
      </w:r>
      <w:r w:rsidR="00E371FE">
        <w:rPr>
          <w:szCs w:val="24"/>
        </w:rPr>
        <w:t>;</w:t>
      </w:r>
    </w:p>
    <w:p w:rsidR="00E371FE" w:rsidRPr="00BF6A92" w:rsidRDefault="0048787B" w:rsidP="00E371FE">
      <w:pPr>
        <w:jc w:val="both"/>
        <w:rPr>
          <w:szCs w:val="24"/>
        </w:rPr>
      </w:pPr>
      <w:r>
        <w:rPr>
          <w:szCs w:val="24"/>
        </w:rPr>
        <w:t>9</w:t>
      </w:r>
      <w:r w:rsidR="00E371FE">
        <w:rPr>
          <w:szCs w:val="24"/>
        </w:rPr>
        <w:t>) а</w:t>
      </w:r>
      <w:r w:rsidR="00E371FE" w:rsidRPr="000C01AE">
        <w:rPr>
          <w:szCs w:val="24"/>
        </w:rPr>
        <w:t xml:space="preserve">кт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="00E371FE" w:rsidRPr="00BF6A92">
        <w:rPr>
          <w:szCs w:val="24"/>
        </w:rPr>
        <w:t>(если осуществлено присоединение к системе теплоснабжения)</w:t>
      </w:r>
      <w:r w:rsidR="00E371FE">
        <w:rPr>
          <w:szCs w:val="24"/>
        </w:rPr>
        <w:t>;</w:t>
      </w:r>
    </w:p>
    <w:p w:rsidR="00E371FE" w:rsidRPr="00BF6A92" w:rsidRDefault="0048787B" w:rsidP="00E371FE">
      <w:pPr>
        <w:jc w:val="both"/>
        <w:rPr>
          <w:szCs w:val="24"/>
        </w:rPr>
      </w:pPr>
      <w:r>
        <w:rPr>
          <w:szCs w:val="24"/>
        </w:rPr>
        <w:t>10</w:t>
      </w:r>
      <w:r w:rsidR="00E371FE">
        <w:rPr>
          <w:szCs w:val="24"/>
        </w:rPr>
        <w:t>) а</w:t>
      </w:r>
      <w:r w:rsidR="00E371FE" w:rsidRPr="00707F1A">
        <w:rPr>
          <w:szCs w:val="24"/>
        </w:rPr>
        <w:t xml:space="preserve">кт о технической готовности объектов централизованной системы горячего водоснабжения </w:t>
      </w:r>
      <w:r w:rsidR="00E371FE" w:rsidRPr="00BF6A92">
        <w:rPr>
          <w:szCs w:val="24"/>
        </w:rPr>
        <w:t>(если осуществлено присоединение к централизованным системам горячего водоснабжения)</w:t>
      </w:r>
      <w:r w:rsidR="00E371FE">
        <w:rPr>
          <w:szCs w:val="24"/>
        </w:rPr>
        <w:t>;</w:t>
      </w:r>
    </w:p>
    <w:p w:rsidR="00E371FE" w:rsidRPr="00BF6A92" w:rsidRDefault="0048787B" w:rsidP="00E371FE">
      <w:pPr>
        <w:jc w:val="both"/>
        <w:rPr>
          <w:szCs w:val="24"/>
        </w:rPr>
      </w:pPr>
      <w:r>
        <w:rPr>
          <w:szCs w:val="24"/>
        </w:rPr>
        <w:t>11</w:t>
      </w:r>
      <w:r w:rsidR="00E371FE">
        <w:rPr>
          <w:szCs w:val="24"/>
        </w:rPr>
        <w:t>) а</w:t>
      </w:r>
      <w:r w:rsidR="00E371FE" w:rsidRPr="00707F1A">
        <w:rPr>
          <w:szCs w:val="24"/>
        </w:rPr>
        <w:t xml:space="preserve"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</w:t>
      </w:r>
      <w:r w:rsidR="00E371FE" w:rsidRPr="00BF6A92">
        <w:rPr>
          <w:szCs w:val="24"/>
        </w:rPr>
        <w:t>(если осуществлено присоединение к централизованным системам холодного водоснабжения)</w:t>
      </w:r>
      <w:r w:rsidR="00E371FE">
        <w:rPr>
          <w:szCs w:val="24"/>
        </w:rPr>
        <w:t>;</w:t>
      </w:r>
    </w:p>
    <w:p w:rsidR="00E371FE" w:rsidRPr="006D049D" w:rsidRDefault="0048787B" w:rsidP="00E371FE">
      <w:pPr>
        <w:jc w:val="both"/>
        <w:rPr>
          <w:szCs w:val="24"/>
        </w:rPr>
      </w:pPr>
      <w:r>
        <w:rPr>
          <w:szCs w:val="24"/>
        </w:rPr>
        <w:t>12</w:t>
      </w:r>
      <w:r w:rsidR="00E371FE">
        <w:rPr>
          <w:szCs w:val="24"/>
        </w:rPr>
        <w:t>) а</w:t>
      </w:r>
      <w:r w:rsidR="00E371FE" w:rsidRPr="00707F1A">
        <w:rPr>
          <w:szCs w:val="24"/>
        </w:rPr>
        <w:t xml:space="preserve">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</w:t>
      </w:r>
      <w:r w:rsidR="00E371FE" w:rsidRPr="006D049D">
        <w:rPr>
          <w:szCs w:val="24"/>
        </w:rPr>
        <w:t>(если осуществлено присоединение к централизованным бытовым или общесплавным системам водоотведения)</w:t>
      </w:r>
      <w:r w:rsidR="00E371FE">
        <w:rPr>
          <w:szCs w:val="24"/>
        </w:rPr>
        <w:t>;</w:t>
      </w:r>
    </w:p>
    <w:p w:rsidR="00E371FE" w:rsidRPr="003C39DB" w:rsidRDefault="0048787B" w:rsidP="00E371FE">
      <w:pPr>
        <w:jc w:val="both"/>
        <w:rPr>
          <w:szCs w:val="24"/>
        </w:rPr>
      </w:pPr>
      <w:r>
        <w:rPr>
          <w:szCs w:val="24"/>
        </w:rPr>
        <w:t>13</w:t>
      </w:r>
      <w:r w:rsidR="00E371FE">
        <w:rPr>
          <w:szCs w:val="24"/>
        </w:rPr>
        <w:t>) а</w:t>
      </w:r>
      <w:r w:rsidR="00E371FE" w:rsidRPr="00707F1A">
        <w:rPr>
          <w:szCs w:val="24"/>
        </w:rPr>
        <w:t xml:space="preserve">кт о готовности внутриплощадочных и (или) внутридомовых сетей и оборудования объекта к подключению к централизованной ливневой системе водоотведения </w:t>
      </w:r>
      <w:r w:rsidR="00E371FE" w:rsidRPr="003C39DB">
        <w:rPr>
          <w:szCs w:val="24"/>
        </w:rPr>
        <w:t>(если осуществлено присоединение к централизованным ливневым системам водоотведения)</w:t>
      </w:r>
      <w:r w:rsidR="00E371FE">
        <w:rPr>
          <w:szCs w:val="24"/>
        </w:rPr>
        <w:t>;</w:t>
      </w:r>
    </w:p>
    <w:p w:rsidR="00E371FE" w:rsidRPr="003C39DB" w:rsidRDefault="0048787B" w:rsidP="00E371FE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14</w:t>
      </w:r>
      <w:r w:rsidR="00E371FE">
        <w:rPr>
          <w:rFonts w:cs="Times New Roman"/>
        </w:rPr>
        <w:t xml:space="preserve">) </w:t>
      </w:r>
      <w:r w:rsidR="00E371FE" w:rsidRPr="003C39DB">
        <w:rPr>
          <w:rFonts w:cs="Times New Roman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057156" w:rsidRDefault="0048787B" w:rsidP="00E371FE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rFonts w:cs="Times New Roman"/>
        </w:rPr>
        <w:t>15</w:t>
      </w:r>
      <w:r w:rsidR="00E371FE">
        <w:rPr>
          <w:rFonts w:cs="Times New Roman"/>
        </w:rPr>
        <w:t xml:space="preserve">) </w:t>
      </w:r>
      <w:r w:rsidR="00057156"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w:anchor="P2249" w:history="1">
        <w:r w:rsidR="00057156">
          <w:rPr>
            <w:color w:val="0000FF"/>
          </w:rPr>
          <w:t>частью 7 статьи 54</w:t>
        </w:r>
      </w:hyperlink>
      <w:r w:rsidR="007957F4">
        <w:t xml:space="preserve"> Градостроительного кодекса РФ;</w:t>
      </w:r>
      <w:proofErr w:type="gramEnd"/>
    </w:p>
    <w:p w:rsidR="00E371FE" w:rsidRDefault="0048787B" w:rsidP="00E371FE">
      <w:pPr>
        <w:jc w:val="both"/>
        <w:rPr>
          <w:szCs w:val="24"/>
        </w:rPr>
      </w:pPr>
      <w:r>
        <w:rPr>
          <w:szCs w:val="24"/>
        </w:rPr>
        <w:lastRenderedPageBreak/>
        <w:t>16</w:t>
      </w:r>
      <w:r w:rsidR="00E371FE">
        <w:rPr>
          <w:szCs w:val="24"/>
        </w:rPr>
        <w:t>) д</w:t>
      </w:r>
      <w:r w:rsidR="00E371FE" w:rsidRPr="001C4C4B">
        <w:rPr>
          <w:szCs w:val="24"/>
        </w:rPr>
        <w:t xml:space="preserve">оговор обязательного страхования гражданской ответственности владельца опасного объекта за причинение вреда в результате аварии на опасном объекте </w:t>
      </w:r>
      <w:r w:rsidR="00E371FE" w:rsidRPr="00552F14">
        <w:rPr>
          <w:szCs w:val="24"/>
        </w:rPr>
        <w:t>(если имеется наличие опасных объектов, в том числе подъемные устройства, оборудование, работающее под давление от 0,07 МПа);</w:t>
      </w:r>
    </w:p>
    <w:p w:rsidR="00E371FE" w:rsidRDefault="0048787B" w:rsidP="00E371FE">
      <w:pPr>
        <w:jc w:val="both"/>
        <w:rPr>
          <w:szCs w:val="24"/>
        </w:rPr>
      </w:pPr>
      <w:r>
        <w:rPr>
          <w:szCs w:val="24"/>
        </w:rPr>
        <w:t>17</w:t>
      </w:r>
      <w:r w:rsidR="00E371FE">
        <w:rPr>
          <w:szCs w:val="24"/>
        </w:rPr>
        <w:t xml:space="preserve">) </w:t>
      </w:r>
      <w:r w:rsidR="00E371FE" w:rsidRPr="00552F14">
        <w:rPr>
          <w:rFonts w:cs="Times New Roman"/>
        </w:rPr>
        <w:t>технический план</w:t>
      </w:r>
      <w:r w:rsidR="004D175A">
        <w:rPr>
          <w:rFonts w:cs="Times New Roman"/>
        </w:rPr>
        <w:t xml:space="preserve"> объекта капитального строительства</w:t>
      </w:r>
      <w:r w:rsidR="00E371FE" w:rsidRPr="00552F14">
        <w:rPr>
          <w:rFonts w:cs="Times New Roman"/>
        </w:rPr>
        <w:t>.</w:t>
      </w:r>
    </w:p>
    <w:p w:rsidR="004D175A" w:rsidRPr="004D175A" w:rsidRDefault="00881C14" w:rsidP="004D175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 w:rsidR="003C565C" w:rsidRPr="004D175A">
        <w:rPr>
          <w:rFonts w:ascii="Times New Roman" w:hAnsi="Times New Roman" w:cs="Times New Roman"/>
          <w:sz w:val="24"/>
          <w:szCs w:val="24"/>
        </w:rPr>
        <w:t>Документы, ук</w:t>
      </w:r>
      <w:r>
        <w:rPr>
          <w:rFonts w:ascii="Times New Roman" w:hAnsi="Times New Roman" w:cs="Times New Roman"/>
          <w:sz w:val="24"/>
          <w:szCs w:val="24"/>
        </w:rPr>
        <w:t>азанные в подпунктах 1, 2, 3 и</w:t>
      </w:r>
      <w:r w:rsidR="0048787B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EFB" w:rsidRPr="004D175A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 2.6.</w:t>
      </w:r>
      <w:r w:rsidR="003C565C" w:rsidRPr="004D175A">
        <w:rPr>
          <w:rFonts w:ascii="Times New Roman" w:hAnsi="Times New Roman" w:cs="Times New Roman"/>
          <w:sz w:val="24"/>
          <w:szCs w:val="24"/>
        </w:rPr>
        <w:t xml:space="preserve"> запрашиваются Комитетом в органах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такие документы, если застройщик не представил их самостоятельно</w:t>
      </w:r>
      <w:r w:rsidR="004D175A" w:rsidRPr="004D175A">
        <w:rPr>
          <w:rFonts w:ascii="Times New Roman" w:hAnsi="Times New Roman" w:cs="Times New Roman"/>
          <w:sz w:val="24"/>
          <w:szCs w:val="24"/>
        </w:rPr>
        <w:t>.</w:t>
      </w:r>
    </w:p>
    <w:p w:rsidR="003C565C" w:rsidRPr="004D175A" w:rsidRDefault="00881C14" w:rsidP="00057156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2.6.2. </w:t>
      </w:r>
      <w:r w:rsidR="004D175A" w:rsidRPr="004D175A">
        <w:rPr>
          <w:rFonts w:cs="Times New Roman"/>
          <w:szCs w:val="24"/>
        </w:rPr>
        <w:t xml:space="preserve">Документы, указанные в </w:t>
      </w:r>
      <w:r w:rsidR="0048787B">
        <w:rPr>
          <w:rFonts w:cs="Times New Roman"/>
          <w:szCs w:val="24"/>
        </w:rPr>
        <w:t>под</w:t>
      </w:r>
      <w:hyperlink r:id="rId18" w:history="1">
        <w:r w:rsidR="004D175A" w:rsidRPr="0048787B">
          <w:rPr>
            <w:rFonts w:cs="Times New Roman"/>
            <w:szCs w:val="24"/>
          </w:rPr>
          <w:t>пунктах 1</w:t>
        </w:r>
      </w:hyperlink>
      <w:r w:rsidR="004D175A" w:rsidRPr="0048787B">
        <w:rPr>
          <w:rFonts w:cs="Times New Roman"/>
          <w:szCs w:val="24"/>
        </w:rPr>
        <w:t xml:space="preserve">, </w:t>
      </w:r>
      <w:hyperlink r:id="rId19" w:history="1">
        <w:r w:rsidR="004D175A" w:rsidRPr="0048787B">
          <w:rPr>
            <w:rFonts w:cs="Times New Roman"/>
            <w:szCs w:val="24"/>
          </w:rPr>
          <w:t>4</w:t>
        </w:r>
      </w:hyperlink>
      <w:r w:rsidR="004D175A" w:rsidRPr="0048787B">
        <w:rPr>
          <w:rFonts w:cs="Times New Roman"/>
          <w:szCs w:val="24"/>
        </w:rPr>
        <w:t xml:space="preserve">, </w:t>
      </w:r>
      <w:hyperlink r:id="rId20" w:history="1">
        <w:r w:rsidR="004D175A" w:rsidRPr="0048787B">
          <w:rPr>
            <w:rFonts w:cs="Times New Roman"/>
            <w:szCs w:val="24"/>
          </w:rPr>
          <w:t>5</w:t>
        </w:r>
      </w:hyperlink>
      <w:r w:rsidR="004D175A" w:rsidRPr="0048787B">
        <w:rPr>
          <w:rFonts w:cs="Times New Roman"/>
          <w:szCs w:val="24"/>
        </w:rPr>
        <w:t xml:space="preserve">, </w:t>
      </w:r>
      <w:hyperlink r:id="rId21" w:history="1">
        <w:r w:rsidR="004D175A" w:rsidRPr="0048787B">
          <w:rPr>
            <w:rFonts w:cs="Times New Roman"/>
            <w:szCs w:val="24"/>
          </w:rPr>
          <w:t>6</w:t>
        </w:r>
      </w:hyperlink>
      <w:r w:rsidR="004D175A" w:rsidRPr="0048787B">
        <w:rPr>
          <w:rFonts w:cs="Times New Roman"/>
          <w:szCs w:val="24"/>
        </w:rPr>
        <w:t xml:space="preserve">, </w:t>
      </w:r>
      <w:hyperlink r:id="rId22" w:history="1">
        <w:r w:rsidR="004D175A" w:rsidRPr="0048787B">
          <w:rPr>
            <w:rFonts w:cs="Times New Roman"/>
            <w:szCs w:val="24"/>
          </w:rPr>
          <w:t>7</w:t>
        </w:r>
      </w:hyperlink>
      <w:r w:rsidR="004D175A" w:rsidRPr="0048787B">
        <w:rPr>
          <w:rFonts w:cs="Times New Roman"/>
          <w:szCs w:val="24"/>
        </w:rPr>
        <w:t xml:space="preserve">, </w:t>
      </w:r>
      <w:r w:rsidR="0048787B" w:rsidRPr="0048787B">
        <w:t>14</w:t>
      </w:r>
      <w:r>
        <w:t xml:space="preserve"> и 17</w:t>
      </w:r>
      <w:r w:rsidR="0048787B" w:rsidRPr="0048787B">
        <w:t xml:space="preserve"> </w:t>
      </w:r>
      <w:r w:rsidR="0048787B">
        <w:rPr>
          <w:rFonts w:cs="Times New Roman"/>
          <w:szCs w:val="24"/>
        </w:rPr>
        <w:t>пункта</w:t>
      </w:r>
      <w:r w:rsidR="00057156">
        <w:rPr>
          <w:rFonts w:cs="Times New Roman"/>
          <w:szCs w:val="24"/>
        </w:rPr>
        <w:t xml:space="preserve"> 2.6.</w:t>
      </w:r>
      <w:r w:rsidR="004D175A" w:rsidRPr="004D175A">
        <w:rPr>
          <w:rFonts w:cs="Times New Roman"/>
          <w:szCs w:val="24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="004D175A" w:rsidRPr="004D175A">
        <w:rPr>
          <w:rFonts w:cs="Times New Roman"/>
          <w:szCs w:val="24"/>
        </w:rPr>
        <w:t>самоуправления</w:t>
      </w:r>
      <w:proofErr w:type="gramEnd"/>
      <w:r w:rsidR="004D175A" w:rsidRPr="004D175A">
        <w:rPr>
          <w:rFonts w:cs="Times New Roman"/>
          <w:szCs w:val="24"/>
        </w:rPr>
        <w:t xml:space="preserve"> либо подведомственных государственным органам или органам местного самоуправления организаций. Если докуме</w:t>
      </w:r>
      <w:r w:rsidR="00A73527">
        <w:rPr>
          <w:rFonts w:cs="Times New Roman"/>
          <w:szCs w:val="24"/>
        </w:rPr>
        <w:t>нты, указанные в настоящем пункте</w:t>
      </w:r>
      <w:r w:rsidR="004D175A" w:rsidRPr="004D175A">
        <w:rPr>
          <w:rFonts w:cs="Times New Roman"/>
          <w:szCs w:val="24"/>
        </w:rPr>
        <w:t xml:space="preserve">, находятся в распоряжении органов государственной власти, органов местного </w:t>
      </w:r>
      <w:proofErr w:type="gramStart"/>
      <w:r w:rsidR="004D175A" w:rsidRPr="004D175A">
        <w:rPr>
          <w:rFonts w:cs="Times New Roman"/>
          <w:szCs w:val="24"/>
        </w:rPr>
        <w:t>самоуправления</w:t>
      </w:r>
      <w:proofErr w:type="gramEnd"/>
      <w:r w:rsidR="004D175A" w:rsidRPr="004D175A">
        <w:rPr>
          <w:rFonts w:cs="Times New Roman"/>
          <w:szCs w:val="24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rFonts w:cs="Times New Roman"/>
          <w:szCs w:val="24"/>
        </w:rPr>
        <w:t xml:space="preserve"> Комитетом </w:t>
      </w:r>
      <w:r w:rsidR="004D175A" w:rsidRPr="004D175A">
        <w:rPr>
          <w:rFonts w:cs="Times New Roman"/>
          <w:szCs w:val="24"/>
        </w:rPr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A17ED2" w:rsidRPr="006512AC" w:rsidRDefault="00A17ED2" w:rsidP="00A17ED2">
      <w:pPr>
        <w:autoSpaceDE w:val="0"/>
        <w:autoSpaceDN w:val="0"/>
        <w:adjustRightInd w:val="0"/>
        <w:ind w:firstLine="567"/>
        <w:jc w:val="both"/>
        <w:outlineLvl w:val="1"/>
      </w:pPr>
      <w:r>
        <w:t>2.7.</w:t>
      </w:r>
      <w:r w:rsidRPr="008868EA">
        <w:t xml:space="preserve"> </w:t>
      </w: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2B1C18">
        <w:t xml:space="preserve">муниципальной </w:t>
      </w:r>
      <w: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2B1C18">
        <w:t xml:space="preserve">муниципальной </w:t>
      </w:r>
      <w:r>
        <w:t xml:space="preserve">услуги, и которые заявитель </w:t>
      </w:r>
      <w:r w:rsidRPr="006512AC">
        <w:t>вправе представить</w:t>
      </w:r>
      <w:r>
        <w:t xml:space="preserve"> самостоятельно</w:t>
      </w:r>
      <w:r w:rsidRPr="006512AC">
        <w:t>: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1) правоустанавливающие документы на земельный участок,</w:t>
      </w:r>
      <w:r w:rsidRPr="00E7475C">
        <w:t xml:space="preserve"> </w:t>
      </w:r>
      <w:r w:rsidRPr="00DF52E0">
        <w:t>если право на него зарегистрировано в Едином государственном реестре прав на недвижимое имущество и сделок с ним;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3) разрешение на строительство;</w:t>
      </w:r>
    </w:p>
    <w:p w:rsidR="00A17ED2" w:rsidRPr="00E7475C" w:rsidRDefault="00A17ED2" w:rsidP="00A17ED2">
      <w:pPr>
        <w:autoSpaceDE w:val="0"/>
        <w:autoSpaceDN w:val="0"/>
        <w:adjustRightInd w:val="0"/>
        <w:ind w:firstLine="600"/>
        <w:jc w:val="both"/>
        <w:outlineLvl w:val="1"/>
        <w:rPr>
          <w:color w:val="FF0000"/>
        </w:rPr>
      </w:pPr>
      <w:proofErr w:type="gramStart"/>
      <w:r w:rsidRPr="00DF52E0"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23" w:history="1">
        <w:r w:rsidRPr="00DF52E0">
          <w:t>частью 7 статьи 54</w:t>
        </w:r>
      </w:hyperlink>
      <w:r w:rsidR="007957F4">
        <w:t xml:space="preserve"> Градостроительного к</w:t>
      </w:r>
      <w:r w:rsidRPr="00DF52E0">
        <w:t>одекса</w:t>
      </w:r>
      <w:r w:rsidR="007957F4">
        <w:t xml:space="preserve"> РФ</w:t>
      </w:r>
      <w:r w:rsidRPr="00DF52E0">
        <w:t>.</w:t>
      </w:r>
      <w:r>
        <w:t xml:space="preserve"> </w:t>
      </w:r>
      <w:proofErr w:type="gramEnd"/>
    </w:p>
    <w:p w:rsidR="00A17ED2" w:rsidRPr="0059180E" w:rsidRDefault="00A17ED2" w:rsidP="00A17ED2">
      <w:pPr>
        <w:autoSpaceDE w:val="0"/>
        <w:autoSpaceDN w:val="0"/>
        <w:adjustRightInd w:val="0"/>
        <w:ind w:firstLine="600"/>
        <w:jc w:val="both"/>
        <w:outlineLvl w:val="2"/>
        <w:rPr>
          <w:rFonts w:eastAsia="Calibri"/>
        </w:rPr>
      </w:pPr>
      <w:r>
        <w:rPr>
          <w:rFonts w:eastAsia="Calibri"/>
        </w:rPr>
        <w:t>2.8.</w:t>
      </w:r>
      <w:r w:rsidRPr="00E7475C">
        <w:rPr>
          <w:rFonts w:eastAsia="Calibri"/>
        </w:rPr>
        <w:t xml:space="preserve"> </w:t>
      </w:r>
      <w:r w:rsidRPr="0059180E">
        <w:rPr>
          <w:rFonts w:eastAsia="Calibri"/>
        </w:rPr>
        <w:t xml:space="preserve">При предоставлении муниципальной услуги запрещено требовать от </w:t>
      </w:r>
      <w:r w:rsidRPr="0059180E">
        <w:rPr>
          <w:rFonts w:eastAsia="Calibri"/>
          <w:color w:val="000000"/>
        </w:rPr>
        <w:t>заявителя</w:t>
      </w:r>
      <w:r w:rsidRPr="0059180E">
        <w:rPr>
          <w:rFonts w:eastAsia="Calibri"/>
        </w:rPr>
        <w:t>:</w:t>
      </w:r>
    </w:p>
    <w:p w:rsidR="00A17ED2" w:rsidRPr="00E7475C" w:rsidRDefault="00A17ED2" w:rsidP="00A17ED2">
      <w:pPr>
        <w:autoSpaceDE w:val="0"/>
        <w:autoSpaceDN w:val="0"/>
        <w:adjustRightInd w:val="0"/>
        <w:ind w:firstLine="600"/>
        <w:jc w:val="both"/>
        <w:outlineLvl w:val="2"/>
        <w:rPr>
          <w:rFonts w:eastAsia="Calibri"/>
        </w:rPr>
      </w:pPr>
      <w:r w:rsidRPr="00E7475C">
        <w:rPr>
          <w:rFonts w:eastAsia="Calibri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7475C">
        <w:t>муниципальной услуги;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  <w:rPr>
          <w:rFonts w:eastAsia="Calibri"/>
        </w:rPr>
      </w:pPr>
      <w:proofErr w:type="gramStart"/>
      <w:r w:rsidRPr="00E7475C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E7475C">
        <w:t xml:space="preserve"> 6 статьи 7 Федерального закона</w:t>
      </w:r>
      <w:r w:rsidRPr="00E7475C">
        <w:rPr>
          <w:rFonts w:eastAsia="Calibri"/>
        </w:rPr>
        <w:t xml:space="preserve"> от 27.07.2010 г. № 210-ФЗ «Об организации предоставления государственных и муниципальных услуг».</w:t>
      </w:r>
    </w:p>
    <w:p w:rsidR="001A19E2" w:rsidRPr="00ED79BE" w:rsidRDefault="001A19E2" w:rsidP="001A19E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lastRenderedPageBreak/>
        <w:t>2.9</w:t>
      </w:r>
      <w:r w:rsidRPr="00ED79BE">
        <w:rPr>
          <w:rFonts w:cs="Times New Roman"/>
        </w:rPr>
        <w:t>. Оснований для отказа в приеме документов, необходимых для предоставления муниципальной услуги, не предусмотрено.</w:t>
      </w:r>
    </w:p>
    <w:p w:rsidR="00A17ED2" w:rsidRDefault="00A17ED2" w:rsidP="00A17ED2">
      <w:pPr>
        <w:autoSpaceDE w:val="0"/>
        <w:autoSpaceDN w:val="0"/>
        <w:adjustRightInd w:val="0"/>
        <w:ind w:firstLine="540"/>
        <w:jc w:val="both"/>
      </w:pPr>
      <w:r>
        <w:t>2.10</w:t>
      </w:r>
      <w:r w:rsidRPr="00197A6C">
        <w:t xml:space="preserve">. Основания для приостановления предоставления муниципальной услуги законодательством не </w:t>
      </w:r>
      <w:r>
        <w:t>установлены</w:t>
      </w:r>
      <w:r w:rsidRPr="00197A6C">
        <w:t>.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2"/>
      </w:pPr>
      <w:r>
        <w:t xml:space="preserve">2.11. Основания для отказа в предоставлении </w:t>
      </w:r>
      <w:r w:rsidRPr="001C31CF">
        <w:t xml:space="preserve">муниципальной </w:t>
      </w:r>
      <w:r>
        <w:t>услуги: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2"/>
      </w:pPr>
      <w:r w:rsidRPr="005C5579">
        <w:t xml:space="preserve">- отсутствие </w:t>
      </w:r>
      <w:r>
        <w:t>следующих</w:t>
      </w:r>
      <w:r w:rsidRPr="005C5579">
        <w:t xml:space="preserve"> документов</w:t>
      </w:r>
      <w:r>
        <w:t>:</w:t>
      </w:r>
    </w:p>
    <w:p w:rsidR="00A17ED2" w:rsidRDefault="00A17ED2" w:rsidP="00A17ED2">
      <w:pPr>
        <w:autoSpaceDE w:val="0"/>
        <w:autoSpaceDN w:val="0"/>
        <w:adjustRightInd w:val="0"/>
        <w:ind w:firstLine="540"/>
        <w:jc w:val="both"/>
      </w:pPr>
      <w:r>
        <w:t xml:space="preserve"> 1) правоустанавливающие документы на земельный участок;</w:t>
      </w:r>
    </w:p>
    <w:p w:rsidR="00A17ED2" w:rsidRDefault="00A17ED2" w:rsidP="00A17ED2">
      <w:pPr>
        <w:autoSpaceDE w:val="0"/>
        <w:autoSpaceDN w:val="0"/>
        <w:adjustRightInd w:val="0"/>
        <w:ind w:firstLine="540"/>
        <w:jc w:val="both"/>
      </w:pPr>
      <w:r>
        <w:t xml:space="preserve"> 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A17ED2" w:rsidRPr="006512AC" w:rsidRDefault="00A17ED2" w:rsidP="00A17ED2">
      <w:pPr>
        <w:autoSpaceDE w:val="0"/>
        <w:autoSpaceDN w:val="0"/>
        <w:adjustRightInd w:val="0"/>
        <w:ind w:firstLine="540"/>
        <w:jc w:val="both"/>
      </w:pPr>
      <w:r>
        <w:t xml:space="preserve"> 3) разрешение на строительство;</w:t>
      </w:r>
    </w:p>
    <w:p w:rsidR="00A17ED2" w:rsidRPr="00DF52E0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4</w:t>
      </w:r>
      <w:r w:rsidRPr="00DF52E0">
        <w:t>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A17ED2" w:rsidRPr="00DF52E0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5</w:t>
      </w:r>
      <w:r w:rsidRPr="00DF52E0"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A17ED2" w:rsidRPr="00DF52E0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proofErr w:type="gramStart"/>
      <w:r>
        <w:t>6</w:t>
      </w:r>
      <w:r w:rsidRPr="00DF52E0"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  <w:proofErr w:type="gramEnd"/>
    </w:p>
    <w:p w:rsidR="00A17ED2" w:rsidRPr="00DF52E0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7</w:t>
      </w:r>
      <w:r w:rsidRPr="00DF52E0"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17ED2" w:rsidRDefault="00A17ED2" w:rsidP="00A17ED2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F52E0">
        <w:rPr>
          <w:rFonts w:ascii="Times New Roman" w:hAnsi="Times New Roman" w:cs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2106E7" w:rsidRDefault="002106E7" w:rsidP="002106E7">
      <w:pPr>
        <w:widowControl w:val="0"/>
        <w:autoSpaceDE w:val="0"/>
        <w:autoSpaceDN w:val="0"/>
        <w:adjustRightInd w:val="0"/>
        <w:ind w:firstLine="0"/>
        <w:jc w:val="both"/>
      </w:pPr>
      <w:r>
        <w:rPr>
          <w:rFonts w:cs="Times New Roman"/>
        </w:rPr>
        <w:t xml:space="preserve">         </w:t>
      </w:r>
      <w:proofErr w:type="gramStart"/>
      <w:r>
        <w:rPr>
          <w:rFonts w:cs="Times New Roman"/>
        </w:rPr>
        <w:t xml:space="preserve">9) </w:t>
      </w:r>
      <w: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w:anchor="P2249" w:history="1">
        <w:r>
          <w:rPr>
            <w:color w:val="0000FF"/>
          </w:rPr>
          <w:t>частью 7 статьи 54</w:t>
        </w:r>
      </w:hyperlink>
      <w:r>
        <w:t xml:space="preserve"> Градостроительного кодекса РФ;</w:t>
      </w:r>
      <w:proofErr w:type="gramEnd"/>
    </w:p>
    <w:p w:rsidR="002106E7" w:rsidRDefault="002106E7" w:rsidP="002106E7">
      <w:pPr>
        <w:ind w:firstLine="0"/>
        <w:jc w:val="both"/>
        <w:rPr>
          <w:szCs w:val="24"/>
        </w:rPr>
      </w:pPr>
      <w:r>
        <w:rPr>
          <w:szCs w:val="24"/>
        </w:rPr>
        <w:t xml:space="preserve">          10) д</w:t>
      </w:r>
      <w:r w:rsidRPr="001C4C4B">
        <w:rPr>
          <w:szCs w:val="24"/>
        </w:rPr>
        <w:t xml:space="preserve">оговор обязательного страхования гражданской ответственности владельца опасного объекта за причинение вреда в результате аварии на опасном объекте </w:t>
      </w:r>
      <w:r w:rsidRPr="00552F14">
        <w:rPr>
          <w:szCs w:val="24"/>
        </w:rPr>
        <w:t>(если имеется наличие опасных объектов, в том числе подъемные устройства, оборудование, работающее под давление</w:t>
      </w:r>
      <w:r>
        <w:rPr>
          <w:szCs w:val="24"/>
        </w:rPr>
        <w:t>м</w:t>
      </w:r>
      <w:r w:rsidRPr="00552F14">
        <w:rPr>
          <w:szCs w:val="24"/>
        </w:rPr>
        <w:t xml:space="preserve"> от 0,07 МПа);</w:t>
      </w:r>
    </w:p>
    <w:p w:rsidR="00A17ED2" w:rsidRDefault="002106E7" w:rsidP="00A17ED2">
      <w:pPr>
        <w:autoSpaceDE w:val="0"/>
        <w:autoSpaceDN w:val="0"/>
        <w:adjustRightInd w:val="0"/>
        <w:ind w:firstLine="540"/>
        <w:jc w:val="both"/>
        <w:outlineLvl w:val="1"/>
      </w:pPr>
      <w:r>
        <w:t>11</w:t>
      </w:r>
      <w:r w:rsidR="00A17ED2">
        <w:t>) технический план</w:t>
      </w:r>
      <w:r w:rsidR="00BC5144">
        <w:t xml:space="preserve"> объекта капитального строительства</w:t>
      </w:r>
      <w:r w:rsidR="00A17ED2">
        <w:t>.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lastRenderedPageBreak/>
        <w:t>- несоответствие объекта капитального строительства требованиям, установленным в разрешении на строительство;</w:t>
      </w:r>
    </w:p>
    <w:p w:rsidR="00A17ED2" w:rsidRDefault="00A17ED2" w:rsidP="00A17ED2">
      <w:pPr>
        <w:autoSpaceDE w:val="0"/>
        <w:autoSpaceDN w:val="0"/>
        <w:adjustRightInd w:val="0"/>
        <w:ind w:firstLine="600"/>
        <w:jc w:val="both"/>
        <w:outlineLvl w:val="1"/>
      </w:pPr>
      <w: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A17ED2" w:rsidRDefault="00A17ED2" w:rsidP="00A17ED2">
      <w:pPr>
        <w:autoSpaceDE w:val="0"/>
        <w:autoSpaceDN w:val="0"/>
        <w:adjustRightInd w:val="0"/>
        <w:ind w:firstLine="540"/>
        <w:jc w:val="both"/>
        <w:outlineLvl w:val="1"/>
      </w:pPr>
      <w:r>
        <w:t>-  в случае</w:t>
      </w:r>
      <w:proofErr w:type="gramStart"/>
      <w:r>
        <w:t>,</w:t>
      </w:r>
      <w:proofErr w:type="gramEnd"/>
      <w:r>
        <w:t xml:space="preserve"> если застройщик в течение десяти дней со дня получения разрешения на строительство не передал в Комитет,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777048" w:rsidRDefault="00777048" w:rsidP="00777048">
      <w:pPr>
        <w:jc w:val="both"/>
        <w:rPr>
          <w:rFonts w:cs="Times New Roman"/>
        </w:rPr>
      </w:pPr>
      <w:r>
        <w:t>2.1</w:t>
      </w:r>
      <w:r w:rsidR="00A6504D">
        <w:t>2</w:t>
      </w:r>
      <w:r>
        <w:t xml:space="preserve">. </w:t>
      </w:r>
      <w:r w:rsidRPr="00777048">
        <w:rPr>
          <w:rFonts w:cs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24B79" w:rsidRDefault="00B24B79" w:rsidP="00B24B7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2.1</w:t>
      </w:r>
      <w:r w:rsidR="00A6504D">
        <w:rPr>
          <w:rFonts w:cs="Times New Roman"/>
        </w:rPr>
        <w:t>3</w:t>
      </w:r>
      <w:r w:rsidRPr="00463BDF">
        <w:rPr>
          <w:rFonts w:cs="Times New Roman"/>
        </w:rPr>
        <w:t xml:space="preserve">. Муниципальная услуга </w:t>
      </w:r>
      <w:r>
        <w:rPr>
          <w:rFonts w:cs="Times New Roman"/>
        </w:rPr>
        <w:t>предоставляется</w:t>
      </w:r>
      <w:r w:rsidRPr="00463BDF">
        <w:rPr>
          <w:rFonts w:cs="Times New Roman"/>
        </w:rPr>
        <w:t xml:space="preserve"> без взимания платы.</w:t>
      </w:r>
    </w:p>
    <w:p w:rsidR="00B24B79" w:rsidRPr="00B17AFC" w:rsidRDefault="00B24B79" w:rsidP="00B24B7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17AFC">
        <w:rPr>
          <w:rFonts w:cs="Times New Roman"/>
        </w:rPr>
        <w:t>2.1</w:t>
      </w:r>
      <w:r w:rsidR="00A6504D">
        <w:rPr>
          <w:rFonts w:cs="Times New Roman"/>
        </w:rPr>
        <w:t>4</w:t>
      </w:r>
      <w:r w:rsidRPr="00B17AFC">
        <w:rPr>
          <w:rFonts w:cs="Times New Roman"/>
        </w:rPr>
        <w:t>. Заявление о предоставлении муниципальной услуги предоставляется в письменной или электр</w:t>
      </w:r>
      <w:r w:rsidR="00D71CD7">
        <w:rPr>
          <w:rFonts w:cs="Times New Roman"/>
        </w:rPr>
        <w:t>онной форме согласно приложению</w:t>
      </w:r>
      <w:r w:rsidRPr="00B17AFC">
        <w:rPr>
          <w:rFonts w:cs="Times New Roman"/>
        </w:rPr>
        <w:t xml:space="preserve"> </w:t>
      </w:r>
      <w:r w:rsidR="00A6504D">
        <w:rPr>
          <w:rFonts w:cs="Times New Roman"/>
        </w:rPr>
        <w:t xml:space="preserve">№ </w:t>
      </w:r>
      <w:r w:rsidR="00EC11C6" w:rsidRPr="008A3BA9">
        <w:rPr>
          <w:rFonts w:cs="Times New Roman"/>
        </w:rPr>
        <w:t>1</w:t>
      </w:r>
      <w:r w:rsidRPr="00B17AFC">
        <w:rPr>
          <w:rFonts w:cs="Times New Roman"/>
        </w:rPr>
        <w:t xml:space="preserve"> к настоящему Административ</w:t>
      </w:r>
      <w:r w:rsidR="00BA23B2">
        <w:rPr>
          <w:rFonts w:cs="Times New Roman"/>
        </w:rPr>
        <w:t>ному регламенту (форма заявления</w:t>
      </w:r>
      <w:r w:rsidRPr="00B17AFC">
        <w:rPr>
          <w:rFonts w:cs="Times New Roman"/>
        </w:rPr>
        <w:t xml:space="preserve"> имеет рекомендательный характер).</w:t>
      </w:r>
    </w:p>
    <w:p w:rsidR="00B24B79" w:rsidRPr="00B17AFC" w:rsidRDefault="00B24B79" w:rsidP="00B24B7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17AFC">
        <w:rPr>
          <w:rFonts w:cs="Times New Roman"/>
        </w:rPr>
        <w:t>Заявление должно обязательно содержать следующие сведения: фамилию, имя и отчество или полное наименование юридического лица заявителя, почтовый и фактический адрес заявителя, наименование объекта капитального строительства в соответствии с проектной документацией, подпись и расшифровку подписи с указанием должности лица, подписавшего заявление (в отношении юридического лица).</w:t>
      </w:r>
    </w:p>
    <w:p w:rsidR="00B24B79" w:rsidRDefault="00B24B79" w:rsidP="00B24B7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17AFC">
        <w:rPr>
          <w:rFonts w:cs="Times New Roman"/>
        </w:rPr>
        <w:t>В случае обращения представителя заявителя к заявлению должны быть приложены документы, подтверждающие соответствующие полномочия.</w:t>
      </w:r>
    </w:p>
    <w:p w:rsidR="00B24B79" w:rsidRPr="009554F4" w:rsidRDefault="00B24B79" w:rsidP="00B24B7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9554F4">
        <w:rPr>
          <w:rFonts w:cs="Times New Roman"/>
        </w:rPr>
        <w:t>2.1</w:t>
      </w:r>
      <w:r w:rsidR="00A6504D">
        <w:rPr>
          <w:rFonts w:cs="Times New Roman"/>
        </w:rPr>
        <w:t>5</w:t>
      </w:r>
      <w:r w:rsidRPr="009554F4">
        <w:rPr>
          <w:rFonts w:cs="Times New Roman"/>
        </w:rPr>
        <w:t>. Максимальное время ожидания в очереди при подаче документов на предоставление услуги не должно превышать 15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15 минут.</w:t>
      </w:r>
    </w:p>
    <w:p w:rsidR="00A6504D" w:rsidRDefault="00B24B79" w:rsidP="00A6504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2.1</w:t>
      </w:r>
      <w:r w:rsidR="00A6504D">
        <w:rPr>
          <w:rFonts w:cs="Times New Roman"/>
        </w:rPr>
        <w:t>6</w:t>
      </w:r>
      <w:r w:rsidRPr="00757C78">
        <w:rPr>
          <w:rFonts w:cs="Times New Roman"/>
        </w:rPr>
        <w:t xml:space="preserve">. </w:t>
      </w:r>
      <w:r w:rsidR="00A6504D">
        <w:rPr>
          <w:rFonts w:cs="Times New Roman"/>
        </w:rPr>
        <w:t>Запрос заявителя регистрируется в день поступления</w:t>
      </w:r>
      <w:r w:rsidR="00A6504D" w:rsidRPr="00757C78">
        <w:rPr>
          <w:rFonts w:cs="Times New Roman"/>
        </w:rPr>
        <w:t xml:space="preserve"> в журнале регистрации </w:t>
      </w:r>
      <w:r w:rsidR="00A6504D">
        <w:rPr>
          <w:rFonts w:cs="Times New Roman"/>
        </w:rPr>
        <w:t>входящих документов</w:t>
      </w:r>
      <w:r w:rsidR="00A6504D" w:rsidRPr="00757C78">
        <w:rPr>
          <w:rFonts w:cs="Times New Roman"/>
        </w:rPr>
        <w:t>, заявителю предоставляется копия заявления со штампом регистрации.</w:t>
      </w:r>
    </w:p>
    <w:p w:rsidR="009B4885" w:rsidRDefault="009B4885" w:rsidP="009B488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2.17. Здание (строение), в котором осуществляется прием от граждан документов, необходимых для предоставления муниципальной услуги, должно находиться располагаться с учетом пешеходной доступности для заявителей от остановок общественного транспорта.</w:t>
      </w:r>
    </w:p>
    <w:p w:rsidR="009B4885" w:rsidRDefault="009B4885" w:rsidP="009B488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Центральный вход в здание органов, участвующих </w:t>
      </w:r>
      <w:r w:rsidR="00F73515">
        <w:rPr>
          <w:rFonts w:cs="Times New Roman"/>
          <w:szCs w:val="24"/>
        </w:rPr>
        <w:t>в предоставлении муниципальной</w:t>
      </w:r>
      <w:r>
        <w:rPr>
          <w:rFonts w:cs="Times New Roman"/>
          <w:szCs w:val="24"/>
        </w:rPr>
        <w:t xml:space="preserve"> услуги, должен быть оборудован информационной табличкой (вывеской), содержащей информацию о наименовании органов, участвующих </w:t>
      </w:r>
      <w:r w:rsidR="00F73515">
        <w:rPr>
          <w:rFonts w:cs="Times New Roman"/>
          <w:szCs w:val="24"/>
        </w:rPr>
        <w:t>в предоставлении муниципальной</w:t>
      </w:r>
      <w:r>
        <w:rPr>
          <w:rFonts w:cs="Times New Roman"/>
          <w:szCs w:val="24"/>
        </w:rPr>
        <w:t xml:space="preserve"> услуги.</w:t>
      </w:r>
    </w:p>
    <w:p w:rsidR="009B4885" w:rsidRDefault="009B4885" w:rsidP="009B488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помещениях для работы с заявителями размещаются информационные стенды, содержащие необходимые сведения об условия</w:t>
      </w:r>
      <w:r w:rsidR="00F73515">
        <w:rPr>
          <w:rFonts w:cs="Times New Roman"/>
          <w:szCs w:val="24"/>
        </w:rPr>
        <w:t>х предоставления муниципальной</w:t>
      </w:r>
      <w:r>
        <w:rPr>
          <w:rFonts w:cs="Times New Roman"/>
          <w:szCs w:val="24"/>
        </w:rPr>
        <w:t xml:space="preserve"> услуги, графике работы специалистов, образцы заполняемых документов.</w:t>
      </w:r>
    </w:p>
    <w:p w:rsidR="009B4885" w:rsidRPr="00DA346B" w:rsidRDefault="009B4885" w:rsidP="009B48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В м</w:t>
      </w:r>
      <w:r w:rsidRPr="00DA346B">
        <w:rPr>
          <w:rFonts w:cs="Times New Roman"/>
        </w:rPr>
        <w:t>еста</w:t>
      </w:r>
      <w:r>
        <w:rPr>
          <w:rFonts w:cs="Times New Roman"/>
        </w:rPr>
        <w:t>х</w:t>
      </w:r>
      <w:r w:rsidRPr="00DA346B">
        <w:rPr>
          <w:rFonts w:cs="Times New Roman"/>
        </w:rPr>
        <w:t xml:space="preserve"> ожидания в очереди на предоставление или получение документов </w:t>
      </w:r>
      <w:r>
        <w:rPr>
          <w:rFonts w:cs="Times New Roman"/>
        </w:rPr>
        <w:t>размещаются стулья</w:t>
      </w:r>
      <w:r w:rsidRPr="00DA346B">
        <w:rPr>
          <w:rFonts w:cs="Times New Roman"/>
        </w:rPr>
        <w:t xml:space="preserve"> и </w:t>
      </w:r>
      <w:r>
        <w:rPr>
          <w:rFonts w:cs="Times New Roman"/>
        </w:rPr>
        <w:t>столы</w:t>
      </w:r>
      <w:r w:rsidRPr="00DA346B">
        <w:rPr>
          <w:rFonts w:cs="Times New Roman"/>
        </w:rPr>
        <w:t xml:space="preserve"> для возможности оформления документов. На столах находятся бланки заявлений, писчая бумага и канцелярские принадлежности.</w:t>
      </w:r>
    </w:p>
    <w:p w:rsidR="009B4885" w:rsidRPr="00DA346B" w:rsidRDefault="009B4885" w:rsidP="009B48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Кабинеты приема заявителей оборуд</w:t>
      </w:r>
      <w:r>
        <w:rPr>
          <w:rFonts w:cs="Times New Roman"/>
        </w:rPr>
        <w:t>уются</w:t>
      </w:r>
      <w:r w:rsidRPr="00DA346B">
        <w:rPr>
          <w:rFonts w:cs="Times New Roman"/>
        </w:rPr>
        <w:t xml:space="preserve"> информационными табличками (вывесками) с указанием:</w:t>
      </w:r>
    </w:p>
    <w:p w:rsidR="009B4885" w:rsidRPr="00DA346B" w:rsidRDefault="009B4885" w:rsidP="009B48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- номера кабинета;</w:t>
      </w:r>
    </w:p>
    <w:p w:rsidR="009B4885" w:rsidRPr="00DA346B" w:rsidRDefault="009B4885" w:rsidP="009B48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- фамилии, имени, отчества и должности специалиста, осуществляющего прием.</w:t>
      </w:r>
    </w:p>
    <w:p w:rsidR="009B4885" w:rsidRDefault="009B4885" w:rsidP="009B488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Каждое рабочее место специалистов оборуд</w:t>
      </w:r>
      <w:r>
        <w:rPr>
          <w:rFonts w:cs="Times New Roman"/>
        </w:rPr>
        <w:t>уется</w:t>
      </w:r>
      <w:r w:rsidRPr="00DA346B">
        <w:rPr>
          <w:rFonts w:cs="Times New Roman"/>
        </w:rPr>
        <w:t xml:space="preserve">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92B0B" w:rsidRPr="002D6BB8" w:rsidRDefault="00392B0B" w:rsidP="00392B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6BB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</w:t>
      </w:r>
      <w:r w:rsidRPr="002D6BB8">
        <w:rPr>
          <w:rFonts w:ascii="Times New Roman" w:hAnsi="Times New Roman" w:cs="Times New Roman"/>
          <w:sz w:val="24"/>
          <w:szCs w:val="24"/>
        </w:rPr>
        <w:lastRenderedPageBreak/>
        <w:t>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392B0B" w:rsidRDefault="00392B0B" w:rsidP="00392B0B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</w:rPr>
      </w:pPr>
      <w:r>
        <w:rPr>
          <w:rFonts w:eastAsia="Times New Roman" w:cs="Times New Roman"/>
          <w:szCs w:val="24"/>
        </w:rPr>
        <w:t xml:space="preserve">           </w:t>
      </w:r>
      <w:r w:rsidRPr="002D6BB8">
        <w:rPr>
          <w:rFonts w:eastAsia="Times New Roman" w:cs="Times New Roman"/>
          <w:szCs w:val="24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BA23B2" w:rsidRPr="008D3432" w:rsidRDefault="00C87F30" w:rsidP="00BA23B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2.1</w:t>
      </w:r>
      <w:r w:rsidR="009B4885">
        <w:rPr>
          <w:rFonts w:cs="Times New Roman"/>
        </w:rPr>
        <w:t>8</w:t>
      </w:r>
      <w:r w:rsidR="00BA23B2" w:rsidRPr="008D3432">
        <w:rPr>
          <w:rFonts w:cs="Times New Roman"/>
        </w:rPr>
        <w:t xml:space="preserve">. Показателями доступности </w:t>
      </w:r>
      <w:r w:rsidR="00722EEF">
        <w:rPr>
          <w:rFonts w:cs="Times New Roman"/>
        </w:rPr>
        <w:t xml:space="preserve">и качества предоставления </w:t>
      </w:r>
      <w:r w:rsidR="00BA23B2" w:rsidRPr="008D3432">
        <w:rPr>
          <w:rFonts w:cs="Times New Roman"/>
        </w:rPr>
        <w:t>муниципальной услуги являются:</w:t>
      </w:r>
    </w:p>
    <w:p w:rsidR="00BA23B2" w:rsidRPr="008D3432" w:rsidRDefault="00BA23B2" w:rsidP="00BA23B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BA23B2" w:rsidRPr="008D3432" w:rsidRDefault="00BA23B2" w:rsidP="00BA23B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BA23B2" w:rsidRPr="008D3432" w:rsidRDefault="00BA23B2" w:rsidP="00BA23B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BA23B2" w:rsidRPr="008D3432" w:rsidRDefault="00BA23B2" w:rsidP="00BA23B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на информационных стендах (100%);</w:t>
      </w:r>
    </w:p>
    <w:p w:rsidR="00BA23B2" w:rsidRPr="008D3432" w:rsidRDefault="00BA23B2" w:rsidP="00BA23B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на официальном сайте органа местного самоуправления (100%);</w:t>
      </w:r>
    </w:p>
    <w:p w:rsidR="00BA23B2" w:rsidRPr="008D3432" w:rsidRDefault="00BA23B2" w:rsidP="00BA23B2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на портале государственных и муниципальных услуг Республики Бурятия (100%).</w:t>
      </w:r>
    </w:p>
    <w:p w:rsidR="00C87F30" w:rsidRPr="005B0B4C" w:rsidRDefault="00722EEF" w:rsidP="00C87F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2.1</w:t>
      </w:r>
      <w:r w:rsidR="009B4885">
        <w:rPr>
          <w:rFonts w:cs="Times New Roman"/>
        </w:rPr>
        <w:t>9</w:t>
      </w:r>
      <w:r w:rsidR="00C87F30" w:rsidRPr="005B0B4C">
        <w:rPr>
          <w:rFonts w:cs="Times New Roman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C87F30" w:rsidRPr="005B0B4C" w:rsidRDefault="00C87F30" w:rsidP="00C87F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5B0B4C">
        <w:rPr>
          <w:rFonts w:cs="Times New Roman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</w:t>
      </w:r>
      <w:r w:rsidR="00717EBF">
        <w:rPr>
          <w:rFonts w:cs="Times New Roman"/>
        </w:rPr>
        <w:t>ипальных услуг www.gosuslugi.ru</w:t>
      </w:r>
      <w:r w:rsidRPr="005B0B4C">
        <w:rPr>
          <w:rFonts w:cs="Times New Roman"/>
        </w:rPr>
        <w:t>.</w:t>
      </w:r>
    </w:p>
    <w:p w:rsidR="00C87F30" w:rsidRPr="005B0B4C" w:rsidRDefault="00C87F30" w:rsidP="00C87F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5B0B4C">
        <w:rPr>
          <w:rFonts w:cs="Times New Roman"/>
        </w:rPr>
        <w:t>Электронное заявление отправляется через «личный кабинет» Единого портала государственных и муниципальных услуг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 При заполнении заявления обязательно указывается орган, предоставляющий муниципальную услугу, по месту нахождения объекта капитального строительства.</w:t>
      </w:r>
    </w:p>
    <w:p w:rsidR="00C87F30" w:rsidRPr="005B0B4C" w:rsidRDefault="00C87F30" w:rsidP="00C87F3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5B0B4C">
        <w:rPr>
          <w:rFonts w:cs="Times New Roman"/>
        </w:rPr>
        <w:t>К документам, направляемым в электронной форме, предъявляются следующие требования:</w:t>
      </w:r>
    </w:p>
    <w:p w:rsidR="005B7D1F" w:rsidRPr="005B0B4C" w:rsidRDefault="005B7D1F" w:rsidP="005B7D1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5B0B4C">
        <w:rPr>
          <w:rFonts w:cs="Times New Roman"/>
        </w:rPr>
        <w:t>- они должны быть представлены в форме электронных документов (электронных образов документов), удостоверенных простой электронной подписью заявителя, уполномоченного лица органа, выдавшего документ, или электронной подписью нотариуса;</w:t>
      </w:r>
    </w:p>
    <w:p w:rsidR="005B7D1F" w:rsidRPr="005B0B4C" w:rsidRDefault="005B7D1F" w:rsidP="005B7D1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5B0B4C">
        <w:rPr>
          <w:rFonts w:cs="Times New Roman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5B7D1F" w:rsidRPr="005B0B4C" w:rsidRDefault="005B7D1F" w:rsidP="005B7D1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BA23B2" w:rsidRDefault="00BA23B2" w:rsidP="00B24B7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D1518A" w:rsidRDefault="00D1518A" w:rsidP="00B24B7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9C4E09" w:rsidRPr="009C4E09" w:rsidRDefault="009C4E09" w:rsidP="009C4E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A3BA9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 w:rsidRPr="009C4E09">
        <w:t xml:space="preserve"> </w:t>
      </w:r>
    </w:p>
    <w:p w:rsidR="008A3BA9" w:rsidRDefault="008A3BA9" w:rsidP="008A3B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BA9" w:rsidRDefault="008A3BA9" w:rsidP="008A3B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BA9" w:rsidRPr="002B1C18" w:rsidRDefault="008A3BA9" w:rsidP="008A3B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2B1C18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</w:p>
    <w:p w:rsidR="008A3BA9" w:rsidRPr="00156A15" w:rsidRDefault="008A3BA9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 xml:space="preserve">3.1 </w:t>
      </w:r>
      <w:r w:rsidRPr="00156A15">
        <w:rPr>
          <w:bCs/>
        </w:rPr>
        <w:t>Предоставление муниципальной услуги включает в себя следующие административные процедуры:</w:t>
      </w:r>
    </w:p>
    <w:p w:rsidR="008A3BA9" w:rsidRPr="002B1C18" w:rsidRDefault="008A3BA9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C18">
        <w:rPr>
          <w:rFonts w:ascii="Times New Roman" w:hAnsi="Times New Roman" w:cs="Times New Roman"/>
          <w:sz w:val="24"/>
          <w:szCs w:val="24"/>
        </w:rPr>
        <w:lastRenderedPageBreak/>
        <w:t xml:space="preserve">- приём заявления </w:t>
      </w:r>
      <w:r>
        <w:rPr>
          <w:rFonts w:ascii="Times New Roman" w:hAnsi="Times New Roman" w:cs="Times New Roman"/>
          <w:sz w:val="24"/>
          <w:szCs w:val="24"/>
        </w:rPr>
        <w:t xml:space="preserve">на выдачу </w:t>
      </w:r>
      <w:r w:rsidRPr="0075186A">
        <w:rPr>
          <w:rFonts w:ascii="Times New Roman" w:hAnsi="Times New Roman" w:cs="Times New Roman"/>
          <w:sz w:val="24"/>
          <w:szCs w:val="24"/>
        </w:rPr>
        <w:t>разрешения на ввод объектов в эксплуатацию при осуществлении строительства, реконструкции объектов капитального строительства (в том числе в электронной форме)</w:t>
      </w:r>
      <w:r w:rsidRPr="002B1C18">
        <w:rPr>
          <w:rFonts w:ascii="Times New Roman" w:hAnsi="Times New Roman" w:cs="Times New Roman"/>
          <w:sz w:val="24"/>
          <w:szCs w:val="24"/>
        </w:rPr>
        <w:t>;</w:t>
      </w:r>
    </w:p>
    <w:p w:rsidR="008A3BA9" w:rsidRPr="002B1C18" w:rsidRDefault="008A3BA9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C18">
        <w:rPr>
          <w:rFonts w:ascii="Times New Roman" w:hAnsi="Times New Roman" w:cs="Times New Roman"/>
          <w:sz w:val="24"/>
          <w:szCs w:val="24"/>
        </w:rPr>
        <w:t>- рассмотрение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Pr="0075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выдачу  </w:t>
      </w:r>
      <w:r w:rsidRPr="0075186A">
        <w:rPr>
          <w:rFonts w:ascii="Times New Roman" w:hAnsi="Times New Roman" w:cs="Times New Roman"/>
          <w:sz w:val="24"/>
          <w:szCs w:val="24"/>
        </w:rPr>
        <w:t>разрешения на ввод объектов в эксплуатацию при осуществлении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BA9" w:rsidRDefault="008A3BA9" w:rsidP="008A3BA9">
      <w:pPr>
        <w:ind w:firstLine="600"/>
        <w:jc w:val="both"/>
      </w:pPr>
      <w:r w:rsidRPr="002B1C18">
        <w:t xml:space="preserve">- подготовка </w:t>
      </w:r>
      <w:r w:rsidRPr="0075186A">
        <w:t xml:space="preserve">разрешения на </w:t>
      </w:r>
      <w:r w:rsidRPr="00701204">
        <w:t>ввод объектов в эксплуатацию при осуществлении строительства, реконструкции объектов капитального</w:t>
      </w:r>
      <w:r w:rsidRPr="00CA6825">
        <w:t xml:space="preserve"> строител</w:t>
      </w:r>
      <w:r w:rsidR="00F73515">
        <w:t>ьства на  территории муниципального образования «</w:t>
      </w:r>
      <w:proofErr w:type="spellStart"/>
      <w:r w:rsidR="00F73515">
        <w:t>Мухоршибирский</w:t>
      </w:r>
      <w:proofErr w:type="spellEnd"/>
      <w:r w:rsidR="00F73515">
        <w:t xml:space="preserve"> район» </w:t>
      </w:r>
      <w:r>
        <w:t xml:space="preserve"> либо </w:t>
      </w:r>
      <w:r w:rsidRPr="00BD1E22">
        <w:t xml:space="preserve"> мотивированный отказ в выдаче разрешения</w:t>
      </w:r>
      <w:r w:rsidRPr="002B1C18">
        <w:t>.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56A15">
        <w:rPr>
          <w:bCs/>
        </w:rPr>
        <w:t>3.1.1. Основанием для начала административной процедуры "</w:t>
      </w:r>
      <w:r w:rsidRPr="002B1C18">
        <w:t xml:space="preserve">приём заявления </w:t>
      </w:r>
      <w:r>
        <w:t xml:space="preserve">на предоставление </w:t>
      </w:r>
      <w:r w:rsidRPr="0075186A">
        <w:t>разрешения на ввод объектов в эксплуатацию (в том числе в электронной форме)</w:t>
      </w:r>
      <w:r w:rsidRPr="00156A15">
        <w:rPr>
          <w:bCs/>
        </w:rPr>
        <w:t>" является</w:t>
      </w:r>
      <w:r>
        <w:rPr>
          <w:bCs/>
        </w:rPr>
        <w:t xml:space="preserve">: </w:t>
      </w:r>
    </w:p>
    <w:p w:rsidR="008A3BA9" w:rsidRPr="00AF2AF5" w:rsidRDefault="008A3BA9" w:rsidP="008A3BA9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F2AF5">
        <w:rPr>
          <w:color w:val="000000"/>
        </w:rPr>
        <w:t>личное обращение заявителя с докуме</w:t>
      </w:r>
      <w:r>
        <w:rPr>
          <w:color w:val="000000"/>
        </w:rPr>
        <w:t xml:space="preserve">нтами, указанными в пункте </w:t>
      </w:r>
      <w:r w:rsidRPr="000D2683">
        <w:rPr>
          <w:color w:val="000000"/>
        </w:rPr>
        <w:t>2.6.</w:t>
      </w:r>
      <w:r w:rsidRPr="00AF2AF5">
        <w:rPr>
          <w:color w:val="000000"/>
        </w:rPr>
        <w:t xml:space="preserve"> настоящего административного регламента, в </w:t>
      </w:r>
      <w:r>
        <w:rPr>
          <w:color w:val="000000"/>
        </w:rPr>
        <w:t>Комитет</w:t>
      </w:r>
      <w:r w:rsidRPr="00AF2AF5">
        <w:rPr>
          <w:color w:val="000000"/>
        </w:rPr>
        <w:t>;</w:t>
      </w:r>
    </w:p>
    <w:p w:rsidR="008A3BA9" w:rsidRDefault="008A3BA9" w:rsidP="008A3BA9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F2AF5">
        <w:rPr>
          <w:color w:val="000000"/>
        </w:rPr>
        <w:t>обращение заявителя с докумен</w:t>
      </w:r>
      <w:r>
        <w:rPr>
          <w:color w:val="000000"/>
        </w:rPr>
        <w:t xml:space="preserve">тами, указанными в </w:t>
      </w:r>
      <w:r w:rsidRPr="000D2683">
        <w:rPr>
          <w:color w:val="000000"/>
        </w:rPr>
        <w:t xml:space="preserve">пункте 2.6. настоящего административного регламента в электронной форме через </w:t>
      </w:r>
      <w:r w:rsidRPr="000D2683">
        <w:t>Единый портал государственных</w:t>
      </w:r>
      <w:r w:rsidRPr="00AF2AF5">
        <w:t xml:space="preserve"> и муниципальных услуг </w:t>
      </w:r>
      <w:hyperlink r:id="rId24" w:history="1">
        <w:r w:rsidRPr="00F821AC">
          <w:rPr>
            <w:rStyle w:val="a3"/>
          </w:rPr>
          <w:t>www.gosuslugi.ru</w:t>
        </w:r>
      </w:hyperlink>
      <w:r w:rsidRPr="00AF2AF5">
        <w:t>.</w:t>
      </w:r>
      <w:r w:rsidRPr="008436CA">
        <w:rPr>
          <w:color w:val="000000"/>
        </w:rPr>
        <w:t xml:space="preserve"> </w:t>
      </w:r>
    </w:p>
    <w:p w:rsidR="008A3BA9" w:rsidRPr="00AF2AF5" w:rsidRDefault="008A3BA9" w:rsidP="008A3BA9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личное обращение заявителя с документами в филиал </w:t>
      </w:r>
      <w:r w:rsidRPr="005864F0">
        <w:t>Г</w:t>
      </w:r>
      <w:r>
        <w:t>Б</w:t>
      </w:r>
      <w:r w:rsidRPr="005864F0">
        <w:t>У "Многофункциональный центр Республики Бурятия</w:t>
      </w:r>
      <w:r>
        <w:t xml:space="preserve"> по Мухоршибирскому району</w:t>
      </w:r>
      <w:r w:rsidRPr="005864F0">
        <w:t xml:space="preserve"> по предоставлению государственных</w:t>
      </w:r>
      <w:r>
        <w:t xml:space="preserve"> и муниципальных услуг</w:t>
      </w:r>
      <w:r w:rsidRPr="005864F0">
        <w:t>"</w:t>
      </w:r>
      <w:r>
        <w:t xml:space="preserve">.  </w:t>
      </w:r>
      <w:r w:rsidRPr="008436CA">
        <w:rPr>
          <w:color w:val="000000"/>
        </w:rPr>
        <w:t xml:space="preserve"> 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 w:rsidRPr="008436CA">
        <w:t>При личном обращении заявителя специалист</w:t>
      </w:r>
      <w:r w:rsidR="00F73515">
        <w:t>, ответственный за предоставление муниципальной услуги,</w:t>
      </w:r>
      <w:r w:rsidR="00F73515">
        <w:rPr>
          <w:bCs/>
        </w:rPr>
        <w:t xml:space="preserve"> (далее – Исполнитель</w:t>
      </w:r>
      <w:r>
        <w:rPr>
          <w:bCs/>
        </w:rPr>
        <w:t>)</w:t>
      </w:r>
      <w:r w:rsidRPr="008436CA">
        <w:t>:</w:t>
      </w:r>
    </w:p>
    <w:p w:rsidR="008A3BA9" w:rsidRPr="008436CA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>
        <w:t>- принимает заявление;</w:t>
      </w:r>
    </w:p>
    <w:p w:rsidR="008A3BA9" w:rsidRPr="008436CA" w:rsidRDefault="008A3BA9" w:rsidP="008A3BA9">
      <w:pPr>
        <w:autoSpaceDE w:val="0"/>
        <w:autoSpaceDN w:val="0"/>
        <w:adjustRightInd w:val="0"/>
        <w:ind w:firstLine="540"/>
        <w:jc w:val="both"/>
      </w:pPr>
      <w:r w:rsidRPr="008436CA"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8A3BA9" w:rsidRPr="008436CA" w:rsidRDefault="008A3BA9" w:rsidP="008A3BA9">
      <w:pPr>
        <w:autoSpaceDE w:val="0"/>
        <w:autoSpaceDN w:val="0"/>
        <w:adjustRightInd w:val="0"/>
        <w:ind w:firstLine="540"/>
        <w:jc w:val="both"/>
      </w:pPr>
      <w:r w:rsidRPr="008436CA">
        <w:t>- проверяет полномочия заявителя, в том числе полномочия представителя гражданина действовать от его имени;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</w:pPr>
      <w:r w:rsidRPr="008436CA">
        <w:t xml:space="preserve">- проверяет документы и дает их оценку на предмет соответствия перечню документов, указанных в пункте </w:t>
      </w:r>
      <w:r w:rsidRPr="000D2683">
        <w:t>2.6. н</w:t>
      </w:r>
      <w:r w:rsidRPr="008436CA">
        <w:t>астояще</w:t>
      </w:r>
      <w:r>
        <w:t>го административного регламента.</w:t>
      </w:r>
    </w:p>
    <w:p w:rsidR="008A3BA9" w:rsidRPr="00156A15" w:rsidRDefault="00F73515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Исполнитель</w:t>
      </w:r>
      <w:r w:rsidR="008A3BA9">
        <w:rPr>
          <w:bCs/>
        </w:rPr>
        <w:t xml:space="preserve"> передает, уполномоченному на регистрацию,</w:t>
      </w:r>
      <w:r w:rsidR="008A3BA9" w:rsidRPr="00156A15">
        <w:rPr>
          <w:bCs/>
        </w:rPr>
        <w:t xml:space="preserve"> заявление в соответствии с установленными правилами делопроизводства в журнале регистрации входящих документов Комитета и вручает заявителю </w:t>
      </w:r>
      <w:r w:rsidR="008A3BA9">
        <w:rPr>
          <w:bCs/>
        </w:rPr>
        <w:t>копию заявления со штампом регистрации.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 w:rsidRPr="008436CA">
        <w:t xml:space="preserve">Общий срок исполнения административной процедуры не более </w:t>
      </w:r>
      <w:r w:rsidRPr="00595634">
        <w:t>15 минут.</w:t>
      </w:r>
      <w:r w:rsidRPr="008436CA">
        <w:t xml:space="preserve"> </w:t>
      </w:r>
    </w:p>
    <w:p w:rsidR="008A3BA9" w:rsidRPr="008436CA" w:rsidRDefault="008A3BA9" w:rsidP="008A3BA9">
      <w:pPr>
        <w:pStyle w:val="a4"/>
        <w:spacing w:before="0" w:beforeAutospacing="0" w:after="0" w:afterAutospacing="0"/>
        <w:ind w:firstLine="567"/>
        <w:jc w:val="both"/>
      </w:pPr>
      <w:r w:rsidRPr="008436CA">
        <w:t xml:space="preserve">В случае обращения заявителя за предоставлением муниципальной услуги в  электронной форме через Единый портал государственных и муниципальных услуг </w:t>
      </w:r>
      <w:hyperlink r:id="rId25" w:history="1">
        <w:r w:rsidRPr="008436CA">
          <w:rPr>
            <w:rStyle w:val="a3"/>
          </w:rPr>
          <w:t>www.gosuslugi.ru</w:t>
        </w:r>
      </w:hyperlink>
      <w:r w:rsidRPr="008436CA">
        <w:t xml:space="preserve"> специалист:</w:t>
      </w:r>
    </w:p>
    <w:p w:rsidR="008A3BA9" w:rsidRPr="008436CA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 w:rsidRPr="008436CA">
        <w:t>- распечатывает документы на бумажном носителе и в дальнейшем работа с ними ведется в установленном порядке;</w:t>
      </w:r>
    </w:p>
    <w:p w:rsidR="008A3BA9" w:rsidRPr="00670BD6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 w:rsidRPr="008436CA">
        <w:t xml:space="preserve">- направляет заявителю </w:t>
      </w:r>
      <w:r>
        <w:t>уведомление</w:t>
      </w:r>
      <w:r w:rsidRPr="008436CA">
        <w:t xml:space="preserve"> в получении документов в форме электронного документа по адресу электронной почты, указанному заявителем или в информационной </w:t>
      </w:r>
      <w:r w:rsidRPr="00670BD6">
        <w:t xml:space="preserve">системе «Система оказания государственных услуг Республики Бурятия» (ИС СОГУ РБ). </w:t>
      </w:r>
    </w:p>
    <w:p w:rsidR="008A3BA9" w:rsidRPr="007621BD" w:rsidRDefault="008A3BA9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34">
        <w:rPr>
          <w:rFonts w:ascii="Times New Roman" w:hAnsi="Times New Roman" w:cs="Times New Roman"/>
          <w:bCs/>
          <w:sz w:val="24"/>
          <w:szCs w:val="24"/>
        </w:rPr>
        <w:t>3.1.2.</w:t>
      </w:r>
      <w:r w:rsidRPr="00156A15">
        <w:rPr>
          <w:bCs/>
        </w:rPr>
        <w:t xml:space="preserve"> </w:t>
      </w:r>
      <w:r w:rsidRPr="007621B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</w:t>
      </w:r>
      <w:r w:rsidRPr="00156A15">
        <w:rPr>
          <w:bCs/>
        </w:rPr>
        <w:t xml:space="preserve"> </w:t>
      </w:r>
      <w:r w:rsidRPr="007621BD">
        <w:rPr>
          <w:rFonts w:ascii="Times New Roman" w:hAnsi="Times New Roman" w:cs="Times New Roman"/>
          <w:sz w:val="24"/>
          <w:szCs w:val="24"/>
        </w:rPr>
        <w:t>"Р</w:t>
      </w:r>
      <w:r w:rsidRPr="002B1C18">
        <w:rPr>
          <w:rFonts w:ascii="Times New Roman" w:hAnsi="Times New Roman" w:cs="Times New Roman"/>
          <w:sz w:val="24"/>
          <w:szCs w:val="24"/>
        </w:rPr>
        <w:t>ассмотрение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на выдачу  </w:t>
      </w:r>
      <w:r w:rsidRPr="0075186A">
        <w:rPr>
          <w:rFonts w:ascii="Times New Roman" w:hAnsi="Times New Roman" w:cs="Times New Roman"/>
          <w:sz w:val="24"/>
          <w:szCs w:val="24"/>
        </w:rPr>
        <w:t>разрешения на ввод объектов в эксплуатацию при осуществлении строительства, реконструкции объектов капитального строительства</w:t>
      </w:r>
      <w:r w:rsidRPr="00156A15">
        <w:rPr>
          <w:bCs/>
        </w:rPr>
        <w:t xml:space="preserve">" </w:t>
      </w:r>
      <w:r w:rsidRPr="007621BD">
        <w:rPr>
          <w:rFonts w:ascii="Times New Roman" w:hAnsi="Times New Roman" w:cs="Times New Roman"/>
          <w:sz w:val="24"/>
          <w:szCs w:val="24"/>
        </w:rPr>
        <w:t>являетс</w:t>
      </w:r>
      <w:r w:rsidR="00F73515">
        <w:rPr>
          <w:rFonts w:ascii="Times New Roman" w:hAnsi="Times New Roman" w:cs="Times New Roman"/>
          <w:sz w:val="24"/>
          <w:szCs w:val="24"/>
        </w:rPr>
        <w:t xml:space="preserve">я получение Исполнителем </w:t>
      </w:r>
      <w:r w:rsidRPr="007621BD">
        <w:rPr>
          <w:rFonts w:ascii="Times New Roman" w:hAnsi="Times New Roman" w:cs="Times New Roman"/>
          <w:sz w:val="24"/>
          <w:szCs w:val="24"/>
        </w:rPr>
        <w:t xml:space="preserve"> принятых документов. </w:t>
      </w:r>
    </w:p>
    <w:p w:rsidR="008A3BA9" w:rsidRDefault="00F73515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Исполнитель</w:t>
      </w:r>
      <w:r w:rsidR="008A3BA9" w:rsidRPr="00156A15">
        <w:rPr>
          <w:bCs/>
        </w:rPr>
        <w:t xml:space="preserve"> проводит проверку полноты и достоверности сведений о заявителе, содержащихся в представленных документах, а также наличия оснований для отказа в предоставлении муниципальной услуги, определяемых </w:t>
      </w:r>
      <w:r w:rsidR="008A3BA9">
        <w:rPr>
          <w:bCs/>
        </w:rPr>
        <w:t xml:space="preserve">п.2.11 </w:t>
      </w:r>
      <w:r w:rsidR="00C04649">
        <w:rPr>
          <w:bCs/>
        </w:rPr>
        <w:t>настоящего Административного р</w:t>
      </w:r>
      <w:r w:rsidR="008A3BA9" w:rsidRPr="00156A15">
        <w:rPr>
          <w:bCs/>
        </w:rPr>
        <w:t>егламента.</w:t>
      </w:r>
    </w:p>
    <w:p w:rsidR="008A3BA9" w:rsidRPr="000915AE" w:rsidRDefault="006B57C5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proofErr w:type="gramStart"/>
      <w:r>
        <w:t>В течение пяти</w:t>
      </w:r>
      <w:r w:rsidR="008A3BA9" w:rsidRPr="000915AE">
        <w:t xml:space="preserve"> дней со дня поступления заявления о выдаче разрешения на ввод о</w:t>
      </w:r>
      <w:r>
        <w:t>бъекта в эксплуатацию</w:t>
      </w:r>
      <w:proofErr w:type="gramEnd"/>
      <w:r>
        <w:t xml:space="preserve"> Исполнитель</w:t>
      </w:r>
      <w:r w:rsidR="008A3BA9" w:rsidRPr="000915AE">
        <w:t xml:space="preserve"> проводит осмотр объекта капитального строительства. </w:t>
      </w:r>
      <w:proofErr w:type="gramStart"/>
      <w:r w:rsidR="008A3BA9" w:rsidRPr="000915AE">
        <w:t xml:space="preserve">В ходе </w:t>
      </w:r>
      <w:r w:rsidR="008A3BA9" w:rsidRPr="000915AE">
        <w:lastRenderedPageBreak/>
        <w:t>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 w:rsidR="008A3BA9" w:rsidRPr="000915AE">
        <w:t xml:space="preserve"> исключением случаев осуществления строительства, реконструкции объекта индивидуального жилищного строительства. В случае</w:t>
      </w:r>
      <w:proofErr w:type="gramStart"/>
      <w:r w:rsidR="008A3BA9" w:rsidRPr="000915AE">
        <w:t>,</w:t>
      </w:r>
      <w:proofErr w:type="gramEnd"/>
      <w:r w:rsidR="008A3BA9" w:rsidRPr="000915AE"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 xml:space="preserve">В случае если представлен неполный пакет </w:t>
      </w:r>
      <w:proofErr w:type="gramStart"/>
      <w:r>
        <w:rPr>
          <w:color w:val="000000"/>
        </w:rPr>
        <w:t>д</w:t>
      </w:r>
      <w:r w:rsidR="00C04649">
        <w:rPr>
          <w:color w:val="000000"/>
        </w:rPr>
        <w:t>окументов</w:t>
      </w:r>
      <w:proofErr w:type="gramEnd"/>
      <w:r w:rsidR="00C04649">
        <w:rPr>
          <w:color w:val="000000"/>
        </w:rPr>
        <w:t xml:space="preserve"> Исполнитель</w:t>
      </w:r>
      <w:r>
        <w:rPr>
          <w:color w:val="000000"/>
        </w:rPr>
        <w:t xml:space="preserve"> принимает решение о направлении </w:t>
      </w:r>
      <w:r w:rsidRPr="008436CA">
        <w:rPr>
          <w:color w:val="000000"/>
        </w:rPr>
        <w:t>запрос</w:t>
      </w:r>
      <w:r>
        <w:rPr>
          <w:color w:val="000000"/>
        </w:rPr>
        <w:t>ов</w:t>
      </w:r>
      <w:r w:rsidRPr="008436CA">
        <w:rPr>
          <w:color w:val="000000"/>
        </w:rPr>
        <w:t xml:space="preserve"> в соответствующие организации</w:t>
      </w:r>
      <w:r>
        <w:rPr>
          <w:color w:val="000000"/>
        </w:rPr>
        <w:t>.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При </w:t>
      </w:r>
      <w:r w:rsidRPr="006D024A">
        <w:t>поступлени</w:t>
      </w:r>
      <w:r>
        <w:t>и</w:t>
      </w:r>
      <w:r w:rsidRPr="006D024A">
        <w:t xml:space="preserve"> ответов </w:t>
      </w:r>
      <w:r>
        <w:t xml:space="preserve">и отсутствии оснований </w:t>
      </w:r>
      <w:r>
        <w:rPr>
          <w:color w:val="000000"/>
        </w:rPr>
        <w:t xml:space="preserve">для отказа в предоставлении муниципальной услуги </w:t>
      </w:r>
      <w:r w:rsidR="00C04649">
        <w:rPr>
          <w:color w:val="000000"/>
        </w:rPr>
        <w:t>Исполнитель</w:t>
      </w:r>
      <w:r>
        <w:rPr>
          <w:color w:val="000000"/>
        </w:rPr>
        <w:t>:</w:t>
      </w:r>
    </w:p>
    <w:p w:rsidR="008A3BA9" w:rsidRPr="000915AE" w:rsidRDefault="008A3BA9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color w:val="000000"/>
        </w:rPr>
        <w:t>-</w:t>
      </w:r>
      <w:r w:rsidRPr="006D024A">
        <w:t xml:space="preserve"> приобщает документы и </w:t>
      </w:r>
      <w:r>
        <w:t>сведения к делу заявителя.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2"/>
      </w:pPr>
      <w:r w:rsidRPr="008436CA">
        <w:t>Общий срок исполнения административной процедур</w:t>
      </w:r>
      <w:r w:rsidRPr="00595634">
        <w:t>ы составляет 5 календарных дней.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Cs/>
        </w:rPr>
        <w:t xml:space="preserve">3.1.3 </w:t>
      </w:r>
      <w:r w:rsidRPr="00156A15">
        <w:rPr>
          <w:bCs/>
        </w:rPr>
        <w:t>Основанием для начала административной процедуры "</w:t>
      </w:r>
      <w:r w:rsidRPr="002B1C18">
        <w:t>подготовка</w:t>
      </w:r>
      <w:r>
        <w:t xml:space="preserve"> </w:t>
      </w:r>
      <w:r w:rsidRPr="002B1C18">
        <w:t xml:space="preserve"> </w:t>
      </w:r>
      <w:r w:rsidRPr="0075186A">
        <w:t xml:space="preserve">разрешения на </w:t>
      </w:r>
      <w:r w:rsidRPr="00701204">
        <w:t xml:space="preserve">ввод объектов в эксплуатацию </w:t>
      </w:r>
      <w:r w:rsidRPr="00156A15">
        <w:rPr>
          <w:bCs/>
        </w:rPr>
        <w:t>" является</w:t>
      </w:r>
      <w:r w:rsidRPr="002B1C18">
        <w:t xml:space="preserve"> </w:t>
      </w:r>
      <w:r>
        <w:t>выполнение следующих условий: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>
        <w:t>- отсутствие оснований для отказа;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полнота и достоверность сведений, содержащихся в представленных документах заявителем или полученных посредством </w:t>
      </w:r>
      <w:r w:rsidRPr="00156A15">
        <w:rPr>
          <w:bCs/>
        </w:rPr>
        <w:t>межведомственного взаимодействия</w:t>
      </w:r>
      <w:r>
        <w:rPr>
          <w:bCs/>
        </w:rPr>
        <w:t>.</w:t>
      </w:r>
      <w:r>
        <w:t xml:space="preserve">    </w:t>
      </w:r>
    </w:p>
    <w:p w:rsidR="008A3BA9" w:rsidRPr="00156A15" w:rsidRDefault="008A3BA9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56A15">
        <w:rPr>
          <w:bCs/>
        </w:rPr>
        <w:t xml:space="preserve">При отсутствии предусмотренных </w:t>
      </w:r>
      <w:r>
        <w:rPr>
          <w:bCs/>
        </w:rPr>
        <w:t xml:space="preserve">пунктом </w:t>
      </w:r>
      <w:r w:rsidRPr="00595634">
        <w:rPr>
          <w:bCs/>
        </w:rPr>
        <w:t>2.1</w:t>
      </w:r>
      <w:r>
        <w:rPr>
          <w:bCs/>
        </w:rPr>
        <w:t xml:space="preserve">1 </w:t>
      </w:r>
      <w:r w:rsidR="00C04649">
        <w:rPr>
          <w:bCs/>
        </w:rPr>
        <w:t>настоящего Административного р</w:t>
      </w:r>
      <w:r w:rsidRPr="00156A15">
        <w:rPr>
          <w:bCs/>
        </w:rPr>
        <w:t xml:space="preserve">егламента оснований для отказа в предоставлении муниципальной услуги </w:t>
      </w:r>
      <w:r w:rsidR="006B57C5">
        <w:rPr>
          <w:bCs/>
        </w:rPr>
        <w:t>Исполнитель</w:t>
      </w:r>
      <w:r w:rsidRPr="00156A15">
        <w:rPr>
          <w:bCs/>
        </w:rPr>
        <w:t xml:space="preserve"> готовит </w:t>
      </w:r>
      <w:r>
        <w:rPr>
          <w:bCs/>
        </w:rPr>
        <w:t>бланк</w:t>
      </w:r>
      <w:r w:rsidRPr="00156A15">
        <w:rPr>
          <w:bCs/>
        </w:rPr>
        <w:t xml:space="preserve"> разрешения </w:t>
      </w:r>
      <w:r>
        <w:rPr>
          <w:bCs/>
        </w:rPr>
        <w:t xml:space="preserve">на ввод построенного, реконструированного объекта капитального строительства в эксплуатацию </w:t>
      </w:r>
      <w:r w:rsidRPr="00156A15">
        <w:rPr>
          <w:bCs/>
        </w:rPr>
        <w:t xml:space="preserve">в </w:t>
      </w:r>
      <w:r>
        <w:rPr>
          <w:bCs/>
        </w:rPr>
        <w:t>дву</w:t>
      </w:r>
      <w:r w:rsidRPr="00156A15">
        <w:rPr>
          <w:bCs/>
        </w:rPr>
        <w:t>х экземплярах.</w:t>
      </w:r>
    </w:p>
    <w:p w:rsidR="008A3BA9" w:rsidRDefault="008A3BA9" w:rsidP="008A3BA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156A15">
        <w:rPr>
          <w:bCs/>
        </w:rPr>
        <w:t>При наличии предусмот</w:t>
      </w:r>
      <w:r w:rsidRPr="00595634">
        <w:rPr>
          <w:bCs/>
        </w:rPr>
        <w:t xml:space="preserve">ренных </w:t>
      </w:r>
      <w:hyperlink r:id="rId26" w:history="1">
        <w:r w:rsidRPr="00595634">
          <w:rPr>
            <w:bCs/>
          </w:rPr>
          <w:t>пунктом 2.</w:t>
        </w:r>
      </w:hyperlink>
      <w:r>
        <w:rPr>
          <w:bCs/>
        </w:rPr>
        <w:t>11</w:t>
      </w:r>
      <w:r w:rsidRPr="00156A15">
        <w:rPr>
          <w:bCs/>
        </w:rPr>
        <w:t xml:space="preserve"> настоящего Регламента оснований для отказа в предоставлении муниципальной услуги </w:t>
      </w:r>
      <w:r w:rsidR="006B57C5">
        <w:rPr>
          <w:bCs/>
        </w:rPr>
        <w:t>Исполнитель</w:t>
      </w:r>
      <w:r w:rsidRPr="00156A15">
        <w:rPr>
          <w:bCs/>
        </w:rPr>
        <w:t xml:space="preserve"> готовит проект </w:t>
      </w:r>
      <w:r>
        <w:rPr>
          <w:bCs/>
        </w:rPr>
        <w:t>письма</w:t>
      </w:r>
      <w:r w:rsidRPr="00156A15">
        <w:rPr>
          <w:bCs/>
        </w:rPr>
        <w:t xml:space="preserve"> об отказе в выдаче разрешения </w:t>
      </w:r>
      <w:r>
        <w:rPr>
          <w:bCs/>
        </w:rPr>
        <w:t>на ввод построенного, реконструированного объекта капитального строительства в эксплуатацию,</w:t>
      </w:r>
      <w:r w:rsidRPr="00156A15">
        <w:rPr>
          <w:bCs/>
        </w:rPr>
        <w:t xml:space="preserve"> в котором приводится обоснование причин такого отказа.</w:t>
      </w:r>
    </w:p>
    <w:p w:rsidR="008A3BA9" w:rsidRPr="00C27B81" w:rsidRDefault="006B57C5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A3BA9" w:rsidRPr="00C27B81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8A3BA9">
        <w:rPr>
          <w:rFonts w:ascii="Times New Roman" w:hAnsi="Times New Roman" w:cs="Times New Roman"/>
          <w:sz w:val="24"/>
          <w:szCs w:val="24"/>
        </w:rPr>
        <w:t xml:space="preserve"> </w:t>
      </w:r>
      <w:r w:rsidR="008A3BA9" w:rsidRPr="00C27B81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8A3BA9">
        <w:rPr>
          <w:rFonts w:ascii="Times New Roman" w:hAnsi="Times New Roman" w:cs="Times New Roman"/>
          <w:sz w:val="24"/>
          <w:szCs w:val="24"/>
        </w:rPr>
        <w:t>бланка разрешения или проекта письма об отказе в выдаче разрешения,</w:t>
      </w:r>
      <w:r w:rsidR="008A3BA9" w:rsidRPr="00C27B81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="008A3BA9">
        <w:rPr>
          <w:rFonts w:ascii="Times New Roman" w:hAnsi="Times New Roman" w:cs="Times New Roman"/>
          <w:sz w:val="24"/>
          <w:szCs w:val="24"/>
        </w:rPr>
        <w:t xml:space="preserve"> его в порядке делопроизводства председателю  Комитета для рассмотрения и  согласования</w:t>
      </w:r>
      <w:r w:rsidR="008A3BA9" w:rsidRPr="00C27B81">
        <w:rPr>
          <w:rFonts w:ascii="Times New Roman" w:hAnsi="Times New Roman" w:cs="Times New Roman"/>
          <w:sz w:val="24"/>
          <w:szCs w:val="24"/>
        </w:rPr>
        <w:t>.</w:t>
      </w:r>
    </w:p>
    <w:p w:rsidR="008A3BA9" w:rsidRPr="006B57C5" w:rsidRDefault="008A3BA9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2B1C18">
        <w:rPr>
          <w:rFonts w:ascii="Times New Roman" w:hAnsi="Times New Roman" w:cs="Times New Roman"/>
          <w:sz w:val="24"/>
          <w:szCs w:val="24"/>
        </w:rPr>
        <w:t xml:space="preserve"> рассматривает итоговый документ, согласовывает его и передает его в поряд</w:t>
      </w:r>
      <w:r>
        <w:rPr>
          <w:rFonts w:ascii="Times New Roman" w:hAnsi="Times New Roman" w:cs="Times New Roman"/>
          <w:sz w:val="24"/>
          <w:szCs w:val="24"/>
        </w:rPr>
        <w:t xml:space="preserve">ке делопроизводства </w:t>
      </w:r>
      <w:r w:rsidR="006B57C5">
        <w:rPr>
          <w:rFonts w:ascii="Times New Roman" w:hAnsi="Times New Roman" w:cs="Times New Roman"/>
          <w:sz w:val="24"/>
          <w:szCs w:val="24"/>
        </w:rPr>
        <w:t>Заместителю</w:t>
      </w:r>
      <w:r w:rsidR="006B57C5" w:rsidRPr="006B57C5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муниципального образования «</w:t>
      </w:r>
      <w:proofErr w:type="spellStart"/>
      <w:r w:rsidR="006B57C5" w:rsidRPr="006B57C5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6B57C5" w:rsidRPr="006B57C5">
        <w:rPr>
          <w:rFonts w:ascii="Times New Roman" w:hAnsi="Times New Roman" w:cs="Times New Roman"/>
          <w:sz w:val="24"/>
          <w:szCs w:val="24"/>
        </w:rPr>
        <w:t xml:space="preserve"> район» по развитию инфраструктуры</w:t>
      </w:r>
      <w:r w:rsidRPr="006B57C5">
        <w:rPr>
          <w:rFonts w:ascii="Times New Roman" w:hAnsi="Times New Roman" w:cs="Times New Roman"/>
          <w:sz w:val="24"/>
          <w:szCs w:val="24"/>
        </w:rPr>
        <w:t>.</w:t>
      </w:r>
    </w:p>
    <w:p w:rsidR="008A3BA9" w:rsidRPr="002B1C18" w:rsidRDefault="006B57C5" w:rsidP="008A3BA9">
      <w:pPr>
        <w:autoSpaceDE w:val="0"/>
        <w:autoSpaceDN w:val="0"/>
        <w:adjustRightInd w:val="0"/>
        <w:ind w:firstLine="540"/>
        <w:jc w:val="both"/>
        <w:outlineLvl w:val="1"/>
      </w:pPr>
      <w:r>
        <w:rPr>
          <w:rFonts w:cs="Times New Roman"/>
          <w:szCs w:val="24"/>
        </w:rPr>
        <w:t>Заместитель руководителя администрации муниципального образования «</w:t>
      </w:r>
      <w:proofErr w:type="spellStart"/>
      <w:r>
        <w:rPr>
          <w:rFonts w:cs="Times New Roman"/>
          <w:szCs w:val="24"/>
        </w:rPr>
        <w:t>Мухоршибирский</w:t>
      </w:r>
      <w:proofErr w:type="spellEnd"/>
      <w:r>
        <w:rPr>
          <w:rFonts w:cs="Times New Roman"/>
          <w:szCs w:val="24"/>
        </w:rPr>
        <w:t xml:space="preserve"> район» по развитию инфраструктуры</w:t>
      </w:r>
      <w:r>
        <w:t xml:space="preserve"> </w:t>
      </w:r>
      <w:r w:rsidR="008A3BA9">
        <w:t xml:space="preserve"> рассматривает и</w:t>
      </w:r>
      <w:r w:rsidR="008A3BA9" w:rsidRPr="00156A15">
        <w:t xml:space="preserve"> подписывает </w:t>
      </w:r>
      <w:r w:rsidR="008A3BA9">
        <w:rPr>
          <w:bCs/>
        </w:rPr>
        <w:t>бланк</w:t>
      </w:r>
      <w:r w:rsidR="008A3BA9" w:rsidRPr="00156A15">
        <w:rPr>
          <w:bCs/>
        </w:rPr>
        <w:t xml:space="preserve"> разрешения </w:t>
      </w:r>
      <w:r w:rsidR="008A3BA9">
        <w:rPr>
          <w:bCs/>
        </w:rPr>
        <w:t>на ввод построенного, реконструированного объекта капитального строительства в эксплуатацию,</w:t>
      </w:r>
      <w:r w:rsidR="008A3BA9" w:rsidRPr="00156A15">
        <w:t xml:space="preserve"> </w:t>
      </w:r>
      <w:r w:rsidR="008A3BA9">
        <w:t>либо</w:t>
      </w:r>
      <w:r w:rsidR="008A3BA9" w:rsidRPr="00156A15">
        <w:t xml:space="preserve"> </w:t>
      </w:r>
      <w:r w:rsidR="008A3BA9">
        <w:t xml:space="preserve">проект письма </w:t>
      </w:r>
      <w:r w:rsidR="008A3BA9" w:rsidRPr="00156A15">
        <w:t xml:space="preserve">об отказе в выдаче разрешения и возвращает его </w:t>
      </w:r>
      <w:r>
        <w:t>Исполнителю</w:t>
      </w:r>
      <w:r w:rsidR="008A3BA9" w:rsidRPr="00156A15">
        <w:t>.</w:t>
      </w:r>
    </w:p>
    <w:p w:rsidR="008A3BA9" w:rsidRPr="002B1C18" w:rsidRDefault="006B57C5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A3BA9" w:rsidRPr="002B1C18">
        <w:rPr>
          <w:rFonts w:ascii="Times New Roman" w:hAnsi="Times New Roman" w:cs="Times New Roman"/>
          <w:sz w:val="24"/>
          <w:szCs w:val="24"/>
        </w:rPr>
        <w:t xml:space="preserve"> осуществляет регистрацию итогового документа. </w:t>
      </w:r>
    </w:p>
    <w:p w:rsidR="008A3BA9" w:rsidRPr="002B1C18" w:rsidRDefault="006B57C5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A3BA9" w:rsidRPr="002B1C18">
        <w:rPr>
          <w:rFonts w:ascii="Times New Roman" w:hAnsi="Times New Roman" w:cs="Times New Roman"/>
          <w:sz w:val="24"/>
          <w:szCs w:val="24"/>
        </w:rPr>
        <w:t xml:space="preserve"> удостоверяется, что получатель  является именно тем лицом, на чье имя оформлен итоговый документ, либо лицом, на которого надлежащим образом оформлена доверенность на получение итогового документа, и выдает итоговый документ.</w:t>
      </w:r>
    </w:p>
    <w:p w:rsidR="008A3BA9" w:rsidRPr="002B1C18" w:rsidRDefault="008A3BA9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C6A">
        <w:rPr>
          <w:rFonts w:ascii="Times New Roman" w:hAnsi="Times New Roman" w:cs="Times New Roman"/>
          <w:sz w:val="24"/>
          <w:szCs w:val="24"/>
        </w:rPr>
        <w:t>Общий срок исполнения административной процедуры</w:t>
      </w:r>
      <w:r w:rsidRPr="002B1C18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Pr="00595634">
        <w:rPr>
          <w:rFonts w:ascii="Times New Roman" w:hAnsi="Times New Roman" w:cs="Times New Roman"/>
          <w:sz w:val="24"/>
          <w:szCs w:val="24"/>
        </w:rPr>
        <w:t>4  дня.</w:t>
      </w:r>
      <w:r w:rsidRPr="002B1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A9" w:rsidRPr="00156A15" w:rsidRDefault="005C1E7A" w:rsidP="008A3BA9">
      <w:pPr>
        <w:autoSpaceDE w:val="0"/>
        <w:autoSpaceDN w:val="0"/>
        <w:adjustRightInd w:val="0"/>
        <w:ind w:firstLine="540"/>
        <w:jc w:val="both"/>
        <w:rPr>
          <w:bCs/>
        </w:rPr>
      </w:pPr>
      <w:hyperlink r:id="rId27" w:history="1">
        <w:r w:rsidR="008A3BA9" w:rsidRPr="0009404A">
          <w:t>Блок-схема</w:t>
        </w:r>
      </w:hyperlink>
      <w:r w:rsidR="008A3BA9">
        <w:t xml:space="preserve"> последовательности административных действий при предоставлении муниципальной услуги приводит</w:t>
      </w:r>
      <w:r w:rsidR="006B57C5">
        <w:t>ся в приложении 2 к настоящему Административному р</w:t>
      </w:r>
      <w:r w:rsidR="008A3BA9">
        <w:t>егламенту.</w:t>
      </w:r>
    </w:p>
    <w:p w:rsidR="008A3BA9" w:rsidRDefault="008A3BA9" w:rsidP="008A3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7C5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  <w:r w:rsidRPr="00513012">
        <w:rPr>
          <w:rFonts w:cs="Times New Roman"/>
          <w:b/>
          <w:szCs w:val="24"/>
          <w:lang w:val="en-US"/>
        </w:rPr>
        <w:t>IV</w:t>
      </w:r>
      <w:r>
        <w:rPr>
          <w:rFonts w:cs="Times New Roman"/>
          <w:b/>
          <w:szCs w:val="24"/>
        </w:rPr>
        <w:t xml:space="preserve">. ФОРМЫ КОНТРОЛЯ ЗА ИСПОЛНЕНИЕМ 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АДМИНИСТРАТИВНОГО РЕГЛАМЕНТА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</w:p>
    <w:p w:rsidR="006B57C5" w:rsidRPr="00513012" w:rsidRDefault="006B57C5" w:rsidP="006B57C5">
      <w:pPr>
        <w:autoSpaceDE w:val="0"/>
        <w:autoSpaceDN w:val="0"/>
        <w:adjustRightInd w:val="0"/>
        <w:jc w:val="center"/>
        <w:outlineLvl w:val="0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 xml:space="preserve">4.1. Порядок осуществления текущего </w:t>
      </w:r>
      <w:proofErr w:type="gramStart"/>
      <w:r w:rsidRPr="00513012">
        <w:rPr>
          <w:rFonts w:cs="Times New Roman"/>
          <w:szCs w:val="24"/>
          <w:lang w:eastAsia="ru-RU"/>
        </w:rPr>
        <w:t>контроля за</w:t>
      </w:r>
      <w:proofErr w:type="gramEnd"/>
      <w:r w:rsidRPr="00513012">
        <w:rPr>
          <w:rFonts w:cs="Times New Roman"/>
          <w:szCs w:val="24"/>
          <w:lang w:eastAsia="ru-RU"/>
        </w:rPr>
        <w:t xml:space="preserve"> соблюдением</w:t>
      </w:r>
    </w:p>
    <w:p w:rsidR="006B57C5" w:rsidRPr="00513012" w:rsidRDefault="006B57C5" w:rsidP="006B57C5">
      <w:pPr>
        <w:autoSpaceDE w:val="0"/>
        <w:autoSpaceDN w:val="0"/>
        <w:adjustRightInd w:val="0"/>
        <w:jc w:val="center"/>
        <w:outlineLvl w:val="0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6B57C5" w:rsidRPr="00513012" w:rsidRDefault="006B57C5" w:rsidP="00BA16A3">
      <w:pPr>
        <w:autoSpaceDE w:val="0"/>
        <w:autoSpaceDN w:val="0"/>
        <w:adjustRightInd w:val="0"/>
        <w:jc w:val="center"/>
        <w:outlineLvl w:val="0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 xml:space="preserve"> а также принятием ими решений</w:t>
      </w:r>
    </w:p>
    <w:p w:rsidR="006B57C5" w:rsidRPr="00513012" w:rsidRDefault="006B57C5" w:rsidP="006B57C5">
      <w:pPr>
        <w:autoSpaceDE w:val="0"/>
        <w:autoSpaceDN w:val="0"/>
        <w:adjustRightInd w:val="0"/>
        <w:ind w:firstLine="720"/>
        <w:jc w:val="both"/>
        <w:outlineLvl w:val="2"/>
        <w:rPr>
          <w:rFonts w:cs="Times New Roman"/>
          <w:szCs w:val="24"/>
        </w:rPr>
      </w:pPr>
      <w:r w:rsidRPr="00513012">
        <w:rPr>
          <w:rFonts w:cs="Times New Roman"/>
          <w:szCs w:val="24"/>
          <w:lang w:eastAsia="ru-RU"/>
        </w:rPr>
        <w:t xml:space="preserve">4.1.1. </w:t>
      </w:r>
      <w:r w:rsidRPr="00513012">
        <w:rPr>
          <w:rFonts w:cs="Times New Roman"/>
          <w:szCs w:val="24"/>
        </w:rPr>
        <w:t xml:space="preserve">Текущий </w:t>
      </w:r>
      <w:proofErr w:type="gramStart"/>
      <w:r w:rsidRPr="00513012">
        <w:rPr>
          <w:rFonts w:cs="Times New Roman"/>
          <w:szCs w:val="24"/>
        </w:rPr>
        <w:t>контроль за</w:t>
      </w:r>
      <w:proofErr w:type="gramEnd"/>
      <w:r w:rsidRPr="00513012">
        <w:rPr>
          <w:rFonts w:cs="Times New Roman"/>
          <w:szCs w:val="24"/>
        </w:rPr>
        <w:t xml:space="preserve"> соблюдением и исполнением специалистами Комитета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Председатель.</w:t>
      </w:r>
    </w:p>
    <w:p w:rsidR="006B57C5" w:rsidRPr="00513012" w:rsidRDefault="006B57C5" w:rsidP="006B57C5">
      <w:pPr>
        <w:autoSpaceDE w:val="0"/>
        <w:autoSpaceDN w:val="0"/>
        <w:adjustRightInd w:val="0"/>
        <w:ind w:firstLine="720"/>
        <w:jc w:val="both"/>
        <w:outlineLvl w:val="2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4.1.2. Текущий </w:t>
      </w:r>
      <w:proofErr w:type="gramStart"/>
      <w:r w:rsidRPr="00513012">
        <w:rPr>
          <w:rFonts w:cs="Times New Roman"/>
          <w:szCs w:val="24"/>
        </w:rPr>
        <w:t>контроль за</w:t>
      </w:r>
      <w:proofErr w:type="gramEnd"/>
      <w:r w:rsidRPr="00513012">
        <w:rPr>
          <w:rFonts w:cs="Times New Roman"/>
          <w:szCs w:val="24"/>
        </w:rPr>
        <w:t xml:space="preserve"> соблюдением Комитетом порядка предоставления муниципальной услуги осуществляет заместитель руководителя администрации муниципального образования «</w:t>
      </w:r>
      <w:proofErr w:type="spellStart"/>
      <w:r w:rsidRPr="00513012">
        <w:rPr>
          <w:rFonts w:cs="Times New Roman"/>
          <w:szCs w:val="24"/>
        </w:rPr>
        <w:t>Мухоршибирский</w:t>
      </w:r>
      <w:proofErr w:type="spellEnd"/>
      <w:r w:rsidRPr="00513012">
        <w:rPr>
          <w:rFonts w:cs="Times New Roman"/>
          <w:szCs w:val="24"/>
        </w:rPr>
        <w:t xml:space="preserve"> район», курирующий сферу деятельности.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 xml:space="preserve">4.1.3. </w:t>
      </w:r>
      <w:proofErr w:type="gramStart"/>
      <w:r w:rsidRPr="00513012">
        <w:rPr>
          <w:rFonts w:cs="Times New Roman"/>
          <w:szCs w:val="24"/>
          <w:lang w:eastAsia="ru-RU"/>
        </w:rPr>
        <w:t>Контроль за</w:t>
      </w:r>
      <w:proofErr w:type="gramEnd"/>
      <w:r w:rsidRPr="00513012">
        <w:rPr>
          <w:rFonts w:cs="Times New Roman"/>
          <w:szCs w:val="24"/>
          <w:lang w:eastAsia="ru-RU"/>
        </w:rPr>
        <w:t xml:space="preserve"> полнотой и качеством предоставления муниципальной услуги Комитетом  осуществляет глава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район». 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center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4.2.2. Плановые проверки полноты и качества предоставления муниципальной услуги специалистами Комитета проводятся уполномоченными должностными лицами не реже 1 раза в год в соответствии с решением Главы.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  на основании жалоб (претензий) Заявителей на решения или действия (бездействие) должностных лиц Комитета, принятые или осуществленные в ходе предоставления муниципальной услуги.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Cs w:val="24"/>
        </w:rPr>
      </w:pP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4.3. Ответственность должностных лиц Администрации за решения и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действия (бездействие), принимаемые или осуществляемые ими </w:t>
      </w:r>
      <w:proofErr w:type="gramStart"/>
      <w:r w:rsidRPr="00513012">
        <w:rPr>
          <w:rFonts w:cs="Times New Roman"/>
          <w:szCs w:val="24"/>
        </w:rPr>
        <w:t>в</w:t>
      </w:r>
      <w:proofErr w:type="gramEnd"/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ходе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4.4. Требования к порядку и формам </w:t>
      </w:r>
      <w:proofErr w:type="gramStart"/>
      <w:r w:rsidRPr="00513012">
        <w:rPr>
          <w:rFonts w:cs="Times New Roman"/>
          <w:szCs w:val="24"/>
        </w:rPr>
        <w:t>контроля за</w:t>
      </w:r>
      <w:proofErr w:type="gramEnd"/>
      <w:r w:rsidRPr="00513012">
        <w:rPr>
          <w:rFonts w:cs="Times New Roman"/>
          <w:szCs w:val="24"/>
        </w:rPr>
        <w:t xml:space="preserve"> предоставлением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услуги, в том числе со стороны граждан, их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объединений и организаций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4.4.1. </w:t>
      </w:r>
      <w:proofErr w:type="gramStart"/>
      <w:r w:rsidRPr="00513012">
        <w:rPr>
          <w:rFonts w:cs="Times New Roman"/>
          <w:szCs w:val="24"/>
        </w:rPr>
        <w:t>Контроль за</w:t>
      </w:r>
      <w:proofErr w:type="gramEnd"/>
      <w:r w:rsidRPr="00513012">
        <w:rPr>
          <w:rFonts w:cs="Times New Roman"/>
          <w:szCs w:val="24"/>
        </w:rPr>
        <w:t xml:space="preserve"> предоставлением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со стороны уполномоченных должностных лиц Комитета должен быть постоянным, всесторонним и объективным.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513012">
        <w:rPr>
          <w:rFonts w:cs="Times New Roman"/>
          <w:szCs w:val="24"/>
        </w:rPr>
        <w:t>контроль за</w:t>
      </w:r>
      <w:proofErr w:type="gramEnd"/>
      <w:r w:rsidRPr="00513012">
        <w:rPr>
          <w:rFonts w:cs="Times New Roman"/>
          <w:szCs w:val="24"/>
        </w:rPr>
        <w:t xml:space="preserve"> предоставлением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p w:rsidR="006B57C5" w:rsidRPr="00513012" w:rsidRDefault="006B57C5" w:rsidP="006B57C5">
      <w:pPr>
        <w:autoSpaceDE w:val="0"/>
        <w:autoSpaceDN w:val="0"/>
        <w:adjustRightInd w:val="0"/>
        <w:ind w:firstLine="567"/>
        <w:jc w:val="center"/>
        <w:outlineLvl w:val="2"/>
        <w:rPr>
          <w:rFonts w:cs="Times New Roman"/>
          <w:b/>
          <w:szCs w:val="24"/>
        </w:rPr>
      </w:pPr>
      <w:bookmarkStart w:id="2" w:name="Par247"/>
      <w:bookmarkEnd w:id="2"/>
      <w:r w:rsidRPr="00513012">
        <w:rPr>
          <w:rFonts w:cs="Times New Roman"/>
          <w:b/>
          <w:szCs w:val="24"/>
          <w:lang w:val="en-US"/>
        </w:rPr>
        <w:t>V</w:t>
      </w:r>
      <w:r w:rsidRPr="00513012">
        <w:rPr>
          <w:rFonts w:cs="Times New Roman"/>
          <w:b/>
          <w:szCs w:val="24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</w:t>
      </w:r>
      <w:r>
        <w:rPr>
          <w:rFonts w:cs="Times New Roman"/>
          <w:b/>
          <w:szCs w:val="24"/>
        </w:rPr>
        <w:t xml:space="preserve"> ЛИБО МУНИЦИПАЛЬНОГО СЛУЖАЩЕГО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5.2. Заявитель имеет право подать жалобу на решения и действия (бездействие) должностных лиц Комитета  в Комитет,  в том числе в следующих случаях: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нарушение срока регистрации запроса заявителя о предоставлении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услуги;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нарушение срока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услуги;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услуги;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у заявителя;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proofErr w:type="gramStart"/>
      <w:r w:rsidRPr="00513012">
        <w:rPr>
          <w:rFonts w:cs="Times New Roman"/>
          <w:szCs w:val="24"/>
        </w:rPr>
        <w:t xml:space="preserve">- отказ в предоставлении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затребование с заявителя при предоставлении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392B0B" w:rsidRPr="00392B0B" w:rsidRDefault="00392B0B" w:rsidP="00392B0B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szCs w:val="24"/>
        </w:rPr>
        <w:t xml:space="preserve">          </w:t>
      </w:r>
      <w:r w:rsidRPr="00C66ACA">
        <w:rPr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Cs w:val="24"/>
        </w:rPr>
        <w:t xml:space="preserve"> Срок исполнения  исправлений допущенных опечаток и ошибок в выданных в результате предоставления муниципальной услуги документах – в течение 5 рабочих дней с момента обращения заявителя.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Жалоба должна содержать: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наименование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должностного лица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proofErr w:type="gramStart"/>
      <w:r w:rsidRPr="00513012">
        <w:rPr>
          <w:rFonts w:cs="Times New Roman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должностного лица органа, предоставляющего</w:t>
      </w:r>
      <w:r w:rsidRPr="00513012">
        <w:rPr>
          <w:rFonts w:cs="Times New Roman"/>
          <w:szCs w:val="24"/>
          <w:lang w:eastAsia="ru-RU"/>
        </w:rPr>
        <w:t xml:space="preserve"> муниципальную</w:t>
      </w:r>
      <w:r w:rsidRPr="00513012">
        <w:rPr>
          <w:rFonts w:cs="Times New Roman"/>
          <w:szCs w:val="24"/>
        </w:rPr>
        <w:t xml:space="preserve"> услугу, либо муниципального служащего;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органа, должностного лица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5.4. </w:t>
      </w:r>
      <w:proofErr w:type="gramStart"/>
      <w:r w:rsidRPr="00513012">
        <w:rPr>
          <w:rFonts w:cs="Times New Roman"/>
          <w:szCs w:val="24"/>
        </w:rPr>
        <w:t xml:space="preserve">Жалоба, поступившая в Комитет, подлежит рассмотрению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</w:t>
      </w:r>
      <w:r w:rsidRPr="00513012">
        <w:rPr>
          <w:rFonts w:cs="Times New Roman"/>
          <w:szCs w:val="24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513012">
        <w:rPr>
          <w:rFonts w:cs="Times New Roman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5.5. По результатам рассмотрения жалобы Комитет  принимает одно из следующих решений: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proofErr w:type="gramStart"/>
      <w:r w:rsidRPr="00513012">
        <w:rPr>
          <w:rFonts w:cs="Times New Roman"/>
          <w:szCs w:val="24"/>
        </w:rPr>
        <w:t xml:space="preserve">-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</w:t>
      </w:r>
      <w:r w:rsidRPr="00513012">
        <w:rPr>
          <w:rFonts w:cs="Times New Roman"/>
          <w:szCs w:val="24"/>
          <w:lang w:eastAsia="ru-RU"/>
        </w:rPr>
        <w:t xml:space="preserve"> муниципальной</w:t>
      </w:r>
      <w:r w:rsidRPr="00513012">
        <w:rPr>
          <w:rFonts w:cs="Times New Roman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- отказывает в удовлетворении жалобы.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5.9. Информация для заявителей о порядке и рассмотрения жалобы предоставляется Комитетом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5.10. В случае установления в ходе или по результатам </w:t>
      </w:r>
      <w:proofErr w:type="gramStart"/>
      <w:r w:rsidRPr="00513012"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13012">
        <w:rPr>
          <w:rFonts w:cs="Times New Roman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- по номерам телефонов, указанным в настоящем Административном регламенте;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по электронной почте Комитета - </w:t>
      </w:r>
      <w:proofErr w:type="spellStart"/>
      <w:r w:rsidRPr="00513012">
        <w:rPr>
          <w:rFonts w:cs="Times New Roman"/>
          <w:szCs w:val="24"/>
        </w:rPr>
        <w:t>e-mail</w:t>
      </w:r>
      <w:proofErr w:type="spellEnd"/>
      <w:r w:rsidRPr="00513012">
        <w:rPr>
          <w:rFonts w:cs="Times New Roman"/>
          <w:szCs w:val="24"/>
        </w:rPr>
        <w:t xml:space="preserve">: </w:t>
      </w:r>
      <w:proofErr w:type="spellStart"/>
      <w:r w:rsidRPr="00513012">
        <w:rPr>
          <w:rFonts w:cs="Times New Roman"/>
          <w:szCs w:val="24"/>
          <w:lang w:val="en-US"/>
        </w:rPr>
        <w:t>komzem</w:t>
      </w:r>
      <w:proofErr w:type="spellEnd"/>
      <w:r w:rsidRPr="00513012">
        <w:rPr>
          <w:rFonts w:cs="Times New Roman"/>
          <w:szCs w:val="24"/>
        </w:rPr>
        <w:t>_14@</w:t>
      </w:r>
      <w:r w:rsidRPr="00513012">
        <w:rPr>
          <w:rFonts w:cs="Times New Roman"/>
          <w:szCs w:val="24"/>
          <w:lang w:val="en-US"/>
        </w:rPr>
        <w:t>mail</w:t>
      </w:r>
      <w:r w:rsidRPr="00513012">
        <w:rPr>
          <w:rFonts w:cs="Times New Roman"/>
          <w:szCs w:val="24"/>
        </w:rPr>
        <w:t>.</w:t>
      </w:r>
      <w:proofErr w:type="spellStart"/>
      <w:r w:rsidRPr="00513012">
        <w:rPr>
          <w:rFonts w:cs="Times New Roman"/>
          <w:szCs w:val="24"/>
          <w:lang w:val="en-US"/>
        </w:rPr>
        <w:t>ru</w:t>
      </w:r>
      <w:proofErr w:type="spellEnd"/>
      <w:r w:rsidRPr="00513012">
        <w:rPr>
          <w:rFonts w:cs="Times New Roman"/>
          <w:szCs w:val="24"/>
        </w:rPr>
        <w:t xml:space="preserve"> 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Комитета является Председатель Комитета</w:t>
      </w:r>
      <w:r w:rsidRPr="00513012">
        <w:rPr>
          <w:rFonts w:cs="Times New Roman"/>
          <w:szCs w:val="24"/>
          <w:lang w:eastAsia="ru-RU"/>
        </w:rPr>
        <w:t xml:space="preserve">, </w:t>
      </w:r>
      <w:r w:rsidRPr="00513012">
        <w:rPr>
          <w:rFonts w:cs="Times New Roman"/>
          <w:szCs w:val="24"/>
        </w:rPr>
        <w:t>(телефон 8(30143)-21186).</w:t>
      </w:r>
    </w:p>
    <w:p w:rsidR="006B57C5" w:rsidRPr="00513012" w:rsidRDefault="006B57C5" w:rsidP="006B57C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Часы приема:  с понедельника по среду с 9 час.00 мин. до 11 час.00 мин.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район».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 Комитетом: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при устном и письменном обращении;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на официальном сайте Администрации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район»;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на информационных стендах;</w:t>
      </w:r>
    </w:p>
    <w:p w:rsidR="006B57C5" w:rsidRPr="00513012" w:rsidRDefault="006B57C5" w:rsidP="006B57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6B57C5" w:rsidRPr="00513012" w:rsidRDefault="006B57C5" w:rsidP="006B57C5">
      <w:pPr>
        <w:autoSpaceDE w:val="0"/>
        <w:autoSpaceDN w:val="0"/>
        <w:adjustRightInd w:val="0"/>
        <w:spacing w:line="300" w:lineRule="auto"/>
        <w:ind w:firstLine="540"/>
        <w:jc w:val="both"/>
        <w:rPr>
          <w:rFonts w:cs="Times New Roman"/>
          <w:bCs/>
          <w:szCs w:val="24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D874AC" w:rsidRDefault="00D874AC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D874AC" w:rsidRDefault="00D874AC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BA16A3" w:rsidRPr="000E22CB" w:rsidRDefault="00BA16A3" w:rsidP="00BA16A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 w:rsidRPr="00D1518A">
        <w:rPr>
          <w:rFonts w:cs="Times New Roman"/>
        </w:rPr>
        <w:t xml:space="preserve">Приложение </w:t>
      </w:r>
      <w:r>
        <w:rPr>
          <w:rFonts w:cs="Times New Roman"/>
        </w:rPr>
        <w:t xml:space="preserve">№ </w:t>
      </w:r>
      <w:r w:rsidRPr="000E22CB">
        <w:rPr>
          <w:rFonts w:cs="Times New Roman"/>
        </w:rPr>
        <w:t>1</w:t>
      </w:r>
    </w:p>
    <w:p w:rsidR="00BA16A3" w:rsidRPr="00AE1551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>к Административному регламенту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 xml:space="preserve">предоставления </w:t>
      </w:r>
      <w:r>
        <w:rPr>
          <w:rFonts w:cs="Times New Roman"/>
          <w:sz w:val="20"/>
          <w:szCs w:val="20"/>
        </w:rPr>
        <w:t>Администрацией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муниципального образования </w:t>
      </w:r>
    </w:p>
    <w:p w:rsidR="00BA16A3" w:rsidRPr="00AE1551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proofErr w:type="spellStart"/>
      <w:r>
        <w:rPr>
          <w:rFonts w:cs="Times New Roman"/>
          <w:sz w:val="20"/>
          <w:szCs w:val="20"/>
        </w:rPr>
        <w:t>Мухоршибирский</w:t>
      </w:r>
      <w:proofErr w:type="spellEnd"/>
      <w:r>
        <w:rPr>
          <w:rFonts w:cs="Times New Roman"/>
          <w:sz w:val="20"/>
          <w:szCs w:val="20"/>
        </w:rPr>
        <w:t xml:space="preserve"> район» </w:t>
      </w:r>
      <w:proofErr w:type="gramStart"/>
      <w:r w:rsidRPr="00AE1551">
        <w:rPr>
          <w:rFonts w:cs="Times New Roman"/>
          <w:sz w:val="20"/>
          <w:szCs w:val="20"/>
        </w:rPr>
        <w:t>муниципальной</w:t>
      </w:r>
      <w:proofErr w:type="gramEnd"/>
    </w:p>
    <w:p w:rsidR="00BA16A3" w:rsidRPr="00AE1551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 xml:space="preserve">услуги «Предоставление разрешения </w:t>
      </w:r>
    </w:p>
    <w:p w:rsidR="00BA16A3" w:rsidRPr="00AE1551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 xml:space="preserve">на ввод объекта в эксплуатацию </w:t>
      </w:r>
    </w:p>
    <w:p w:rsidR="00BA16A3" w:rsidRPr="00AE1551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 xml:space="preserve">при осуществлении строительства, реконструкции </w:t>
      </w:r>
    </w:p>
    <w:p w:rsidR="00BA16A3" w:rsidRP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>объ</w:t>
      </w:r>
      <w:r>
        <w:rPr>
          <w:rFonts w:cs="Times New Roman"/>
          <w:sz w:val="20"/>
          <w:szCs w:val="20"/>
        </w:rPr>
        <w:t>екта капитального строительства</w:t>
      </w:r>
      <w:r w:rsidRPr="00AE1551">
        <w:rPr>
          <w:rFonts w:cs="Times New Roman"/>
          <w:sz w:val="20"/>
          <w:szCs w:val="20"/>
        </w:rPr>
        <w:t>»</w:t>
      </w:r>
    </w:p>
    <w:p w:rsidR="00BA16A3" w:rsidRDefault="00BA16A3" w:rsidP="00BA16A3">
      <w:pPr>
        <w:jc w:val="right"/>
      </w:pPr>
      <w:r>
        <w:t>_________________________________________</w:t>
      </w:r>
    </w:p>
    <w:p w:rsidR="00BA16A3" w:rsidRPr="00FD4AE3" w:rsidRDefault="00BA16A3" w:rsidP="00BA16A3">
      <w:pPr>
        <w:jc w:val="right"/>
        <w:rPr>
          <w:sz w:val="20"/>
          <w:szCs w:val="20"/>
        </w:rPr>
      </w:pPr>
      <w:proofErr w:type="gramStart"/>
      <w:r w:rsidRPr="00FD4AE3">
        <w:rPr>
          <w:sz w:val="20"/>
          <w:szCs w:val="20"/>
        </w:rPr>
        <w:t xml:space="preserve">(наименование органа Администрации МО, </w:t>
      </w:r>
      <w:proofErr w:type="gramEnd"/>
    </w:p>
    <w:p w:rsidR="00BA16A3" w:rsidRDefault="00BA16A3" w:rsidP="00BA16A3">
      <w:pPr>
        <w:jc w:val="right"/>
        <w:rPr>
          <w:sz w:val="20"/>
          <w:szCs w:val="20"/>
        </w:rPr>
      </w:pPr>
      <w:r w:rsidRPr="00FD4AE3">
        <w:rPr>
          <w:sz w:val="20"/>
          <w:szCs w:val="20"/>
        </w:rPr>
        <w:t>уполномоченного на предоставление муниципальной услуги)</w:t>
      </w:r>
    </w:p>
    <w:p w:rsidR="00BA16A3" w:rsidRPr="00FD4AE3" w:rsidRDefault="00BA16A3" w:rsidP="00BA16A3">
      <w:pPr>
        <w:jc w:val="right"/>
        <w:rPr>
          <w:sz w:val="20"/>
          <w:szCs w:val="20"/>
        </w:rPr>
      </w:pPr>
      <w:r w:rsidRPr="00CA7CEE">
        <w:rPr>
          <w:szCs w:val="24"/>
        </w:rPr>
        <w:t>от</w:t>
      </w:r>
      <w:r>
        <w:rPr>
          <w:sz w:val="20"/>
          <w:szCs w:val="20"/>
        </w:rPr>
        <w:t xml:space="preserve"> ________________________________________________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proofErr w:type="gramStart"/>
      <w:r w:rsidRPr="00CA7CEE">
        <w:rPr>
          <w:rFonts w:cs="Times New Roman"/>
          <w:sz w:val="20"/>
          <w:szCs w:val="20"/>
        </w:rPr>
        <w:t xml:space="preserve">(наименование застройщика – юридического лица, физического лица, </w:t>
      </w:r>
      <w:proofErr w:type="gramEnd"/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осуществлять строительство, реконструкцию 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объекта капитального строительства, 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ИНН, ОГРН, юридический и почтовый адреса, 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Ф.И.О. руководителя, телефон, факс для юридических лиц; 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данные документа, удостоверяющего личность, 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место жительства для физических лиц)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BA16A3" w:rsidRPr="009F6C66" w:rsidRDefault="00BA16A3" w:rsidP="00BA1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66">
        <w:rPr>
          <w:rFonts w:ascii="Times New Roman" w:hAnsi="Times New Roman" w:cs="Times New Roman"/>
          <w:sz w:val="24"/>
          <w:szCs w:val="24"/>
        </w:rPr>
        <w:t>Заявление</w:t>
      </w:r>
    </w:p>
    <w:p w:rsidR="00BA16A3" w:rsidRPr="009F6C66" w:rsidRDefault="00BA16A3" w:rsidP="00BA1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66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</w:t>
      </w:r>
      <w:r>
        <w:rPr>
          <w:rFonts w:ascii="Times New Roman" w:hAnsi="Times New Roman" w:cs="Times New Roman"/>
          <w:sz w:val="24"/>
          <w:szCs w:val="24"/>
        </w:rPr>
        <w:t>ввод в эксплуатацию</w:t>
      </w:r>
      <w:r w:rsidRPr="009F6C66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BA16A3" w:rsidRDefault="00BA16A3" w:rsidP="00BA16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6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BA16A3" w:rsidRDefault="00BA16A3" w:rsidP="00BA16A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в эксплуатацию объекта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923FF">
        <w:rPr>
          <w:rFonts w:ascii="Times New Roman" w:hAnsi="Times New Roman" w:cs="Times New Roman"/>
          <w:sz w:val="24"/>
          <w:szCs w:val="24"/>
        </w:rPr>
        <w:t>,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0761">
        <w:rPr>
          <w:rFonts w:ascii="Times New Roman" w:hAnsi="Times New Roman" w:cs="Times New Roman"/>
        </w:rPr>
        <w:t xml:space="preserve">             (наименование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6C">
        <w:rPr>
          <w:rFonts w:ascii="Times New Roman" w:hAnsi="Times New Roman" w:cs="Times New Roman"/>
        </w:rPr>
        <w:t>в соответствии с проектной документацией</w:t>
      </w:r>
      <w:r w:rsidRPr="000923FF">
        <w:rPr>
          <w:rFonts w:ascii="Times New Roman" w:hAnsi="Times New Roman" w:cs="Times New Roman"/>
          <w:sz w:val="24"/>
          <w:szCs w:val="24"/>
        </w:rPr>
        <w:t>)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923F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923FF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6A3" w:rsidRPr="009A0761" w:rsidRDefault="00BA16A3" w:rsidP="00BA16A3">
      <w:pPr>
        <w:pStyle w:val="ConsPlusNonformat"/>
        <w:rPr>
          <w:rFonts w:ascii="Times New Roman" w:hAnsi="Times New Roman" w:cs="Times New Roman"/>
        </w:rPr>
      </w:pPr>
      <w:r w:rsidRPr="009A076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9A0761">
        <w:rPr>
          <w:rFonts w:ascii="Times New Roman" w:hAnsi="Times New Roman" w:cs="Times New Roman"/>
        </w:rPr>
        <w:t xml:space="preserve"> </w:t>
      </w:r>
      <w:proofErr w:type="gramStart"/>
      <w:r w:rsidRPr="009A0761">
        <w:rPr>
          <w:rFonts w:ascii="Times New Roman" w:hAnsi="Times New Roman" w:cs="Times New Roman"/>
        </w:rPr>
        <w:t>(наименование муниципального</w:t>
      </w:r>
      <w:r w:rsidRPr="009A0761">
        <w:rPr>
          <w:rFonts w:ascii="Times New Roman" w:hAnsi="Times New Roman" w:cs="Times New Roman"/>
          <w:sz w:val="24"/>
          <w:szCs w:val="24"/>
        </w:rPr>
        <w:t xml:space="preserve"> </w:t>
      </w:r>
      <w:r w:rsidRPr="009A0761">
        <w:rPr>
          <w:rFonts w:ascii="Times New Roman" w:hAnsi="Times New Roman" w:cs="Times New Roman"/>
        </w:rPr>
        <w:t>образования,</w:t>
      </w:r>
      <w:proofErr w:type="gramEnd"/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923FF">
        <w:rPr>
          <w:rFonts w:ascii="Times New Roman" w:hAnsi="Times New Roman" w:cs="Times New Roman"/>
          <w:sz w:val="24"/>
          <w:szCs w:val="24"/>
        </w:rPr>
        <w:t>,</w:t>
      </w:r>
    </w:p>
    <w:p w:rsidR="00BA16A3" w:rsidRPr="009A0761" w:rsidRDefault="00BA16A3" w:rsidP="00BA16A3">
      <w:pPr>
        <w:pStyle w:val="ConsPlusNonformat"/>
        <w:rPr>
          <w:rFonts w:ascii="Times New Roman" w:hAnsi="Times New Roman" w:cs="Times New Roman"/>
        </w:rPr>
      </w:pPr>
      <w:r w:rsidRPr="000923FF">
        <w:rPr>
          <w:rFonts w:ascii="Times New Roman" w:hAnsi="Times New Roman" w:cs="Times New Roman"/>
          <w:sz w:val="24"/>
          <w:szCs w:val="24"/>
        </w:rPr>
        <w:t xml:space="preserve">    </w:t>
      </w:r>
      <w:r w:rsidRPr="009A0761">
        <w:rPr>
          <w:rFonts w:ascii="Times New Roman" w:hAnsi="Times New Roman" w:cs="Times New Roman"/>
        </w:rPr>
        <w:t>поселения, улицы, строительный адрес, почтовый адрес,</w:t>
      </w:r>
      <w:r>
        <w:rPr>
          <w:rFonts w:ascii="Times New Roman" w:hAnsi="Times New Roman" w:cs="Times New Roman"/>
        </w:rPr>
        <w:t xml:space="preserve"> </w:t>
      </w:r>
      <w:r w:rsidRPr="009A0761">
        <w:rPr>
          <w:rFonts w:ascii="Times New Roman" w:hAnsi="Times New Roman" w:cs="Times New Roman"/>
        </w:rPr>
        <w:t xml:space="preserve"> кадастровый номер земельного участка)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 xml:space="preserve">строительство  (реконструкция)  осуществлялось  на  основании разрешения </w:t>
      </w:r>
      <w:proofErr w:type="gramStart"/>
      <w:r w:rsidRPr="000923F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>строительство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923FF">
        <w:rPr>
          <w:rFonts w:ascii="Times New Roman" w:hAnsi="Times New Roman" w:cs="Times New Roman"/>
          <w:sz w:val="24"/>
          <w:szCs w:val="24"/>
        </w:rPr>
        <w:t>.</w:t>
      </w:r>
    </w:p>
    <w:p w:rsidR="00BA16A3" w:rsidRPr="00BC69C1" w:rsidRDefault="00BA16A3" w:rsidP="00BA16A3">
      <w:pPr>
        <w:pStyle w:val="ConsPlusNonformat"/>
        <w:rPr>
          <w:rFonts w:ascii="Times New Roman" w:hAnsi="Times New Roman" w:cs="Times New Roman"/>
        </w:rPr>
      </w:pPr>
      <w:r w:rsidRPr="00BC69C1">
        <w:rPr>
          <w:rFonts w:ascii="Times New Roman" w:hAnsi="Times New Roman" w:cs="Times New Roman"/>
        </w:rPr>
        <w:t xml:space="preserve">                                                    (реквизиты разрешения на строительство)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 xml:space="preserve">    Дополнительно сообщаю: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 xml:space="preserve">    1) лицо, осуществлявшее строительство (генеральный подрядчик)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16A3" w:rsidRPr="00BC69C1" w:rsidRDefault="00BA16A3" w:rsidP="00BA16A3">
      <w:pPr>
        <w:pStyle w:val="ConsPlusNonformat"/>
        <w:rPr>
          <w:rFonts w:ascii="Times New Roman" w:hAnsi="Times New Roman" w:cs="Times New Roman"/>
        </w:rPr>
      </w:pPr>
      <w:r w:rsidRPr="00BC69C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BC69C1">
        <w:rPr>
          <w:rFonts w:ascii="Times New Roman" w:hAnsi="Times New Roman" w:cs="Times New Roman"/>
        </w:rPr>
        <w:t xml:space="preserve"> (наименование, реквизиты допуска СРО)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 xml:space="preserve">    2) лицо, осуществлявшее строительный контроль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16A3" w:rsidRPr="00BC69C1" w:rsidRDefault="00BA16A3" w:rsidP="00BA16A3">
      <w:pPr>
        <w:pStyle w:val="ConsPlusNonformat"/>
        <w:rPr>
          <w:rFonts w:ascii="Times New Roman" w:hAnsi="Times New Roman" w:cs="Times New Roman"/>
        </w:rPr>
      </w:pPr>
      <w:r w:rsidRPr="00BC69C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BC69C1">
        <w:rPr>
          <w:rFonts w:ascii="Times New Roman" w:hAnsi="Times New Roman" w:cs="Times New Roman"/>
        </w:rPr>
        <w:t xml:space="preserve">  (наименование, реквизиты допуска СРО)</w:t>
      </w:r>
    </w:p>
    <w:p w:rsidR="00BA16A3" w:rsidRPr="000923FF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3FF">
        <w:rPr>
          <w:rFonts w:ascii="Times New Roman" w:hAnsi="Times New Roman" w:cs="Times New Roman"/>
          <w:sz w:val="24"/>
          <w:szCs w:val="24"/>
        </w:rPr>
        <w:t xml:space="preserve">    3) стоимость строительства __________ тыс. руб. 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BA16A3" w:rsidRDefault="00BA16A3" w:rsidP="00BA16A3">
      <w:pPr>
        <w:pStyle w:val="ConsPlusNonformat"/>
      </w:pPr>
      <w:r>
        <w:t xml:space="preserve">    </w:t>
      </w:r>
    </w:p>
    <w:p w:rsidR="00BA16A3" w:rsidRPr="001666AA" w:rsidRDefault="00BA16A3" w:rsidP="00BA16A3">
      <w:pPr>
        <w:pStyle w:val="ConsPlusNonformat"/>
        <w:ind w:firstLine="709"/>
        <w:jc w:val="both"/>
      </w:pPr>
      <w:r w:rsidRPr="00FF52BC">
        <w:rPr>
          <w:rFonts w:ascii="Times New Roman" w:hAnsi="Times New Roman" w:cs="Times New Roman"/>
          <w:sz w:val="24"/>
          <w:szCs w:val="24"/>
        </w:rPr>
        <w:t>Приложение:</w:t>
      </w:r>
    </w:p>
    <w:p w:rsidR="00BA16A3" w:rsidRPr="00FF52BC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 xml:space="preserve">1. Правоустанавливающие документы на земельный участок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FF52BC">
        <w:rPr>
          <w:rFonts w:ascii="Times New Roman" w:hAnsi="Times New Roman" w:cs="Times New Roman"/>
          <w:sz w:val="24"/>
          <w:szCs w:val="24"/>
        </w:rPr>
        <w:t>.</w:t>
      </w:r>
    </w:p>
    <w:p w:rsidR="00BA16A3" w:rsidRPr="00FF52BC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lastRenderedPageBreak/>
        <w:t xml:space="preserve">2. Градостроительный план земельного участка </w:t>
      </w:r>
      <w:r>
        <w:rPr>
          <w:rFonts w:ascii="Times New Roman" w:hAnsi="Times New Roman" w:cs="Times New Roman"/>
          <w:sz w:val="24"/>
          <w:szCs w:val="24"/>
        </w:rPr>
        <w:t>**.</w:t>
      </w:r>
    </w:p>
    <w:p w:rsidR="00BA16A3" w:rsidRPr="00FF52BC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 xml:space="preserve">3. Разрешение на строительство </w:t>
      </w:r>
      <w:r>
        <w:rPr>
          <w:rFonts w:ascii="Times New Roman" w:hAnsi="Times New Roman" w:cs="Times New Roman"/>
          <w:sz w:val="24"/>
          <w:szCs w:val="24"/>
        </w:rPr>
        <w:t>**.</w:t>
      </w:r>
    </w:p>
    <w:p w:rsidR="00BA16A3" w:rsidRPr="00FF52BC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>4.   Акт   приемки   объекта   капитального   строительства  (в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осуществления строительства, реконструкции на основании договора).</w:t>
      </w:r>
    </w:p>
    <w:p w:rsidR="00BA16A3" w:rsidRPr="00FF52BC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>5.      Документ,     подтверждающий     соответствие     построенного,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реконструированного    объекта   капитального   строительства  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технических регламентов и подписанный лицом, осуществляющим строительство.</w:t>
      </w:r>
    </w:p>
    <w:p w:rsidR="00BA16A3" w:rsidRPr="00FF52BC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 xml:space="preserve">6.   </w:t>
      </w:r>
      <w:proofErr w:type="gramStart"/>
      <w:r w:rsidRPr="00FF52BC">
        <w:rPr>
          <w:rFonts w:ascii="Times New Roman" w:hAnsi="Times New Roman" w:cs="Times New Roman"/>
          <w:sz w:val="24"/>
          <w:szCs w:val="24"/>
        </w:rPr>
        <w:t>Документ,  подтверждающий  соответствие  параметров  построенного,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реконструированного    объекта    капитального    строительства  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документации,  в  том  числе  требованиям  энергетической  эффективности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требованиям  оснащенности  объектов  капитального  строительства  приборами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учета   используемых   энергетических   ресурсов,   и   подписанный 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ющим   строительство   (лицом, </w:t>
      </w:r>
      <w:r w:rsidRPr="00FF52BC">
        <w:rPr>
          <w:rFonts w:ascii="Times New Roman" w:hAnsi="Times New Roman" w:cs="Times New Roman"/>
          <w:sz w:val="24"/>
          <w:szCs w:val="24"/>
        </w:rPr>
        <w:t>осуществляющим  строительство,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застройщиком    или   техническим   заказчиком   в   случае  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строительства,   реконструкции   на  основании  договора,  а  также 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осуществляющим  строительный контроль, в случае осуществления 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FF52BC">
        <w:rPr>
          <w:rFonts w:ascii="Times New Roman" w:hAnsi="Times New Roman" w:cs="Times New Roman"/>
          <w:sz w:val="24"/>
          <w:szCs w:val="24"/>
        </w:rPr>
        <w:t xml:space="preserve"> на основании договора).</w:t>
      </w:r>
    </w:p>
    <w:p w:rsidR="00BA16A3" w:rsidRPr="00DF52E0" w:rsidRDefault="00BA16A3" w:rsidP="00BA16A3">
      <w:pPr>
        <w:autoSpaceDE w:val="0"/>
        <w:autoSpaceDN w:val="0"/>
        <w:adjustRightInd w:val="0"/>
        <w:ind w:firstLine="600"/>
        <w:jc w:val="both"/>
        <w:outlineLvl w:val="1"/>
      </w:pPr>
      <w:r>
        <w:t>7. Д</w:t>
      </w:r>
      <w:r w:rsidRPr="00DF52E0">
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A16A3" w:rsidRPr="000C01AE" w:rsidRDefault="00BA16A3" w:rsidP="00BA16A3">
      <w:pPr>
        <w:jc w:val="both"/>
        <w:rPr>
          <w:szCs w:val="24"/>
        </w:rPr>
      </w:pPr>
      <w:r>
        <w:rPr>
          <w:szCs w:val="24"/>
        </w:rPr>
        <w:t>8. А</w:t>
      </w:r>
      <w:r w:rsidRPr="000C01AE">
        <w:rPr>
          <w:szCs w:val="24"/>
        </w:rPr>
        <w:t xml:space="preserve">кт о выполнении заявителем технических условий присоединения к электрической сети </w:t>
      </w:r>
      <w:r w:rsidRPr="001C4C4B">
        <w:rPr>
          <w:szCs w:val="24"/>
        </w:rPr>
        <w:t>(если осуществлено присоединение к электрическим сетям)</w:t>
      </w:r>
      <w:r>
        <w:rPr>
          <w:szCs w:val="24"/>
        </w:rPr>
        <w:t>;</w:t>
      </w:r>
    </w:p>
    <w:p w:rsidR="00BA16A3" w:rsidRPr="00BF6A92" w:rsidRDefault="00BA16A3" w:rsidP="00BA16A3">
      <w:pPr>
        <w:jc w:val="both"/>
        <w:rPr>
          <w:szCs w:val="24"/>
        </w:rPr>
      </w:pPr>
      <w:r>
        <w:rPr>
          <w:szCs w:val="24"/>
        </w:rPr>
        <w:t>9. А</w:t>
      </w:r>
      <w:r w:rsidRPr="000C01AE">
        <w:rPr>
          <w:szCs w:val="24"/>
        </w:rPr>
        <w:t xml:space="preserve">кт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Pr="00BF6A92">
        <w:rPr>
          <w:szCs w:val="24"/>
        </w:rPr>
        <w:t>(если осуществлено присоединение к системе теплоснабжения)</w:t>
      </w:r>
      <w:r>
        <w:rPr>
          <w:szCs w:val="24"/>
        </w:rPr>
        <w:t>;</w:t>
      </w:r>
    </w:p>
    <w:p w:rsidR="00BA16A3" w:rsidRPr="00BF6A92" w:rsidRDefault="00BA16A3" w:rsidP="00BA16A3">
      <w:pPr>
        <w:jc w:val="both"/>
        <w:rPr>
          <w:szCs w:val="24"/>
        </w:rPr>
      </w:pPr>
      <w:r>
        <w:rPr>
          <w:szCs w:val="24"/>
        </w:rPr>
        <w:t>10. А</w:t>
      </w:r>
      <w:r w:rsidRPr="00707F1A">
        <w:rPr>
          <w:szCs w:val="24"/>
        </w:rPr>
        <w:t xml:space="preserve">кт о технической готовности объектов централизованной системы горячего водоснабжения </w:t>
      </w:r>
      <w:r w:rsidRPr="00BF6A92">
        <w:rPr>
          <w:szCs w:val="24"/>
        </w:rPr>
        <w:t>(если осуществлено присоединение к централизованным системам горячего водоснабжения)</w:t>
      </w:r>
      <w:r>
        <w:rPr>
          <w:szCs w:val="24"/>
        </w:rPr>
        <w:t>;</w:t>
      </w:r>
    </w:p>
    <w:p w:rsidR="00BA16A3" w:rsidRPr="00BF6A92" w:rsidRDefault="00BA16A3" w:rsidP="00BA16A3">
      <w:pPr>
        <w:jc w:val="both"/>
        <w:rPr>
          <w:szCs w:val="24"/>
        </w:rPr>
      </w:pPr>
      <w:r>
        <w:rPr>
          <w:szCs w:val="24"/>
        </w:rPr>
        <w:t>11. А</w:t>
      </w:r>
      <w:r w:rsidRPr="00707F1A">
        <w:rPr>
          <w:szCs w:val="24"/>
        </w:rPr>
        <w:t xml:space="preserve"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</w:t>
      </w:r>
      <w:r w:rsidRPr="00BF6A92">
        <w:rPr>
          <w:szCs w:val="24"/>
        </w:rPr>
        <w:t>(если осуществлено присоединение к централизованным системам холодного водоснабжения)</w:t>
      </w:r>
      <w:r>
        <w:rPr>
          <w:szCs w:val="24"/>
        </w:rPr>
        <w:t>;</w:t>
      </w:r>
    </w:p>
    <w:p w:rsidR="00BA16A3" w:rsidRPr="006D049D" w:rsidRDefault="00BA16A3" w:rsidP="00BA16A3">
      <w:pPr>
        <w:jc w:val="both"/>
        <w:rPr>
          <w:szCs w:val="24"/>
        </w:rPr>
      </w:pPr>
      <w:r>
        <w:rPr>
          <w:szCs w:val="24"/>
        </w:rPr>
        <w:t>12. А</w:t>
      </w:r>
      <w:r w:rsidRPr="00707F1A">
        <w:rPr>
          <w:szCs w:val="24"/>
        </w:rPr>
        <w:t xml:space="preserve">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</w:t>
      </w:r>
      <w:r w:rsidRPr="006D049D">
        <w:rPr>
          <w:szCs w:val="24"/>
        </w:rPr>
        <w:t>(если осуществлено присоединение к централизованным бытовым или общесплавным системам водоотведения)</w:t>
      </w:r>
      <w:r>
        <w:rPr>
          <w:szCs w:val="24"/>
        </w:rPr>
        <w:t>;</w:t>
      </w:r>
    </w:p>
    <w:p w:rsidR="00BA16A3" w:rsidRDefault="00BA16A3" w:rsidP="00BA16A3">
      <w:pPr>
        <w:jc w:val="both"/>
        <w:rPr>
          <w:szCs w:val="24"/>
        </w:rPr>
      </w:pPr>
      <w:r>
        <w:rPr>
          <w:szCs w:val="24"/>
        </w:rPr>
        <w:t>13. А</w:t>
      </w:r>
      <w:r w:rsidRPr="00707F1A">
        <w:rPr>
          <w:szCs w:val="24"/>
        </w:rPr>
        <w:t xml:space="preserve">кт о готовности внутриплощадочных и (или) внутридомовых сетей и оборудования объекта к подключению к централизованной ливневой системе водоотведения </w:t>
      </w:r>
      <w:r w:rsidRPr="003C39DB">
        <w:rPr>
          <w:szCs w:val="24"/>
        </w:rPr>
        <w:t>(если осуществлено присоединение к централизованным ливневым системам водоотведения)</w:t>
      </w:r>
      <w:r>
        <w:rPr>
          <w:szCs w:val="24"/>
        </w:rPr>
        <w:t>;</w:t>
      </w:r>
    </w:p>
    <w:p w:rsidR="00BA16A3" w:rsidRPr="00326114" w:rsidRDefault="00BA16A3" w:rsidP="00BA16A3">
      <w:pPr>
        <w:jc w:val="both"/>
        <w:rPr>
          <w:szCs w:val="24"/>
        </w:rPr>
      </w:pPr>
      <w:r>
        <w:rPr>
          <w:rFonts w:cs="Times New Roman"/>
          <w:szCs w:val="24"/>
        </w:rPr>
        <w:t>14</w:t>
      </w:r>
      <w:r w:rsidRPr="00FF52BC">
        <w:rPr>
          <w:rFonts w:cs="Times New Roman"/>
          <w:szCs w:val="24"/>
        </w:rPr>
        <w:t xml:space="preserve">.  </w:t>
      </w:r>
      <w:proofErr w:type="gramStart"/>
      <w:r w:rsidRPr="00FF52BC">
        <w:rPr>
          <w:rFonts w:cs="Times New Roman"/>
          <w:szCs w:val="24"/>
        </w:rPr>
        <w:t>Схема,  отображающая расположение построенного, реконструированного</w:t>
      </w:r>
      <w:r>
        <w:rPr>
          <w:rFonts w:cs="Times New Roman"/>
          <w:szCs w:val="24"/>
        </w:rPr>
        <w:t xml:space="preserve"> </w:t>
      </w:r>
      <w:r w:rsidRPr="00FF52BC">
        <w:rPr>
          <w:rFonts w:cs="Times New Roman"/>
          <w:szCs w:val="24"/>
        </w:rPr>
        <w:t>объекта       капитального      строительства,      расположение      сетей</w:t>
      </w:r>
      <w:r>
        <w:rPr>
          <w:rFonts w:cs="Times New Roman"/>
          <w:szCs w:val="24"/>
        </w:rPr>
        <w:t xml:space="preserve"> </w:t>
      </w:r>
      <w:r w:rsidRPr="00FF52BC">
        <w:rPr>
          <w:rFonts w:cs="Times New Roman"/>
          <w:szCs w:val="24"/>
        </w:rPr>
        <w:t>инженерно-технического   обеспечения   в   границах  земельного  участка  и</w:t>
      </w:r>
      <w:r>
        <w:rPr>
          <w:rFonts w:cs="Times New Roman"/>
          <w:szCs w:val="24"/>
        </w:rPr>
        <w:t xml:space="preserve"> </w:t>
      </w:r>
      <w:r w:rsidRPr="00FF52BC">
        <w:rPr>
          <w:rFonts w:cs="Times New Roman"/>
          <w:szCs w:val="24"/>
        </w:rPr>
        <w:t>планировочную   организацию   земельного   участка   и  подписанная  лицом,</w:t>
      </w:r>
      <w:r>
        <w:rPr>
          <w:rFonts w:cs="Times New Roman"/>
          <w:szCs w:val="24"/>
        </w:rPr>
        <w:t xml:space="preserve"> </w:t>
      </w:r>
      <w:r w:rsidRPr="00FF52BC">
        <w:rPr>
          <w:rFonts w:cs="Times New Roman"/>
          <w:szCs w:val="24"/>
        </w:rPr>
        <w:t>осуществляющим   строительство   (лицом,  осуществляющим  строительство,  и</w:t>
      </w:r>
      <w:r>
        <w:rPr>
          <w:rFonts w:cs="Times New Roman"/>
          <w:szCs w:val="24"/>
        </w:rPr>
        <w:t xml:space="preserve"> </w:t>
      </w:r>
      <w:r w:rsidRPr="00FF52BC">
        <w:rPr>
          <w:rFonts w:cs="Times New Roman"/>
          <w:szCs w:val="24"/>
        </w:rPr>
        <w:t>застройщиком    или   техническим   заказчиком   в   случае   осуществления</w:t>
      </w:r>
      <w:proofErr w:type="gramEnd"/>
    </w:p>
    <w:p w:rsidR="00BA16A3" w:rsidRDefault="00BA16A3" w:rsidP="00BA16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>строительства, реконструкции на основании договора).</w:t>
      </w:r>
    </w:p>
    <w:p w:rsidR="00BA16A3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>Схема   выполнена   в   масштабе  1:500  в  местной  системе  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 xml:space="preserve">(векторизованная в формате </w:t>
      </w:r>
      <w:proofErr w:type="spellStart"/>
      <w:r w:rsidRPr="00FF52BC">
        <w:rPr>
          <w:rFonts w:ascii="Times New Roman" w:hAnsi="Times New Roman" w:cs="Times New Roman"/>
          <w:sz w:val="24"/>
          <w:szCs w:val="24"/>
        </w:rPr>
        <w:t>Mapinfo</w:t>
      </w:r>
      <w:proofErr w:type="spellEnd"/>
      <w:r w:rsidRPr="00FF52BC">
        <w:rPr>
          <w:rFonts w:ascii="Times New Roman" w:hAnsi="Times New Roman" w:cs="Times New Roman"/>
          <w:sz w:val="24"/>
          <w:szCs w:val="24"/>
        </w:rPr>
        <w:t>) ____________________________________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BA16A3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Pr="00837906">
        <w:rPr>
          <w:rFonts w:ascii="Times New Roman" w:hAnsi="Times New Roman" w:cs="Times New Roman"/>
        </w:rPr>
        <w:t>(наименования организации, выполнившей исполнительную съемку, дата выполнения работ)</w:t>
      </w:r>
    </w:p>
    <w:p w:rsidR="00BA16A3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F52B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F52BC">
        <w:rPr>
          <w:rFonts w:ascii="Times New Roman" w:hAnsi="Times New Roman" w:cs="Times New Roman"/>
          <w:sz w:val="24"/>
          <w:szCs w:val="24"/>
        </w:rPr>
        <w:t>Заключение органа государственного строительного надзора (в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если  предусмотрено осуществление государственного строительного надзора)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соответствии   построенного,   реконструированного   объекта 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строительства требованиям технических регламентов и проектной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в   том   числе  требованиям  энергетической  эффективности  и 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 xml:space="preserve">оснащенности    объекта    капитального   </w:t>
      </w:r>
      <w:r w:rsidRPr="00FF52BC">
        <w:rPr>
          <w:rFonts w:ascii="Times New Roman" w:hAnsi="Times New Roman" w:cs="Times New Roman"/>
          <w:sz w:val="24"/>
          <w:szCs w:val="24"/>
        </w:rPr>
        <w:lastRenderedPageBreak/>
        <w:t>строительства   приборами  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используемых     энергетических     ресурсов,    заключение  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>государственного    экологического   надзора   в   случаях,   установленных</w:t>
      </w:r>
      <w:r>
        <w:rPr>
          <w:rFonts w:ascii="Times New Roman" w:hAnsi="Times New Roman" w:cs="Times New Roman"/>
        </w:rPr>
        <w:t xml:space="preserve"> </w:t>
      </w:r>
      <w:r w:rsidRPr="00FF52BC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>**.</w:t>
      </w:r>
      <w:proofErr w:type="gramEnd"/>
    </w:p>
    <w:p w:rsidR="00BA16A3" w:rsidRPr="002106E7" w:rsidRDefault="00BA16A3" w:rsidP="00BA16A3">
      <w:pPr>
        <w:ind w:firstLine="0"/>
        <w:jc w:val="both"/>
        <w:rPr>
          <w:szCs w:val="24"/>
        </w:rPr>
      </w:pPr>
      <w:r>
        <w:rPr>
          <w:rFonts w:cs="Times New Roman"/>
          <w:szCs w:val="24"/>
        </w:rPr>
        <w:t xml:space="preserve">         16. </w:t>
      </w:r>
      <w:r>
        <w:rPr>
          <w:szCs w:val="24"/>
        </w:rPr>
        <w:t>Д</w:t>
      </w:r>
      <w:r w:rsidRPr="001C4C4B">
        <w:rPr>
          <w:szCs w:val="24"/>
        </w:rPr>
        <w:t xml:space="preserve">оговор обязательного страхования гражданской ответственности владельца опасного объекта за причинение вреда в результате аварии на опасном объекте </w:t>
      </w:r>
      <w:r w:rsidRPr="00552F14">
        <w:rPr>
          <w:szCs w:val="24"/>
        </w:rPr>
        <w:t>(если имеется наличие опасных объектов, в том числе подъемные устройства, оборудование, работающее под давление</w:t>
      </w:r>
      <w:r>
        <w:rPr>
          <w:szCs w:val="24"/>
        </w:rPr>
        <w:t>м</w:t>
      </w:r>
      <w:r w:rsidRPr="00552F14">
        <w:rPr>
          <w:szCs w:val="24"/>
        </w:rPr>
        <w:t xml:space="preserve"> от 0,07 МПа);</w:t>
      </w:r>
    </w:p>
    <w:p w:rsidR="00BA16A3" w:rsidRPr="00FF52BC" w:rsidRDefault="00BA16A3" w:rsidP="00BA16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FF52BC">
        <w:rPr>
          <w:rFonts w:ascii="Times New Roman" w:hAnsi="Times New Roman" w:cs="Times New Roman"/>
          <w:sz w:val="24"/>
          <w:szCs w:val="24"/>
        </w:rPr>
        <w:t>. Технический план объекта капитального строительства.</w:t>
      </w:r>
    </w:p>
    <w:p w:rsidR="00BA16A3" w:rsidRPr="00FF52BC" w:rsidRDefault="00BA16A3" w:rsidP="00BA16A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BA16A3" w:rsidRPr="00FF52BC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>Застройщик ___________________________                      _______________</w:t>
      </w:r>
    </w:p>
    <w:p w:rsidR="00BA16A3" w:rsidRPr="00FF52BC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 xml:space="preserve">               (должность, Ф.И.О.)                             (подпись)</w:t>
      </w:r>
    </w:p>
    <w:p w:rsidR="00BA16A3" w:rsidRPr="00FF52BC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52B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A16A3" w:rsidRPr="00FF52BC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FF52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F52BC">
        <w:rPr>
          <w:rFonts w:ascii="Times New Roman" w:hAnsi="Times New Roman" w:cs="Times New Roman"/>
          <w:sz w:val="24"/>
          <w:szCs w:val="24"/>
        </w:rPr>
        <w:t xml:space="preserve"> Только для объектов, финансируемых за счет бюджетных средств.</w:t>
      </w:r>
    </w:p>
    <w:p w:rsidR="00BA16A3" w:rsidRDefault="00BA16A3" w:rsidP="00BA16A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69"/>
      <w:bookmarkEnd w:id="4"/>
      <w:r w:rsidRPr="00FF52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FF52BC">
        <w:rPr>
          <w:rFonts w:ascii="Times New Roman" w:hAnsi="Times New Roman" w:cs="Times New Roman"/>
          <w:sz w:val="24"/>
          <w:szCs w:val="24"/>
        </w:rPr>
        <w:t xml:space="preserve"> Предоставляется по желанию заявителя.</w:t>
      </w:r>
    </w:p>
    <w:p w:rsidR="0073253B" w:rsidRDefault="0073253B" w:rsidP="009E68A7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</w:rPr>
        <w:sectPr w:rsidR="0073253B" w:rsidSect="0073253B">
          <w:type w:val="continuous"/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p w:rsidR="0073253B" w:rsidRDefault="0073253B" w:rsidP="00BA16A3">
      <w:pPr>
        <w:widowControl w:val="0"/>
        <w:autoSpaceDE w:val="0"/>
        <w:autoSpaceDN w:val="0"/>
        <w:adjustRightInd w:val="0"/>
        <w:ind w:firstLine="0"/>
        <w:outlineLvl w:val="1"/>
        <w:rPr>
          <w:rFonts w:cs="Times New Roman"/>
        </w:rPr>
        <w:sectPr w:rsidR="0073253B" w:rsidSect="00BA16A3">
          <w:pgSz w:w="16838" w:h="11906" w:orient="landscape" w:code="9"/>
          <w:pgMar w:top="1418" w:right="1134" w:bottom="567" w:left="1134" w:header="709" w:footer="709" w:gutter="0"/>
          <w:cols w:space="708"/>
          <w:docGrid w:linePitch="381"/>
        </w:sectPr>
      </w:pPr>
    </w:p>
    <w:p w:rsidR="0073253B" w:rsidRDefault="0073253B" w:rsidP="008A2905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73253B" w:rsidSect="00BA16A3">
          <w:pgSz w:w="16838" w:h="11906" w:orient="landscape" w:code="9"/>
          <w:pgMar w:top="1418" w:right="1134" w:bottom="567" w:left="1134" w:header="709" w:footer="709" w:gutter="0"/>
          <w:cols w:space="708"/>
          <w:docGrid w:linePitch="381"/>
        </w:sectPr>
      </w:pPr>
    </w:p>
    <w:p w:rsidR="008A2905" w:rsidRDefault="008A2905" w:rsidP="008A2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2905" w:rsidRPr="008A2905" w:rsidRDefault="008A2905" w:rsidP="008A2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7C43" w:rsidRDefault="00657C43" w:rsidP="008A2905">
      <w:pPr>
        <w:ind w:firstLine="0"/>
        <w:rPr>
          <w:sz w:val="20"/>
          <w:szCs w:val="20"/>
        </w:rPr>
        <w:sectPr w:rsidR="00657C43" w:rsidSect="0073253B">
          <w:pgSz w:w="16838" w:h="11906" w:orient="landscape" w:code="9"/>
          <w:pgMar w:top="1418" w:right="1134" w:bottom="567" w:left="1134" w:header="709" w:footer="709" w:gutter="0"/>
          <w:cols w:space="708"/>
          <w:docGrid w:linePitch="381"/>
        </w:sectPr>
      </w:pPr>
    </w:p>
    <w:p w:rsidR="0073253B" w:rsidRPr="000E22CB" w:rsidRDefault="0073253B" w:rsidP="0073253B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 w:rsidRPr="00D1518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2</w:t>
      </w:r>
    </w:p>
    <w:p w:rsidR="0073253B" w:rsidRPr="00AE1551" w:rsidRDefault="0073253B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>к Административному регламенту</w:t>
      </w:r>
    </w:p>
    <w:p w:rsidR="0073253B" w:rsidRDefault="0073253B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 xml:space="preserve">предоставления </w:t>
      </w:r>
      <w:r>
        <w:rPr>
          <w:rFonts w:cs="Times New Roman"/>
          <w:sz w:val="20"/>
          <w:szCs w:val="20"/>
        </w:rPr>
        <w:t>Администрацией</w:t>
      </w:r>
    </w:p>
    <w:p w:rsidR="0073253B" w:rsidRDefault="0073253B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муниципального образования </w:t>
      </w:r>
    </w:p>
    <w:p w:rsidR="0073253B" w:rsidRPr="00AE1551" w:rsidRDefault="0073253B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proofErr w:type="spellStart"/>
      <w:r>
        <w:rPr>
          <w:rFonts w:cs="Times New Roman"/>
          <w:sz w:val="20"/>
          <w:szCs w:val="20"/>
        </w:rPr>
        <w:t>Мухоршибирский</w:t>
      </w:r>
      <w:proofErr w:type="spellEnd"/>
      <w:r>
        <w:rPr>
          <w:rFonts w:cs="Times New Roman"/>
          <w:sz w:val="20"/>
          <w:szCs w:val="20"/>
        </w:rPr>
        <w:t xml:space="preserve"> район» </w:t>
      </w:r>
      <w:proofErr w:type="gramStart"/>
      <w:r w:rsidRPr="00AE1551">
        <w:rPr>
          <w:rFonts w:cs="Times New Roman"/>
          <w:sz w:val="20"/>
          <w:szCs w:val="20"/>
        </w:rPr>
        <w:t>муниципальной</w:t>
      </w:r>
      <w:proofErr w:type="gramEnd"/>
    </w:p>
    <w:p w:rsidR="0073253B" w:rsidRPr="00AE1551" w:rsidRDefault="0073253B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 xml:space="preserve">услуги «Предоставление разрешения </w:t>
      </w:r>
    </w:p>
    <w:p w:rsidR="0073253B" w:rsidRPr="00AE1551" w:rsidRDefault="0073253B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 xml:space="preserve">на ввод объекта в эксплуатацию </w:t>
      </w:r>
    </w:p>
    <w:p w:rsidR="0073253B" w:rsidRPr="00AE1551" w:rsidRDefault="005C1E7A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C1E7A">
        <w:rPr>
          <w:noProof/>
        </w:rPr>
        <w:pict>
          <v:rect id="_x0000_s1030" style="position:absolute;left:0;text-align:left;margin-left:-24.45pt;margin-top:7.7pt;width:252pt;height:396pt;z-index:251664384">
            <v:textbox style="mso-next-textbox:#_x0000_s1030">
              <w:txbxContent>
                <w:p w:rsidR="002106E7" w:rsidRPr="00BB2141" w:rsidRDefault="002106E7" w:rsidP="00EE0DA5">
                  <w:pPr>
                    <w:pStyle w:val="ConsPlusNormal"/>
                    <w:widowControl/>
                    <w:ind w:firstLine="0"/>
                  </w:pPr>
                  <w:r w:rsidRPr="00BB6569">
                    <w:rPr>
                      <w:rFonts w:ascii="Times New Roman" w:hAnsi="Times New Roman" w:cs="Times New Roman"/>
                    </w:rPr>
                    <w:t>В случае если заявитель не предоставил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F1ABA">
                    <w:rPr>
                      <w:rFonts w:ascii="Times New Roman" w:hAnsi="Times New Roman" w:cs="Times New Roman"/>
                    </w:rPr>
                    <w:t>самостоятельно  докум</w:t>
                  </w:r>
                  <w:r>
                    <w:rPr>
                      <w:rFonts w:ascii="Times New Roman" w:hAnsi="Times New Roman" w:cs="Times New Roman"/>
                    </w:rPr>
                    <w:t>енты, указанные в  подпунктах 1,2,3 и 15</w:t>
                  </w:r>
                  <w:hyperlink r:id="rId28" w:history="1"/>
                  <w:r w:rsidRPr="00FF1ABA">
                    <w:rPr>
                      <w:rFonts w:ascii="Times New Roman" w:hAnsi="Times New Roman" w:cs="Times New Roman"/>
                    </w:rPr>
                    <w:t xml:space="preserve">  пункта 2.6 Административного регламента</w:t>
                  </w:r>
                  <w:r>
                    <w:t xml:space="preserve"> </w:t>
                  </w:r>
                </w:p>
                <w:p w:rsidR="002106E7" w:rsidRPr="00BB2141" w:rsidRDefault="002106E7" w:rsidP="00EE0DA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</w:t>
                  </w:r>
                  <w:r w:rsidRPr="00BB2141">
                    <w:rPr>
                      <w:rFonts w:ascii="Times New Roman" w:hAnsi="Times New Roman" w:cs="Times New Roman"/>
                    </w:rPr>
                    <w:t>,  посредством межведомственного взаимодействия запрашивает,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выше перечисленные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            </w:r>
                </w:p>
                <w:p w:rsidR="002106E7" w:rsidRPr="00BB2141" w:rsidRDefault="002106E7" w:rsidP="00EE0DA5">
                  <w:pPr>
                    <w:jc w:val="center"/>
                    <w:rPr>
                      <w:sz w:val="20"/>
                      <w:szCs w:val="20"/>
                    </w:rPr>
                  </w:pPr>
                  <w:r w:rsidRPr="00BB2141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73253B" w:rsidRPr="00AE1551">
        <w:rPr>
          <w:rFonts w:cs="Times New Roman"/>
          <w:sz w:val="20"/>
          <w:szCs w:val="20"/>
        </w:rPr>
        <w:t xml:space="preserve">при осуществлении строительства, реконструкции </w:t>
      </w:r>
    </w:p>
    <w:p w:rsidR="008A2905" w:rsidRPr="0073253B" w:rsidRDefault="0073253B" w:rsidP="0073253B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E1551">
        <w:rPr>
          <w:rFonts w:cs="Times New Roman"/>
          <w:sz w:val="20"/>
          <w:szCs w:val="20"/>
        </w:rPr>
        <w:t>объ</w:t>
      </w:r>
      <w:r>
        <w:rPr>
          <w:rFonts w:cs="Times New Roman"/>
          <w:sz w:val="20"/>
          <w:szCs w:val="20"/>
        </w:rPr>
        <w:t>екта капитального строительства</w:t>
      </w:r>
      <w:r w:rsidRPr="00AE1551">
        <w:rPr>
          <w:rFonts w:cs="Times New Roman"/>
          <w:sz w:val="20"/>
          <w:szCs w:val="20"/>
        </w:rPr>
        <w:t>»</w:t>
      </w:r>
    </w:p>
    <w:p w:rsidR="00EE0DA5" w:rsidRPr="00AC2F92" w:rsidRDefault="005C1E7A" w:rsidP="00EE0DA5">
      <w:r>
        <w:rPr>
          <w:noProof/>
        </w:rPr>
        <w:pict>
          <v:roundrect id="_x0000_s1037" style="position:absolute;left:0;text-align:left;margin-left:333pt;margin-top:4.2pt;width:63pt;height:36.2pt;z-index:251671552" arcsize="10923f">
            <v:textbox style="mso-next-textbox:#_x0000_s1037">
              <w:txbxContent>
                <w:p w:rsidR="002106E7" w:rsidRPr="00956AF1" w:rsidRDefault="002106E7" w:rsidP="00EE0DA5">
                  <w:pPr>
                    <w:ind w:firstLine="0"/>
                    <w:rPr>
                      <w:sz w:val="20"/>
                      <w:szCs w:val="20"/>
                    </w:rPr>
                  </w:pPr>
                  <w:r w:rsidRPr="00956AF1">
                    <w:rPr>
                      <w:sz w:val="20"/>
                      <w:szCs w:val="20"/>
                    </w:rPr>
                    <w:t>Заявитель</w:t>
                  </w:r>
                </w:p>
                <w:p w:rsidR="002106E7" w:rsidRDefault="002106E7" w:rsidP="00EE0DA5"/>
              </w:txbxContent>
            </v:textbox>
          </v:roundrect>
        </w:pict>
      </w:r>
    </w:p>
    <w:p w:rsidR="00EE0DA5" w:rsidRPr="00AC2F92" w:rsidRDefault="00EE0DA5" w:rsidP="00EE0DA5"/>
    <w:p w:rsidR="00EE0DA5" w:rsidRPr="00AC2F92" w:rsidRDefault="005C1E7A" w:rsidP="00EE0DA5">
      <w:r>
        <w:rPr>
          <w:noProof/>
        </w:rPr>
        <w:pict>
          <v:line id="_x0000_s1031" style="position:absolute;left:0;text-align:left;z-index:251665408" from="5in,3.6pt" to="5in,30.6pt">
            <v:stroke endarrow="block"/>
          </v:line>
        </w:pict>
      </w:r>
    </w:p>
    <w:p w:rsidR="00EE0DA5" w:rsidRPr="00D37220" w:rsidRDefault="00EE0DA5" w:rsidP="00EE0DA5">
      <w:pPr>
        <w:ind w:firstLine="0"/>
      </w:pPr>
    </w:p>
    <w:p w:rsidR="00EE0DA5" w:rsidRPr="00AC2F92" w:rsidRDefault="005C1E7A" w:rsidP="00EE0DA5">
      <w:r>
        <w:rPr>
          <w:noProof/>
        </w:rPr>
        <w:pict>
          <v:rect id="_x0000_s1026" style="position:absolute;left:0;text-align:left;margin-left:4in;margin-top:3pt;width:153pt;height:126pt;z-index:251660288">
            <v:textbox style="mso-next-textbox:#_x0000_s1026">
              <w:txbxContent>
                <w:p w:rsidR="002106E7" w:rsidRPr="00956AF1" w:rsidRDefault="002106E7" w:rsidP="00EE0D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Комитет</w:t>
                  </w:r>
                </w:p>
                <w:p w:rsidR="002106E7" w:rsidRPr="00956AF1" w:rsidRDefault="002106E7" w:rsidP="00EE0DA5">
                  <w:pPr>
                    <w:jc w:val="center"/>
                    <w:rPr>
                      <w:sz w:val="20"/>
                      <w:szCs w:val="20"/>
                    </w:rPr>
                  </w:pPr>
                  <w:r w:rsidRPr="00956AF1">
                    <w:rPr>
                      <w:sz w:val="20"/>
                      <w:szCs w:val="20"/>
                    </w:rPr>
                    <w:t>Заявитель направляет заявление с пакетом д</w:t>
                  </w:r>
                  <w:r>
                    <w:rPr>
                      <w:sz w:val="20"/>
                      <w:szCs w:val="20"/>
                    </w:rPr>
                    <w:t>окументов, предусмотренный п.2.6</w:t>
                  </w:r>
                  <w:r w:rsidRPr="00956AF1">
                    <w:rPr>
                      <w:sz w:val="20"/>
                      <w:szCs w:val="20"/>
                    </w:rPr>
                    <w:t xml:space="preserve">  настоящего регламента.</w:t>
                  </w:r>
                </w:p>
                <w:p w:rsidR="002106E7" w:rsidRPr="00956AF1" w:rsidRDefault="002106E7" w:rsidP="00EE0DA5">
                  <w:pPr>
                    <w:jc w:val="center"/>
                    <w:rPr>
                      <w:sz w:val="20"/>
                      <w:szCs w:val="20"/>
                    </w:rPr>
                  </w:pPr>
                  <w:r w:rsidRPr="00956AF1">
                    <w:rPr>
                      <w:sz w:val="20"/>
                      <w:szCs w:val="20"/>
                    </w:rPr>
                    <w:t xml:space="preserve">Заявитель получает копию заявления с входящим штампом регистрации о приеме документов. </w:t>
                  </w:r>
                </w:p>
              </w:txbxContent>
            </v:textbox>
          </v:rect>
        </w:pict>
      </w:r>
    </w:p>
    <w:p w:rsidR="00EE0DA5" w:rsidRPr="00AC2F92" w:rsidRDefault="00EE0DA5" w:rsidP="00EE0DA5"/>
    <w:p w:rsidR="00EE0DA5" w:rsidRPr="00AC2F92" w:rsidRDefault="00EE0DA5" w:rsidP="00EE0DA5"/>
    <w:p w:rsidR="00EE0DA5" w:rsidRPr="00AC2F92" w:rsidRDefault="00EE0DA5" w:rsidP="00EE0DA5"/>
    <w:p w:rsidR="00EE0DA5" w:rsidRPr="00AC2F92" w:rsidRDefault="00EE0DA5" w:rsidP="00EE0DA5"/>
    <w:p w:rsidR="00EE0DA5" w:rsidRPr="00AC2F92" w:rsidRDefault="00EE0DA5" w:rsidP="00EE0DA5"/>
    <w:p w:rsidR="00EE0DA5" w:rsidRPr="00AC2F92" w:rsidRDefault="00EE0DA5" w:rsidP="00EE0DA5"/>
    <w:p w:rsidR="00EE0DA5" w:rsidRPr="00AC2F92" w:rsidRDefault="005C1E7A" w:rsidP="00EE0DA5">
      <w:r>
        <w:rPr>
          <w:noProof/>
        </w:rPr>
        <w:pict>
          <v:rect id="_x0000_s1028" style="position:absolute;left:0;text-align:left;margin-left:522pt;margin-top:8.4pt;width:223.8pt;height:243pt;z-index:251662336">
            <v:textbox style="mso-next-textbox:#_x0000_s1028">
              <w:txbxContent>
                <w:p w:rsidR="002106E7" w:rsidRDefault="002106E7" w:rsidP="00EE0DA5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Исполнитель  проводится о</w:t>
                  </w:r>
                  <w:r w:rsidRPr="00950A01">
                    <w:rPr>
                      <w:bCs/>
                      <w:sz w:val="20"/>
                      <w:szCs w:val="20"/>
                    </w:rPr>
                    <w:t>смотр объекта капитального строительства.</w:t>
                  </w:r>
                </w:p>
                <w:p w:rsidR="002106E7" w:rsidRDefault="002106E7" w:rsidP="00EE0DA5">
                  <w:proofErr w:type="gramStart"/>
                  <w:r w:rsidRPr="00950A01">
                    <w:rPr>
                      <w:bCs/>
                      <w:sz w:val="20"/>
                      <w:szCs w:val="20"/>
                    </w:rPr>
                    <w:t>В ходе осмотра по</w:t>
                  </w:r>
                  <w:r>
                    <w:rPr>
                      <w:bCs/>
                      <w:sz w:val="20"/>
                      <w:szCs w:val="20"/>
                    </w:rPr>
                    <w:t>строенного, реконструированного объекта</w:t>
                  </w:r>
                  <w:r w:rsidRPr="00950A01">
                    <w:rPr>
                      <w:bCs/>
                      <w:sz w:val="20"/>
                      <w:szCs w:val="20"/>
                    </w:rPr>
                    <w:t xml:space="preserve">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</w:t>
                  </w:r>
                  <w:r>
                    <w:rPr>
                      <w:bCs/>
                      <w:sz w:val="20"/>
                      <w:szCs w:val="20"/>
                    </w:rPr>
                    <w:t>онструкции</w:t>
                  </w:r>
                  <w:r w:rsidRPr="00950A01">
                    <w:rPr>
                      <w:bCs/>
                      <w:sz w:val="20"/>
                      <w:szCs w:val="20"/>
                    </w:rPr>
                    <w:t xml:space="preserve"> объекта индивидуального жилищного строительства.</w:t>
                  </w:r>
                  <w:proofErr w:type="gramEnd"/>
                </w:p>
                <w:p w:rsidR="002106E7" w:rsidRDefault="002106E7" w:rsidP="00EE0DA5">
                  <w:pPr>
                    <w:jc w:val="center"/>
                  </w:pPr>
                </w:p>
              </w:txbxContent>
            </v:textbox>
          </v:rect>
        </w:pict>
      </w:r>
    </w:p>
    <w:p w:rsidR="00EE0DA5" w:rsidRPr="00AC2F92" w:rsidRDefault="00EE0DA5" w:rsidP="00EE0DA5"/>
    <w:p w:rsidR="00EE0DA5" w:rsidRPr="00AC2F92" w:rsidRDefault="005C1E7A" w:rsidP="00EE0DA5">
      <w:r>
        <w:rPr>
          <w:noProof/>
        </w:rPr>
        <w:pict>
          <v:line id="_x0000_s1032" style="position:absolute;left:0;text-align:left;z-index:251666432" from="5in,4.8pt" to="5in,31.8pt">
            <v:stroke endarrow="block"/>
          </v:line>
        </w:pict>
      </w:r>
    </w:p>
    <w:p w:rsidR="00EE0DA5" w:rsidRPr="00AC2F92" w:rsidRDefault="00EE0DA5" w:rsidP="00EE0DA5"/>
    <w:p w:rsidR="00EE0DA5" w:rsidRPr="00AC2F92" w:rsidRDefault="005C1E7A" w:rsidP="00EE0DA5">
      <w:r>
        <w:rPr>
          <w:noProof/>
        </w:rPr>
        <w:pict>
          <v:rect id="_x0000_s1029" style="position:absolute;left:0;text-align:left;margin-left:270pt;margin-top:4.2pt;width:189pt;height:162pt;z-index:251663360">
            <v:textbox style="mso-next-textbox:#_x0000_s1029">
              <w:txbxContent>
                <w:p w:rsidR="002106E7" w:rsidRDefault="002106E7" w:rsidP="00EE0DA5">
                  <w:pPr>
                    <w:rPr>
                      <w:bCs/>
                      <w:sz w:val="20"/>
                      <w:szCs w:val="20"/>
                    </w:rPr>
                  </w:pPr>
                  <w:r w:rsidRPr="00B84530">
                    <w:rPr>
                      <w:sz w:val="20"/>
                      <w:szCs w:val="20"/>
                    </w:rPr>
                    <w:t xml:space="preserve">Специалист, уполномоченный на производство по заявлению, проводит проверку наличия </w:t>
                  </w:r>
                  <w:r w:rsidRPr="00950A01">
                    <w:rPr>
                      <w:bCs/>
                      <w:sz w:val="20"/>
                      <w:szCs w:val="20"/>
                    </w:rPr>
                    <w:t xml:space="preserve">и правильности оформления документов, указанных в </w:t>
                  </w:r>
                  <w:r>
                    <w:rPr>
                      <w:bCs/>
                      <w:sz w:val="20"/>
                      <w:szCs w:val="20"/>
                    </w:rPr>
                    <w:t>разделе 2.6</w:t>
                  </w:r>
                  <w:r w:rsidRPr="00950A01">
                    <w:rPr>
                      <w:bCs/>
                      <w:sz w:val="20"/>
                      <w:szCs w:val="20"/>
                    </w:rPr>
                    <w:t xml:space="preserve"> настояще</w:t>
                  </w:r>
                  <w:r>
                    <w:rPr>
                      <w:bCs/>
                      <w:sz w:val="20"/>
                      <w:szCs w:val="20"/>
                    </w:rPr>
                    <w:t>го административного регламента.</w:t>
                  </w:r>
                </w:p>
                <w:p w:rsidR="002106E7" w:rsidRDefault="002106E7" w:rsidP="00EE0DA5">
                  <w:r w:rsidRPr="00950A01">
                    <w:rPr>
                      <w:bCs/>
                      <w:sz w:val="20"/>
                      <w:szCs w:val="20"/>
                    </w:rPr>
                    <w:t>В случае</w:t>
                  </w:r>
                  <w:proofErr w:type="gramStart"/>
                  <w:r w:rsidRPr="00950A01">
                    <w:rPr>
                      <w:bCs/>
                      <w:sz w:val="20"/>
                      <w:szCs w:val="20"/>
                    </w:rPr>
                    <w:t>,</w:t>
                  </w:r>
                  <w:proofErr w:type="gramEnd"/>
                  <w:r w:rsidRPr="00950A01">
                    <w:rPr>
                      <w:bCs/>
                      <w:sz w:val="20"/>
                      <w:szCs w:val="20"/>
                    </w:rPr>
            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</w:t>
                  </w:r>
                  <w:r>
                    <w:rPr>
                      <w:bCs/>
                      <w:sz w:val="20"/>
                      <w:szCs w:val="20"/>
                    </w:rPr>
                    <w:t>а строительство, не проводится.</w:t>
                  </w:r>
                </w:p>
              </w:txbxContent>
            </v:textbox>
          </v:rect>
        </w:pict>
      </w:r>
    </w:p>
    <w:p w:rsidR="00EE0DA5" w:rsidRDefault="00EE0DA5" w:rsidP="00EE0DA5"/>
    <w:p w:rsidR="00EE0DA5" w:rsidRDefault="00EE0DA5" w:rsidP="00EE0DA5"/>
    <w:p w:rsidR="00EE0DA5" w:rsidRDefault="00EE0DA5" w:rsidP="00EE0DA5">
      <w:pPr>
        <w:jc w:val="center"/>
      </w:pPr>
    </w:p>
    <w:p w:rsidR="00EE0DA5" w:rsidRPr="00800FA9" w:rsidRDefault="005C1E7A" w:rsidP="00EE0DA5">
      <w:pPr>
        <w:tabs>
          <w:tab w:val="left" w:pos="4823"/>
        </w:tabs>
        <w:rPr>
          <w:sz w:val="16"/>
          <w:szCs w:val="16"/>
        </w:rPr>
      </w:pPr>
      <w:r w:rsidRPr="005C1E7A">
        <w:rPr>
          <w:noProof/>
        </w:rPr>
        <w:pict>
          <v:line id="_x0000_s1033" style="position:absolute;left:0;text-align:left;flip:x;z-index:251667456" from="234pt,12pt" to="270pt,12pt">
            <v:stroke endarrow="block"/>
          </v:line>
        </w:pict>
      </w:r>
      <w:r w:rsidR="00EE0DA5">
        <w:tab/>
      </w:r>
      <w:r w:rsidR="00EE0DA5">
        <w:rPr>
          <w:sz w:val="16"/>
          <w:szCs w:val="16"/>
        </w:rPr>
        <w:t>запрос</w:t>
      </w:r>
    </w:p>
    <w:p w:rsidR="00EE0DA5" w:rsidRPr="00BB6569" w:rsidRDefault="00EE0DA5" w:rsidP="00EE0DA5">
      <w:pPr>
        <w:tabs>
          <w:tab w:val="left" w:pos="9400"/>
        </w:tabs>
      </w:pPr>
      <w:r>
        <w:tab/>
        <w:t xml:space="preserve">   </w:t>
      </w:r>
      <w:r>
        <w:rPr>
          <w:sz w:val="16"/>
          <w:szCs w:val="16"/>
        </w:rPr>
        <w:t>осмотр</w:t>
      </w:r>
      <w:r w:rsidRPr="00800FA9">
        <w:rPr>
          <w:color w:val="FFFFFF"/>
        </w:rPr>
        <w:t>р</w:t>
      </w:r>
    </w:p>
    <w:p w:rsidR="00EE0DA5" w:rsidRPr="00800FA9" w:rsidRDefault="005C1E7A" w:rsidP="00EE0DA5">
      <w:pPr>
        <w:tabs>
          <w:tab w:val="left" w:pos="4823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34" style="position:absolute;left:0;text-align:left;z-index:251668480" from="234pt,11.45pt" to="270pt,11.45pt">
            <v:stroke endarrow="block"/>
          </v:line>
        </w:pict>
      </w:r>
      <w:r>
        <w:rPr>
          <w:noProof/>
          <w:sz w:val="16"/>
          <w:szCs w:val="16"/>
        </w:rPr>
        <w:pict>
          <v:line id="_x0000_s1035" style="position:absolute;left:0;text-align:left;flip:y;z-index:251669504" from="459pt,2.45pt" to="522pt,2.45pt">
            <v:stroke endarrow="block"/>
          </v:line>
        </w:pict>
      </w:r>
      <w:r w:rsidR="00EE0DA5" w:rsidRPr="00800FA9">
        <w:rPr>
          <w:sz w:val="16"/>
          <w:szCs w:val="16"/>
        </w:rPr>
        <w:tab/>
        <w:t>ответ</w:t>
      </w:r>
    </w:p>
    <w:p w:rsidR="00EE0DA5" w:rsidRPr="00BB6569" w:rsidRDefault="00EE0DA5" w:rsidP="0073253B">
      <w:pPr>
        <w:ind w:firstLine="0"/>
      </w:pPr>
    </w:p>
    <w:p w:rsidR="00EE0DA5" w:rsidRPr="00BB6569" w:rsidRDefault="00EE0DA5" w:rsidP="00EE0DA5"/>
    <w:p w:rsidR="00EE0DA5" w:rsidRPr="00BB6569" w:rsidRDefault="00EE0DA5" w:rsidP="00EE0DA5"/>
    <w:p w:rsidR="00EE0DA5" w:rsidRDefault="00EE0DA5" w:rsidP="00EE0DA5"/>
    <w:p w:rsidR="00EE0DA5" w:rsidRDefault="005C1E7A" w:rsidP="00EE0DA5">
      <w:r>
        <w:rPr>
          <w:noProof/>
        </w:rPr>
        <w:lastRenderedPageBreak/>
        <w:pict>
          <v:rect id="_x0000_s1027" style="position:absolute;left:0;text-align:left;margin-left:273.75pt;margin-top:9.25pt;width:219.3pt;height:96.65pt;z-index:251661312">
            <v:textbox style="mso-next-textbox:#_x0000_s1027">
              <w:txbxContent>
                <w:p w:rsidR="002106E7" w:rsidRPr="00BB6569" w:rsidRDefault="002106E7" w:rsidP="00EE0DA5">
                  <w:pPr>
                    <w:jc w:val="center"/>
                  </w:pPr>
                  <w:r w:rsidRPr="00B84530">
                    <w:rPr>
                      <w:sz w:val="20"/>
                      <w:szCs w:val="20"/>
                    </w:rPr>
                    <w:t xml:space="preserve">По итогам проверки документов, </w:t>
                  </w:r>
                  <w:r>
                    <w:rPr>
                      <w:sz w:val="20"/>
                      <w:szCs w:val="20"/>
                    </w:rPr>
                    <w:t>Исполнитель</w:t>
                  </w:r>
                  <w:r w:rsidRPr="00B84530">
                    <w:rPr>
                      <w:sz w:val="20"/>
                      <w:szCs w:val="20"/>
                    </w:rPr>
                    <w:t>, готовит итоговый документ</w:t>
                  </w:r>
                  <w:r>
                    <w:rPr>
                      <w:sz w:val="20"/>
                      <w:szCs w:val="20"/>
                    </w:rPr>
                    <w:t xml:space="preserve">: бланк разрешения на ввод объекта в эксплуатацию или проект письма об отказе в выдаче разрешения на ввод в эксплуатацию с указанием причины отказа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70528" from="369pt,-23.25pt" to="369pt,3.75pt">
            <v:stroke endarrow="block"/>
          </v:line>
        </w:pict>
      </w:r>
    </w:p>
    <w:p w:rsidR="00EE0DA5" w:rsidRPr="00BB6569" w:rsidRDefault="00EE0DA5" w:rsidP="00EE0DA5"/>
    <w:p w:rsidR="00EE0DA5" w:rsidRPr="00BB6569" w:rsidRDefault="00EE0DA5" w:rsidP="00EE0DA5"/>
    <w:p w:rsidR="00EE0DA5" w:rsidRPr="00BB6569" w:rsidRDefault="00EE0DA5" w:rsidP="00EE0DA5"/>
    <w:p w:rsidR="00EE0DA5" w:rsidRPr="00BB6569" w:rsidRDefault="00EE0DA5" w:rsidP="00EE0DA5"/>
    <w:p w:rsidR="00EE0DA5" w:rsidRDefault="00EE0DA5" w:rsidP="00EE0DA5"/>
    <w:p w:rsidR="00EE0DA5" w:rsidRDefault="00EE0DA5" w:rsidP="00EE0DA5"/>
    <w:p w:rsidR="00EE0DA5" w:rsidRDefault="005C1E7A" w:rsidP="00EE0DA5">
      <w:r>
        <w:rPr>
          <w:noProof/>
        </w:rPr>
        <w:pict>
          <v:line id="_x0000_s1047" style="position:absolute;left:0;text-align:left;z-index:251681792" from="369pt,11.65pt" to="369pt,29.65pt">
            <v:stroke endarrow="block"/>
          </v:line>
        </w:pict>
      </w:r>
    </w:p>
    <w:p w:rsidR="00EE0DA5" w:rsidRDefault="00EE0DA5" w:rsidP="00EE0DA5">
      <w:pPr>
        <w:tabs>
          <w:tab w:val="left" w:pos="10530"/>
        </w:tabs>
      </w:pPr>
      <w:r>
        <w:tab/>
      </w:r>
    </w:p>
    <w:p w:rsidR="00EE0DA5" w:rsidRPr="00BB6569" w:rsidRDefault="005C1E7A" w:rsidP="00EE0DA5">
      <w:pPr>
        <w:tabs>
          <w:tab w:val="left" w:pos="10530"/>
        </w:tabs>
      </w:pPr>
      <w:r>
        <w:rPr>
          <w:noProof/>
        </w:rPr>
        <w:pict>
          <v:rect id="_x0000_s1038" style="position:absolute;left:0;text-align:left;margin-left:264pt;margin-top:2.05pt;width:229.05pt;height:69.95pt;z-index:251672576">
            <v:textbox style="mso-next-textbox:#_x0000_s1038">
              <w:txbxContent>
                <w:p w:rsidR="002106E7" w:rsidRPr="007319C2" w:rsidRDefault="002106E7" w:rsidP="00EE0DA5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</w:t>
                  </w:r>
                  <w:r w:rsidRPr="008C68B9">
                    <w:rPr>
                      <w:rFonts w:ascii="Times New Roman" w:hAnsi="Times New Roman" w:cs="Times New Roman"/>
                    </w:rPr>
                    <w:t>, после подготовки итогового документа</w:t>
                  </w:r>
                  <w:r w:rsidRPr="007319C2">
                    <w:rPr>
                      <w:rFonts w:ascii="Times New Roman" w:hAnsi="Times New Roman" w:cs="Times New Roman"/>
                    </w:rPr>
                    <w:t xml:space="preserve"> передает его </w:t>
                  </w:r>
                  <w:r>
                    <w:rPr>
                      <w:rFonts w:ascii="Times New Roman" w:hAnsi="Times New Roman" w:cs="Times New Roman"/>
                    </w:rPr>
                    <w:t>для проверки</w:t>
                  </w:r>
                  <w:r w:rsidRPr="007319C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председателю</w:t>
                  </w:r>
                  <w:r w:rsidRPr="007319C2">
                    <w:rPr>
                      <w:rFonts w:ascii="Times New Roman" w:hAnsi="Times New Roman" w:cs="Times New Roman"/>
                    </w:rPr>
                    <w:t xml:space="preserve"> Комитета</w:t>
                  </w:r>
                </w:p>
                <w:p w:rsidR="002106E7" w:rsidRPr="008C68B9" w:rsidRDefault="002106E7" w:rsidP="00EE0DA5"/>
              </w:txbxContent>
            </v:textbox>
          </v:rect>
        </w:pict>
      </w:r>
      <w:r>
        <w:rPr>
          <w:noProof/>
        </w:rPr>
        <w:pict>
          <v:line id="_x0000_s1045" style="position:absolute;left:0;text-align:left;z-index:251679744" from="369pt,1in" to="369pt,99pt">
            <v:stroke endarrow="block"/>
          </v:line>
        </w:pict>
      </w:r>
    </w:p>
    <w:p w:rsidR="00E65A2B" w:rsidRPr="00E65A2B" w:rsidRDefault="00E65A2B" w:rsidP="001812C4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</w:rPr>
      </w:pPr>
    </w:p>
    <w:p w:rsidR="005D229A" w:rsidRDefault="005C1E7A" w:rsidP="0073253B">
      <w:pPr>
        <w:ind w:firstLine="0"/>
      </w:pPr>
      <w:r>
        <w:rPr>
          <w:noProof/>
        </w:rPr>
        <w:pict>
          <v:roundrect id="_x0000_s1046" style="position:absolute;margin-left:217.05pt;margin-top:312.6pt;width:295.5pt;height:140.85pt;z-index:251680768" arcsize="10923f">
            <v:textbox style="mso-next-textbox:#_x0000_s1046">
              <w:txbxContent>
                <w:p w:rsidR="002106E7" w:rsidRDefault="002106E7" w:rsidP="00EE0DA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Исполнитель</w:t>
                  </w:r>
                  <w:r w:rsidRPr="001B69C0">
                    <w:rPr>
                      <w:sz w:val="20"/>
                      <w:szCs w:val="20"/>
                    </w:rPr>
                    <w:t>, удостоверяется, что получатель  является именно тем лицом, на чье имя оформлен итоговый документ, либо лицом, на которого надлежащим образом оформлена</w:t>
                  </w:r>
                  <w:r w:rsidRPr="00374517">
                    <w:t xml:space="preserve"> </w:t>
                  </w:r>
                  <w:r w:rsidRPr="001B69C0">
                    <w:rPr>
                      <w:sz w:val="20"/>
                      <w:szCs w:val="20"/>
                    </w:rPr>
                    <w:t>доверенность на получение итогового документа, и выдает итоговый документ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line id="_x0000_s1051" style="position:absolute;z-index:251682816" from="369pt,286.35pt" to="369pt,313.35pt">
            <v:stroke endarrow="block"/>
          </v:line>
        </w:pict>
      </w:r>
      <w:r>
        <w:rPr>
          <w:noProof/>
        </w:rPr>
        <w:pict>
          <v:rect id="_x0000_s1041" style="position:absolute;margin-left:273.75pt;margin-top:248.7pt;width:215.55pt;height:52.65pt;z-index:251675648">
            <v:textbox style="mso-next-textbox:#_x0000_s1041">
              <w:txbxContent>
                <w:p w:rsidR="002106E7" w:rsidRPr="008C68B9" w:rsidRDefault="002106E7" w:rsidP="00EE0D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Исполнитель</w:t>
                  </w:r>
                  <w:r w:rsidRPr="008C68B9">
                    <w:rPr>
                      <w:sz w:val="20"/>
                      <w:szCs w:val="20"/>
                    </w:rPr>
                    <w:t>, осуществляет регистрацию итогового документа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279pt;margin-top:148.35pt;width:210.3pt;height:81pt;z-index:251674624">
            <v:textbox style="mso-next-textbox:#_x0000_s1040">
              <w:txbxContent>
                <w:p w:rsidR="002106E7" w:rsidRPr="001B69C0" w:rsidRDefault="002106E7" w:rsidP="00EE0DA5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руководителя администрации МО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Мухоршибирский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район» рассматривает и</w:t>
                  </w:r>
                  <w:r w:rsidRPr="001B69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4530">
                    <w:rPr>
                      <w:rFonts w:ascii="Times New Roman" w:hAnsi="Times New Roman" w:cs="Times New Roman"/>
                    </w:rPr>
                    <w:t>подписывает итоговый документ и передает его в поряд</w:t>
                  </w:r>
                  <w:r>
                    <w:rPr>
                      <w:rFonts w:ascii="Times New Roman" w:hAnsi="Times New Roman" w:cs="Times New Roman"/>
                    </w:rPr>
                    <w:t xml:space="preserve">ке делопроизводства Исполнителю. </w:t>
                  </w:r>
                </w:p>
                <w:p w:rsidR="002106E7" w:rsidRPr="008C68B9" w:rsidRDefault="002106E7" w:rsidP="00EE0DA5"/>
              </w:txbxContent>
            </v:textbox>
          </v:rect>
        </w:pict>
      </w:r>
      <w:r>
        <w:rPr>
          <w:noProof/>
        </w:rPr>
        <w:pict>
          <v:rect id="_x0000_s1039" style="position:absolute;margin-left:279pt;margin-top:71.4pt;width:210.3pt;height:63pt;z-index:251673600">
            <v:textbox style="mso-next-textbox:#_x0000_s1039">
              <w:txbxContent>
                <w:p w:rsidR="002106E7" w:rsidRPr="005A0572" w:rsidRDefault="002106E7" w:rsidP="00EE0D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Председатель</w:t>
                  </w:r>
                  <w:r w:rsidRPr="005A0572">
                    <w:rPr>
                      <w:sz w:val="20"/>
                      <w:szCs w:val="20"/>
                    </w:rPr>
                    <w:t xml:space="preserve"> Комитета проверяет итоговый документ, согласовывает его и передает </w:t>
                  </w:r>
                  <w:r>
                    <w:rPr>
                      <w:sz w:val="20"/>
                      <w:szCs w:val="20"/>
                    </w:rPr>
                    <w:t>Заместителю руководителя администрации МО «</w:t>
                  </w:r>
                  <w:proofErr w:type="spellStart"/>
                  <w:r>
                    <w:rPr>
                      <w:sz w:val="20"/>
                      <w:szCs w:val="20"/>
                    </w:rPr>
                    <w:t>Мухорширский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район»</w:t>
                  </w:r>
                </w:p>
                <w:p w:rsidR="002106E7" w:rsidRPr="008C68B9" w:rsidRDefault="002106E7" w:rsidP="00EE0DA5"/>
              </w:txbxContent>
            </v:textbox>
          </v:rect>
        </w:pict>
      </w:r>
      <w:r>
        <w:rPr>
          <w:noProof/>
        </w:rPr>
        <w:pict>
          <v:line id="_x0000_s1042" style="position:absolute;z-index:251676672" from="369pt,121.35pt" to="369pt,148.35pt">
            <v:stroke endarrow="block"/>
          </v:line>
        </w:pict>
      </w:r>
      <w:r>
        <w:rPr>
          <w:noProof/>
        </w:rPr>
        <w:pict>
          <v:line id="_x0000_s1043" style="position:absolute;z-index:251677696" from="369pt,221.7pt" to="369pt,248.7pt">
            <v:stroke endarrow="block"/>
          </v:line>
        </w:pict>
      </w:r>
      <w:r>
        <w:rPr>
          <w:noProof/>
        </w:rPr>
        <w:pict>
          <v:line id="_x0000_s1044" style="position:absolute;z-index:251678720" from="369pt,318.45pt" to="369pt,330.6pt">
            <v:stroke endarrow="block"/>
          </v:line>
        </w:pict>
      </w:r>
    </w:p>
    <w:sectPr w:rsidR="005D229A" w:rsidSect="008A2905">
      <w:type w:val="continuous"/>
      <w:pgSz w:w="16838" w:h="11906" w:orient="landscape" w:code="9"/>
      <w:pgMar w:top="567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F4D"/>
    <w:multiLevelType w:val="hybridMultilevel"/>
    <w:tmpl w:val="B9E0673C"/>
    <w:lvl w:ilvl="0" w:tplc="E20CA0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397E52"/>
    <w:rsid w:val="000055AB"/>
    <w:rsid w:val="00006C48"/>
    <w:rsid w:val="0001034E"/>
    <w:rsid w:val="00014017"/>
    <w:rsid w:val="00014CD5"/>
    <w:rsid w:val="00015C2A"/>
    <w:rsid w:val="000164EB"/>
    <w:rsid w:val="00016973"/>
    <w:rsid w:val="000205AE"/>
    <w:rsid w:val="0002522F"/>
    <w:rsid w:val="000304D7"/>
    <w:rsid w:val="00030E32"/>
    <w:rsid w:val="00031D2C"/>
    <w:rsid w:val="00032345"/>
    <w:rsid w:val="00034B95"/>
    <w:rsid w:val="00035507"/>
    <w:rsid w:val="00036824"/>
    <w:rsid w:val="00036A4F"/>
    <w:rsid w:val="0004247A"/>
    <w:rsid w:val="00043053"/>
    <w:rsid w:val="000528D0"/>
    <w:rsid w:val="000542D7"/>
    <w:rsid w:val="00057156"/>
    <w:rsid w:val="00066057"/>
    <w:rsid w:val="000714AF"/>
    <w:rsid w:val="0007168B"/>
    <w:rsid w:val="00075E6B"/>
    <w:rsid w:val="000826A6"/>
    <w:rsid w:val="000846E2"/>
    <w:rsid w:val="00087D1E"/>
    <w:rsid w:val="00087F30"/>
    <w:rsid w:val="000923FF"/>
    <w:rsid w:val="00094301"/>
    <w:rsid w:val="0009459A"/>
    <w:rsid w:val="00094C76"/>
    <w:rsid w:val="000A5D04"/>
    <w:rsid w:val="000B7B86"/>
    <w:rsid w:val="000C01AE"/>
    <w:rsid w:val="000C520E"/>
    <w:rsid w:val="000C5B95"/>
    <w:rsid w:val="000C60C4"/>
    <w:rsid w:val="000C7039"/>
    <w:rsid w:val="000C7CA9"/>
    <w:rsid w:val="000D22F0"/>
    <w:rsid w:val="000D7A90"/>
    <w:rsid w:val="000E22CB"/>
    <w:rsid w:val="000E23C4"/>
    <w:rsid w:val="000E3D51"/>
    <w:rsid w:val="000E7E51"/>
    <w:rsid w:val="000F644E"/>
    <w:rsid w:val="00101208"/>
    <w:rsid w:val="0010167A"/>
    <w:rsid w:val="00102586"/>
    <w:rsid w:val="00106B82"/>
    <w:rsid w:val="00112DDE"/>
    <w:rsid w:val="00121139"/>
    <w:rsid w:val="001225D4"/>
    <w:rsid w:val="001256DE"/>
    <w:rsid w:val="00135155"/>
    <w:rsid w:val="00135CD8"/>
    <w:rsid w:val="0014317E"/>
    <w:rsid w:val="00152F49"/>
    <w:rsid w:val="001548B9"/>
    <w:rsid w:val="001551C3"/>
    <w:rsid w:val="00156A61"/>
    <w:rsid w:val="00157397"/>
    <w:rsid w:val="001615DE"/>
    <w:rsid w:val="00163141"/>
    <w:rsid w:val="0016359C"/>
    <w:rsid w:val="00165651"/>
    <w:rsid w:val="001661D5"/>
    <w:rsid w:val="001666AA"/>
    <w:rsid w:val="0016758C"/>
    <w:rsid w:val="0017133E"/>
    <w:rsid w:val="001717A1"/>
    <w:rsid w:val="00173038"/>
    <w:rsid w:val="0017477D"/>
    <w:rsid w:val="001768F2"/>
    <w:rsid w:val="001779C7"/>
    <w:rsid w:val="001812C4"/>
    <w:rsid w:val="001874B4"/>
    <w:rsid w:val="00193D49"/>
    <w:rsid w:val="001949B0"/>
    <w:rsid w:val="00194B8F"/>
    <w:rsid w:val="00194E93"/>
    <w:rsid w:val="001A09BA"/>
    <w:rsid w:val="001A19E2"/>
    <w:rsid w:val="001A420E"/>
    <w:rsid w:val="001A63FB"/>
    <w:rsid w:val="001A74D3"/>
    <w:rsid w:val="001B1DB6"/>
    <w:rsid w:val="001B20BA"/>
    <w:rsid w:val="001B23AC"/>
    <w:rsid w:val="001B4896"/>
    <w:rsid w:val="001B48FE"/>
    <w:rsid w:val="001B6521"/>
    <w:rsid w:val="001C0481"/>
    <w:rsid w:val="001C31A8"/>
    <w:rsid w:val="001C4C4B"/>
    <w:rsid w:val="001C4F53"/>
    <w:rsid w:val="001C51A5"/>
    <w:rsid w:val="001C6C71"/>
    <w:rsid w:val="001C74B0"/>
    <w:rsid w:val="001D240E"/>
    <w:rsid w:val="001D2675"/>
    <w:rsid w:val="001D2FB7"/>
    <w:rsid w:val="001E3010"/>
    <w:rsid w:val="001E5B67"/>
    <w:rsid w:val="001E6E1A"/>
    <w:rsid w:val="001F636A"/>
    <w:rsid w:val="0020093C"/>
    <w:rsid w:val="0020128F"/>
    <w:rsid w:val="002017E1"/>
    <w:rsid w:val="0020253B"/>
    <w:rsid w:val="00203C9F"/>
    <w:rsid w:val="00205F49"/>
    <w:rsid w:val="0020651B"/>
    <w:rsid w:val="00206A17"/>
    <w:rsid w:val="002106E7"/>
    <w:rsid w:val="00211177"/>
    <w:rsid w:val="00212989"/>
    <w:rsid w:val="00214DF3"/>
    <w:rsid w:val="00222120"/>
    <w:rsid w:val="00222343"/>
    <w:rsid w:val="00223B52"/>
    <w:rsid w:val="00225212"/>
    <w:rsid w:val="002253C9"/>
    <w:rsid w:val="002266EC"/>
    <w:rsid w:val="00230981"/>
    <w:rsid w:val="00232B9F"/>
    <w:rsid w:val="0023391C"/>
    <w:rsid w:val="00237163"/>
    <w:rsid w:val="0025265A"/>
    <w:rsid w:val="00253467"/>
    <w:rsid w:val="00255D7C"/>
    <w:rsid w:val="002610D5"/>
    <w:rsid w:val="00261258"/>
    <w:rsid w:val="002622C1"/>
    <w:rsid w:val="00262BF8"/>
    <w:rsid w:val="002650F9"/>
    <w:rsid w:val="0026521D"/>
    <w:rsid w:val="00265FB4"/>
    <w:rsid w:val="00272CA8"/>
    <w:rsid w:val="00272DD9"/>
    <w:rsid w:val="00273D85"/>
    <w:rsid w:val="00280735"/>
    <w:rsid w:val="00282493"/>
    <w:rsid w:val="002834D2"/>
    <w:rsid w:val="00292274"/>
    <w:rsid w:val="002A0093"/>
    <w:rsid w:val="002A43F8"/>
    <w:rsid w:val="002A4C77"/>
    <w:rsid w:val="002B0832"/>
    <w:rsid w:val="002B7CD9"/>
    <w:rsid w:val="002C02D6"/>
    <w:rsid w:val="002C4DFB"/>
    <w:rsid w:val="002C7484"/>
    <w:rsid w:val="002D03BC"/>
    <w:rsid w:val="002D134E"/>
    <w:rsid w:val="002D36B5"/>
    <w:rsid w:val="002D476A"/>
    <w:rsid w:val="002E069B"/>
    <w:rsid w:val="002E7BD5"/>
    <w:rsid w:val="003010C2"/>
    <w:rsid w:val="00302083"/>
    <w:rsid w:val="0030715F"/>
    <w:rsid w:val="00313A36"/>
    <w:rsid w:val="0031410F"/>
    <w:rsid w:val="003148AC"/>
    <w:rsid w:val="00320318"/>
    <w:rsid w:val="00321A79"/>
    <w:rsid w:val="00324C85"/>
    <w:rsid w:val="00326114"/>
    <w:rsid w:val="00326ED8"/>
    <w:rsid w:val="00327C95"/>
    <w:rsid w:val="003311DE"/>
    <w:rsid w:val="00333DD8"/>
    <w:rsid w:val="00340210"/>
    <w:rsid w:val="0034096E"/>
    <w:rsid w:val="00343505"/>
    <w:rsid w:val="00346874"/>
    <w:rsid w:val="00346CAD"/>
    <w:rsid w:val="00346E68"/>
    <w:rsid w:val="00352786"/>
    <w:rsid w:val="00352DDE"/>
    <w:rsid w:val="00364AB5"/>
    <w:rsid w:val="0036651E"/>
    <w:rsid w:val="00375B81"/>
    <w:rsid w:val="00375D32"/>
    <w:rsid w:val="00381886"/>
    <w:rsid w:val="003915D5"/>
    <w:rsid w:val="00391BD7"/>
    <w:rsid w:val="00392B0B"/>
    <w:rsid w:val="00393BD5"/>
    <w:rsid w:val="00393CB5"/>
    <w:rsid w:val="00397B07"/>
    <w:rsid w:val="00397E52"/>
    <w:rsid w:val="003A30D8"/>
    <w:rsid w:val="003A47A9"/>
    <w:rsid w:val="003A47FA"/>
    <w:rsid w:val="003A6E00"/>
    <w:rsid w:val="003B0CDB"/>
    <w:rsid w:val="003B34CC"/>
    <w:rsid w:val="003B3E51"/>
    <w:rsid w:val="003B591B"/>
    <w:rsid w:val="003B617D"/>
    <w:rsid w:val="003C28C8"/>
    <w:rsid w:val="003C39DB"/>
    <w:rsid w:val="003C3D93"/>
    <w:rsid w:val="003C4227"/>
    <w:rsid w:val="003C494A"/>
    <w:rsid w:val="003C565C"/>
    <w:rsid w:val="003D0E88"/>
    <w:rsid w:val="003D1406"/>
    <w:rsid w:val="003D5ADF"/>
    <w:rsid w:val="003D7DC7"/>
    <w:rsid w:val="003E2D05"/>
    <w:rsid w:val="003E538F"/>
    <w:rsid w:val="003F72F0"/>
    <w:rsid w:val="003F79D8"/>
    <w:rsid w:val="00400806"/>
    <w:rsid w:val="00406778"/>
    <w:rsid w:val="00407632"/>
    <w:rsid w:val="00407B47"/>
    <w:rsid w:val="00407BA6"/>
    <w:rsid w:val="00411D48"/>
    <w:rsid w:val="00412C43"/>
    <w:rsid w:val="004152D2"/>
    <w:rsid w:val="00420FCB"/>
    <w:rsid w:val="00424626"/>
    <w:rsid w:val="0042772B"/>
    <w:rsid w:val="0043085F"/>
    <w:rsid w:val="004317E4"/>
    <w:rsid w:val="00432237"/>
    <w:rsid w:val="00435A81"/>
    <w:rsid w:val="00435DD3"/>
    <w:rsid w:val="00444735"/>
    <w:rsid w:val="004465E9"/>
    <w:rsid w:val="00453F93"/>
    <w:rsid w:val="004555F7"/>
    <w:rsid w:val="0045619A"/>
    <w:rsid w:val="00457733"/>
    <w:rsid w:val="004609D4"/>
    <w:rsid w:val="00465F24"/>
    <w:rsid w:val="00466E37"/>
    <w:rsid w:val="004678E8"/>
    <w:rsid w:val="00470514"/>
    <w:rsid w:val="00471C60"/>
    <w:rsid w:val="00475356"/>
    <w:rsid w:val="004803D3"/>
    <w:rsid w:val="004834C8"/>
    <w:rsid w:val="0048456B"/>
    <w:rsid w:val="0048787B"/>
    <w:rsid w:val="00487D4A"/>
    <w:rsid w:val="00491765"/>
    <w:rsid w:val="00497E87"/>
    <w:rsid w:val="004A1FCE"/>
    <w:rsid w:val="004A5CB4"/>
    <w:rsid w:val="004A60A5"/>
    <w:rsid w:val="004A62D1"/>
    <w:rsid w:val="004A7618"/>
    <w:rsid w:val="004B0D70"/>
    <w:rsid w:val="004B544D"/>
    <w:rsid w:val="004C2428"/>
    <w:rsid w:val="004C25ED"/>
    <w:rsid w:val="004C6083"/>
    <w:rsid w:val="004C6E0B"/>
    <w:rsid w:val="004C71B7"/>
    <w:rsid w:val="004D175A"/>
    <w:rsid w:val="004D3A5A"/>
    <w:rsid w:val="004D419C"/>
    <w:rsid w:val="004D5E72"/>
    <w:rsid w:val="004E66A8"/>
    <w:rsid w:val="004F2ACF"/>
    <w:rsid w:val="004F4871"/>
    <w:rsid w:val="004F609F"/>
    <w:rsid w:val="004F707E"/>
    <w:rsid w:val="00502C78"/>
    <w:rsid w:val="00503FCE"/>
    <w:rsid w:val="00504084"/>
    <w:rsid w:val="0051738F"/>
    <w:rsid w:val="00522315"/>
    <w:rsid w:val="00526494"/>
    <w:rsid w:val="00526860"/>
    <w:rsid w:val="00527173"/>
    <w:rsid w:val="00527A0B"/>
    <w:rsid w:val="005476AE"/>
    <w:rsid w:val="00547E30"/>
    <w:rsid w:val="00552F14"/>
    <w:rsid w:val="00553ECD"/>
    <w:rsid w:val="00555228"/>
    <w:rsid w:val="00566236"/>
    <w:rsid w:val="0057168D"/>
    <w:rsid w:val="00571D15"/>
    <w:rsid w:val="005745AC"/>
    <w:rsid w:val="00574A3D"/>
    <w:rsid w:val="00575816"/>
    <w:rsid w:val="00581598"/>
    <w:rsid w:val="00583889"/>
    <w:rsid w:val="00587CFF"/>
    <w:rsid w:val="00591AEC"/>
    <w:rsid w:val="00591DE8"/>
    <w:rsid w:val="00595405"/>
    <w:rsid w:val="00595FCB"/>
    <w:rsid w:val="0059650C"/>
    <w:rsid w:val="00597F17"/>
    <w:rsid w:val="005A0B32"/>
    <w:rsid w:val="005A0D14"/>
    <w:rsid w:val="005A6F6B"/>
    <w:rsid w:val="005B1E4E"/>
    <w:rsid w:val="005B579A"/>
    <w:rsid w:val="005B57FC"/>
    <w:rsid w:val="005B7D1F"/>
    <w:rsid w:val="005C1C0B"/>
    <w:rsid w:val="005C1E7A"/>
    <w:rsid w:val="005C479B"/>
    <w:rsid w:val="005C7229"/>
    <w:rsid w:val="005D229A"/>
    <w:rsid w:val="005D2B60"/>
    <w:rsid w:val="005D42D8"/>
    <w:rsid w:val="005E325D"/>
    <w:rsid w:val="005E4D11"/>
    <w:rsid w:val="005F0289"/>
    <w:rsid w:val="005F211A"/>
    <w:rsid w:val="005F4984"/>
    <w:rsid w:val="005F6F10"/>
    <w:rsid w:val="006002CB"/>
    <w:rsid w:val="00604B74"/>
    <w:rsid w:val="0061143C"/>
    <w:rsid w:val="006117FF"/>
    <w:rsid w:val="006150D2"/>
    <w:rsid w:val="00623930"/>
    <w:rsid w:val="0062398E"/>
    <w:rsid w:val="00635605"/>
    <w:rsid w:val="00637E59"/>
    <w:rsid w:val="00645D54"/>
    <w:rsid w:val="006472F9"/>
    <w:rsid w:val="0065298D"/>
    <w:rsid w:val="006543F5"/>
    <w:rsid w:val="006546A1"/>
    <w:rsid w:val="006560EC"/>
    <w:rsid w:val="00657C43"/>
    <w:rsid w:val="006631FB"/>
    <w:rsid w:val="00670FCD"/>
    <w:rsid w:val="00671D03"/>
    <w:rsid w:val="00675D16"/>
    <w:rsid w:val="00680E97"/>
    <w:rsid w:val="00681926"/>
    <w:rsid w:val="00682DCF"/>
    <w:rsid w:val="00682F60"/>
    <w:rsid w:val="00692033"/>
    <w:rsid w:val="00694E0B"/>
    <w:rsid w:val="00695B6D"/>
    <w:rsid w:val="006A36E3"/>
    <w:rsid w:val="006A5727"/>
    <w:rsid w:val="006B2EAA"/>
    <w:rsid w:val="006B57C5"/>
    <w:rsid w:val="006C2F7F"/>
    <w:rsid w:val="006C53BE"/>
    <w:rsid w:val="006D049D"/>
    <w:rsid w:val="006D553F"/>
    <w:rsid w:val="006D612E"/>
    <w:rsid w:val="006D7E60"/>
    <w:rsid w:val="006E0CFE"/>
    <w:rsid w:val="006E0EB3"/>
    <w:rsid w:val="006E559A"/>
    <w:rsid w:val="006E5976"/>
    <w:rsid w:val="006E7D15"/>
    <w:rsid w:val="006F084C"/>
    <w:rsid w:val="006F53B0"/>
    <w:rsid w:val="0070078D"/>
    <w:rsid w:val="00701A56"/>
    <w:rsid w:val="00707F1A"/>
    <w:rsid w:val="0071143C"/>
    <w:rsid w:val="007121D4"/>
    <w:rsid w:val="00712FF2"/>
    <w:rsid w:val="007154B3"/>
    <w:rsid w:val="00715C8E"/>
    <w:rsid w:val="00717EBF"/>
    <w:rsid w:val="00722EEF"/>
    <w:rsid w:val="00725059"/>
    <w:rsid w:val="007267BC"/>
    <w:rsid w:val="00731CC1"/>
    <w:rsid w:val="0073253B"/>
    <w:rsid w:val="007362F8"/>
    <w:rsid w:val="00736DEE"/>
    <w:rsid w:val="007413BE"/>
    <w:rsid w:val="00744015"/>
    <w:rsid w:val="00744776"/>
    <w:rsid w:val="00746AFD"/>
    <w:rsid w:val="00747FC2"/>
    <w:rsid w:val="0075189A"/>
    <w:rsid w:val="00752674"/>
    <w:rsid w:val="00760484"/>
    <w:rsid w:val="00765410"/>
    <w:rsid w:val="0077328A"/>
    <w:rsid w:val="00774CAF"/>
    <w:rsid w:val="00777048"/>
    <w:rsid w:val="007813F1"/>
    <w:rsid w:val="00783ABC"/>
    <w:rsid w:val="0078532F"/>
    <w:rsid w:val="007869BE"/>
    <w:rsid w:val="00790493"/>
    <w:rsid w:val="00792DB6"/>
    <w:rsid w:val="0079300D"/>
    <w:rsid w:val="007957F4"/>
    <w:rsid w:val="00796899"/>
    <w:rsid w:val="007A08FD"/>
    <w:rsid w:val="007A1404"/>
    <w:rsid w:val="007A3518"/>
    <w:rsid w:val="007B5CCE"/>
    <w:rsid w:val="007C01B3"/>
    <w:rsid w:val="007C2E43"/>
    <w:rsid w:val="007C41E9"/>
    <w:rsid w:val="007C4A22"/>
    <w:rsid w:val="007C55BD"/>
    <w:rsid w:val="007C7912"/>
    <w:rsid w:val="007C7A65"/>
    <w:rsid w:val="007D158B"/>
    <w:rsid w:val="007D4982"/>
    <w:rsid w:val="007E14CC"/>
    <w:rsid w:val="007E2001"/>
    <w:rsid w:val="007E42A2"/>
    <w:rsid w:val="007E4C6D"/>
    <w:rsid w:val="007E59ED"/>
    <w:rsid w:val="007E6A8A"/>
    <w:rsid w:val="007E7212"/>
    <w:rsid w:val="007F729B"/>
    <w:rsid w:val="00800AB8"/>
    <w:rsid w:val="008026BC"/>
    <w:rsid w:val="00804017"/>
    <w:rsid w:val="0081090D"/>
    <w:rsid w:val="00811442"/>
    <w:rsid w:val="00815059"/>
    <w:rsid w:val="00816316"/>
    <w:rsid w:val="00816787"/>
    <w:rsid w:val="00820187"/>
    <w:rsid w:val="00820318"/>
    <w:rsid w:val="00820FE6"/>
    <w:rsid w:val="008253D8"/>
    <w:rsid w:val="00826BF6"/>
    <w:rsid w:val="00831946"/>
    <w:rsid w:val="00836E6C"/>
    <w:rsid w:val="0083762B"/>
    <w:rsid w:val="00837906"/>
    <w:rsid w:val="00840412"/>
    <w:rsid w:val="00844D5A"/>
    <w:rsid w:val="008543C5"/>
    <w:rsid w:val="0085509F"/>
    <w:rsid w:val="0086224D"/>
    <w:rsid w:val="00863856"/>
    <w:rsid w:val="00865650"/>
    <w:rsid w:val="00865AE7"/>
    <w:rsid w:val="00872D6A"/>
    <w:rsid w:val="00881C14"/>
    <w:rsid w:val="00887D4A"/>
    <w:rsid w:val="0089167C"/>
    <w:rsid w:val="00892A9B"/>
    <w:rsid w:val="00895337"/>
    <w:rsid w:val="00895EF6"/>
    <w:rsid w:val="008968CA"/>
    <w:rsid w:val="008A2905"/>
    <w:rsid w:val="008A3BA9"/>
    <w:rsid w:val="008B0E06"/>
    <w:rsid w:val="008B3C75"/>
    <w:rsid w:val="008B63CE"/>
    <w:rsid w:val="008B693A"/>
    <w:rsid w:val="008C45AD"/>
    <w:rsid w:val="008C4EAE"/>
    <w:rsid w:val="008D1A14"/>
    <w:rsid w:val="008D2C9F"/>
    <w:rsid w:val="008D3285"/>
    <w:rsid w:val="008E0F28"/>
    <w:rsid w:val="008E642A"/>
    <w:rsid w:val="008F006B"/>
    <w:rsid w:val="008F0230"/>
    <w:rsid w:val="008F6819"/>
    <w:rsid w:val="008F69B7"/>
    <w:rsid w:val="009032CC"/>
    <w:rsid w:val="00910C2F"/>
    <w:rsid w:val="00912711"/>
    <w:rsid w:val="0091345D"/>
    <w:rsid w:val="00915F30"/>
    <w:rsid w:val="00917130"/>
    <w:rsid w:val="00917B39"/>
    <w:rsid w:val="009256D0"/>
    <w:rsid w:val="0092594A"/>
    <w:rsid w:val="009303EF"/>
    <w:rsid w:val="009322B6"/>
    <w:rsid w:val="0093614E"/>
    <w:rsid w:val="00936DCB"/>
    <w:rsid w:val="00940737"/>
    <w:rsid w:val="0094089F"/>
    <w:rsid w:val="009414FB"/>
    <w:rsid w:val="00961892"/>
    <w:rsid w:val="00963793"/>
    <w:rsid w:val="009652FD"/>
    <w:rsid w:val="00967AAC"/>
    <w:rsid w:val="0097162C"/>
    <w:rsid w:val="00972D2A"/>
    <w:rsid w:val="00973722"/>
    <w:rsid w:val="00977A6F"/>
    <w:rsid w:val="00977E28"/>
    <w:rsid w:val="00983049"/>
    <w:rsid w:val="009833F3"/>
    <w:rsid w:val="00984E92"/>
    <w:rsid w:val="00987AD5"/>
    <w:rsid w:val="009920E8"/>
    <w:rsid w:val="009A0711"/>
    <w:rsid w:val="009A0761"/>
    <w:rsid w:val="009A0DD9"/>
    <w:rsid w:val="009A56A9"/>
    <w:rsid w:val="009B4885"/>
    <w:rsid w:val="009B5B43"/>
    <w:rsid w:val="009C4E09"/>
    <w:rsid w:val="009C5334"/>
    <w:rsid w:val="009C6186"/>
    <w:rsid w:val="009C6AA0"/>
    <w:rsid w:val="009C7236"/>
    <w:rsid w:val="009D2E3A"/>
    <w:rsid w:val="009D3717"/>
    <w:rsid w:val="009D4B1B"/>
    <w:rsid w:val="009D59B1"/>
    <w:rsid w:val="009E50BF"/>
    <w:rsid w:val="009E5F66"/>
    <w:rsid w:val="009E68A7"/>
    <w:rsid w:val="009E72F6"/>
    <w:rsid w:val="009E75A5"/>
    <w:rsid w:val="009E771F"/>
    <w:rsid w:val="009E7B1D"/>
    <w:rsid w:val="009E7B5E"/>
    <w:rsid w:val="009F3266"/>
    <w:rsid w:val="009F3B20"/>
    <w:rsid w:val="009F4C27"/>
    <w:rsid w:val="009F58E6"/>
    <w:rsid w:val="009F60B1"/>
    <w:rsid w:val="009F76A1"/>
    <w:rsid w:val="00A01FBC"/>
    <w:rsid w:val="00A07922"/>
    <w:rsid w:val="00A10B58"/>
    <w:rsid w:val="00A1396A"/>
    <w:rsid w:val="00A17ED2"/>
    <w:rsid w:val="00A22669"/>
    <w:rsid w:val="00A2303E"/>
    <w:rsid w:val="00A268D8"/>
    <w:rsid w:val="00A271C9"/>
    <w:rsid w:val="00A27478"/>
    <w:rsid w:val="00A403BC"/>
    <w:rsid w:val="00A4369D"/>
    <w:rsid w:val="00A4604F"/>
    <w:rsid w:val="00A46E43"/>
    <w:rsid w:val="00A51942"/>
    <w:rsid w:val="00A529B1"/>
    <w:rsid w:val="00A53354"/>
    <w:rsid w:val="00A55201"/>
    <w:rsid w:val="00A56DEE"/>
    <w:rsid w:val="00A57AED"/>
    <w:rsid w:val="00A60810"/>
    <w:rsid w:val="00A6504D"/>
    <w:rsid w:val="00A66E92"/>
    <w:rsid w:val="00A70F3D"/>
    <w:rsid w:val="00A70F40"/>
    <w:rsid w:val="00A73527"/>
    <w:rsid w:val="00A801F8"/>
    <w:rsid w:val="00A82A8E"/>
    <w:rsid w:val="00A85046"/>
    <w:rsid w:val="00A87D8E"/>
    <w:rsid w:val="00A9087E"/>
    <w:rsid w:val="00AA2C29"/>
    <w:rsid w:val="00AB1EF3"/>
    <w:rsid w:val="00AB3707"/>
    <w:rsid w:val="00AB39E7"/>
    <w:rsid w:val="00AB3C07"/>
    <w:rsid w:val="00AB7ED6"/>
    <w:rsid w:val="00AC322F"/>
    <w:rsid w:val="00AE096F"/>
    <w:rsid w:val="00AE1551"/>
    <w:rsid w:val="00AE2CC7"/>
    <w:rsid w:val="00AE6408"/>
    <w:rsid w:val="00AF1356"/>
    <w:rsid w:val="00AF1AAD"/>
    <w:rsid w:val="00B03BE3"/>
    <w:rsid w:val="00B04701"/>
    <w:rsid w:val="00B07CBA"/>
    <w:rsid w:val="00B108E1"/>
    <w:rsid w:val="00B14385"/>
    <w:rsid w:val="00B173E9"/>
    <w:rsid w:val="00B24B79"/>
    <w:rsid w:val="00B24CA0"/>
    <w:rsid w:val="00B31424"/>
    <w:rsid w:val="00B31866"/>
    <w:rsid w:val="00B31BC4"/>
    <w:rsid w:val="00B34B42"/>
    <w:rsid w:val="00B36514"/>
    <w:rsid w:val="00B437A9"/>
    <w:rsid w:val="00B448C2"/>
    <w:rsid w:val="00B47A3E"/>
    <w:rsid w:val="00B47BA1"/>
    <w:rsid w:val="00B51BA7"/>
    <w:rsid w:val="00B57910"/>
    <w:rsid w:val="00B57D29"/>
    <w:rsid w:val="00B607AA"/>
    <w:rsid w:val="00B60C61"/>
    <w:rsid w:val="00B67D38"/>
    <w:rsid w:val="00B70FF1"/>
    <w:rsid w:val="00B73A04"/>
    <w:rsid w:val="00B74318"/>
    <w:rsid w:val="00B8041A"/>
    <w:rsid w:val="00B817C5"/>
    <w:rsid w:val="00B81ED8"/>
    <w:rsid w:val="00B845CC"/>
    <w:rsid w:val="00B8460C"/>
    <w:rsid w:val="00B85A7A"/>
    <w:rsid w:val="00BA0259"/>
    <w:rsid w:val="00BA1474"/>
    <w:rsid w:val="00BA16A3"/>
    <w:rsid w:val="00BA23B2"/>
    <w:rsid w:val="00BA2DB8"/>
    <w:rsid w:val="00BA42D6"/>
    <w:rsid w:val="00BB1CB8"/>
    <w:rsid w:val="00BB4999"/>
    <w:rsid w:val="00BB5176"/>
    <w:rsid w:val="00BB5393"/>
    <w:rsid w:val="00BB709D"/>
    <w:rsid w:val="00BC013E"/>
    <w:rsid w:val="00BC1F62"/>
    <w:rsid w:val="00BC28AB"/>
    <w:rsid w:val="00BC3EE3"/>
    <w:rsid w:val="00BC5144"/>
    <w:rsid w:val="00BC606B"/>
    <w:rsid w:val="00BC69C1"/>
    <w:rsid w:val="00BD22E9"/>
    <w:rsid w:val="00BD4A06"/>
    <w:rsid w:val="00BD4DAD"/>
    <w:rsid w:val="00BE1DF6"/>
    <w:rsid w:val="00BE3294"/>
    <w:rsid w:val="00BE4DD0"/>
    <w:rsid w:val="00BE4F0F"/>
    <w:rsid w:val="00BF309B"/>
    <w:rsid w:val="00BF3E8E"/>
    <w:rsid w:val="00BF3EFB"/>
    <w:rsid w:val="00BF6A92"/>
    <w:rsid w:val="00C00075"/>
    <w:rsid w:val="00C04649"/>
    <w:rsid w:val="00C128E8"/>
    <w:rsid w:val="00C224A0"/>
    <w:rsid w:val="00C27240"/>
    <w:rsid w:val="00C3061B"/>
    <w:rsid w:val="00C31B74"/>
    <w:rsid w:val="00C33CE9"/>
    <w:rsid w:val="00C34D9C"/>
    <w:rsid w:val="00C452B8"/>
    <w:rsid w:val="00C461C8"/>
    <w:rsid w:val="00C51117"/>
    <w:rsid w:val="00C5171C"/>
    <w:rsid w:val="00C568AF"/>
    <w:rsid w:val="00C57DB2"/>
    <w:rsid w:val="00C648F0"/>
    <w:rsid w:val="00C64B0A"/>
    <w:rsid w:val="00C77072"/>
    <w:rsid w:val="00C778BE"/>
    <w:rsid w:val="00C801D5"/>
    <w:rsid w:val="00C807BE"/>
    <w:rsid w:val="00C80E4F"/>
    <w:rsid w:val="00C83D0B"/>
    <w:rsid w:val="00C854EA"/>
    <w:rsid w:val="00C87F30"/>
    <w:rsid w:val="00C90432"/>
    <w:rsid w:val="00C921F0"/>
    <w:rsid w:val="00C939B7"/>
    <w:rsid w:val="00C95E24"/>
    <w:rsid w:val="00C971ED"/>
    <w:rsid w:val="00CA0BDB"/>
    <w:rsid w:val="00CA7CBA"/>
    <w:rsid w:val="00CB63F6"/>
    <w:rsid w:val="00CB77FE"/>
    <w:rsid w:val="00CC0CD3"/>
    <w:rsid w:val="00CC1A54"/>
    <w:rsid w:val="00CC3CBD"/>
    <w:rsid w:val="00CC4D48"/>
    <w:rsid w:val="00CC7E7E"/>
    <w:rsid w:val="00CD4A4B"/>
    <w:rsid w:val="00CE1911"/>
    <w:rsid w:val="00CE1FB7"/>
    <w:rsid w:val="00CF1839"/>
    <w:rsid w:val="00CF48A2"/>
    <w:rsid w:val="00CF68A0"/>
    <w:rsid w:val="00CF6B09"/>
    <w:rsid w:val="00CF7DED"/>
    <w:rsid w:val="00CF7F47"/>
    <w:rsid w:val="00D01043"/>
    <w:rsid w:val="00D022D2"/>
    <w:rsid w:val="00D07F2F"/>
    <w:rsid w:val="00D1048A"/>
    <w:rsid w:val="00D1210F"/>
    <w:rsid w:val="00D123DB"/>
    <w:rsid w:val="00D1518A"/>
    <w:rsid w:val="00D156F8"/>
    <w:rsid w:val="00D17285"/>
    <w:rsid w:val="00D20B28"/>
    <w:rsid w:val="00D234A9"/>
    <w:rsid w:val="00D23AD5"/>
    <w:rsid w:val="00D26DF6"/>
    <w:rsid w:val="00D303E7"/>
    <w:rsid w:val="00D35563"/>
    <w:rsid w:val="00D36AEC"/>
    <w:rsid w:val="00D37220"/>
    <w:rsid w:val="00D37342"/>
    <w:rsid w:val="00D411DC"/>
    <w:rsid w:val="00D4255F"/>
    <w:rsid w:val="00D467DA"/>
    <w:rsid w:val="00D50D1F"/>
    <w:rsid w:val="00D5122A"/>
    <w:rsid w:val="00D5146D"/>
    <w:rsid w:val="00D60021"/>
    <w:rsid w:val="00D71B6D"/>
    <w:rsid w:val="00D71CD7"/>
    <w:rsid w:val="00D8183E"/>
    <w:rsid w:val="00D874AC"/>
    <w:rsid w:val="00D92DA2"/>
    <w:rsid w:val="00D9565C"/>
    <w:rsid w:val="00D95D12"/>
    <w:rsid w:val="00D95E80"/>
    <w:rsid w:val="00D964C6"/>
    <w:rsid w:val="00DA52B8"/>
    <w:rsid w:val="00DA77A2"/>
    <w:rsid w:val="00DB0E9F"/>
    <w:rsid w:val="00DC02BB"/>
    <w:rsid w:val="00DC0E70"/>
    <w:rsid w:val="00DD2583"/>
    <w:rsid w:val="00DE5C47"/>
    <w:rsid w:val="00DF1C79"/>
    <w:rsid w:val="00E01A37"/>
    <w:rsid w:val="00E03026"/>
    <w:rsid w:val="00E04543"/>
    <w:rsid w:val="00E066F5"/>
    <w:rsid w:val="00E071F6"/>
    <w:rsid w:val="00E124F2"/>
    <w:rsid w:val="00E169AE"/>
    <w:rsid w:val="00E17D5F"/>
    <w:rsid w:val="00E17DDD"/>
    <w:rsid w:val="00E239DE"/>
    <w:rsid w:val="00E24B91"/>
    <w:rsid w:val="00E27975"/>
    <w:rsid w:val="00E30FAD"/>
    <w:rsid w:val="00E32541"/>
    <w:rsid w:val="00E32E27"/>
    <w:rsid w:val="00E35D1F"/>
    <w:rsid w:val="00E36249"/>
    <w:rsid w:val="00E371FE"/>
    <w:rsid w:val="00E378F0"/>
    <w:rsid w:val="00E420BF"/>
    <w:rsid w:val="00E52D98"/>
    <w:rsid w:val="00E53C42"/>
    <w:rsid w:val="00E545A6"/>
    <w:rsid w:val="00E61F34"/>
    <w:rsid w:val="00E63A2C"/>
    <w:rsid w:val="00E63DFB"/>
    <w:rsid w:val="00E65A2B"/>
    <w:rsid w:val="00E7215A"/>
    <w:rsid w:val="00E815A5"/>
    <w:rsid w:val="00E8291B"/>
    <w:rsid w:val="00E82FE8"/>
    <w:rsid w:val="00E871B5"/>
    <w:rsid w:val="00E9105E"/>
    <w:rsid w:val="00E962FA"/>
    <w:rsid w:val="00EA2B7F"/>
    <w:rsid w:val="00EA52C0"/>
    <w:rsid w:val="00EB22D9"/>
    <w:rsid w:val="00EC11C6"/>
    <w:rsid w:val="00EC7C75"/>
    <w:rsid w:val="00EC7F9E"/>
    <w:rsid w:val="00EE0DA5"/>
    <w:rsid w:val="00EE20E7"/>
    <w:rsid w:val="00EE21AD"/>
    <w:rsid w:val="00EE2290"/>
    <w:rsid w:val="00EF391C"/>
    <w:rsid w:val="00EF5961"/>
    <w:rsid w:val="00F01FCB"/>
    <w:rsid w:val="00F0512B"/>
    <w:rsid w:val="00F05134"/>
    <w:rsid w:val="00F07B61"/>
    <w:rsid w:val="00F148F4"/>
    <w:rsid w:val="00F172A3"/>
    <w:rsid w:val="00F215AB"/>
    <w:rsid w:val="00F218ED"/>
    <w:rsid w:val="00F21CE8"/>
    <w:rsid w:val="00F2301B"/>
    <w:rsid w:val="00F258B4"/>
    <w:rsid w:val="00F309A1"/>
    <w:rsid w:val="00F37C35"/>
    <w:rsid w:val="00F37D3E"/>
    <w:rsid w:val="00F4209D"/>
    <w:rsid w:val="00F44FD4"/>
    <w:rsid w:val="00F45E2C"/>
    <w:rsid w:val="00F46006"/>
    <w:rsid w:val="00F462B3"/>
    <w:rsid w:val="00F462C3"/>
    <w:rsid w:val="00F46A27"/>
    <w:rsid w:val="00F46BEA"/>
    <w:rsid w:val="00F52D08"/>
    <w:rsid w:val="00F54F24"/>
    <w:rsid w:val="00F56303"/>
    <w:rsid w:val="00F56BE3"/>
    <w:rsid w:val="00F575B6"/>
    <w:rsid w:val="00F655C2"/>
    <w:rsid w:val="00F66414"/>
    <w:rsid w:val="00F66FB0"/>
    <w:rsid w:val="00F70F72"/>
    <w:rsid w:val="00F71E33"/>
    <w:rsid w:val="00F72BF7"/>
    <w:rsid w:val="00F73515"/>
    <w:rsid w:val="00F73D52"/>
    <w:rsid w:val="00F7418C"/>
    <w:rsid w:val="00F769DB"/>
    <w:rsid w:val="00F8369E"/>
    <w:rsid w:val="00F850BF"/>
    <w:rsid w:val="00F92EB7"/>
    <w:rsid w:val="00F95598"/>
    <w:rsid w:val="00F978E2"/>
    <w:rsid w:val="00FA1938"/>
    <w:rsid w:val="00FA2408"/>
    <w:rsid w:val="00FA436C"/>
    <w:rsid w:val="00FA5FE8"/>
    <w:rsid w:val="00FA6358"/>
    <w:rsid w:val="00FB14CE"/>
    <w:rsid w:val="00FB1B81"/>
    <w:rsid w:val="00FB246F"/>
    <w:rsid w:val="00FB706C"/>
    <w:rsid w:val="00FC050E"/>
    <w:rsid w:val="00FD6EDD"/>
    <w:rsid w:val="00FF2639"/>
    <w:rsid w:val="00FF2E5C"/>
    <w:rsid w:val="00FF52BC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D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07B47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0E22CB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0E22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20E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gosstroynadzor" TargetMode="External"/><Relationship Id="rId13" Type="http://schemas.openxmlformats.org/officeDocument/2006/relationships/hyperlink" Target="consultantplus://offline/ref=D08A89D1CDCD2704DA68435E3BC021A76AF57F1D2EC05AB26E8B29CBA8S850D" TargetMode="External"/><Relationship Id="rId18" Type="http://schemas.openxmlformats.org/officeDocument/2006/relationships/hyperlink" Target="consultantplus://offline/ref=E753AB266185A25EFBBF56E9E765EFB6D66047B8AC60A288EEDC73C94F83F31694EB169AEAT44CI" TargetMode="External"/><Relationship Id="rId26" Type="http://schemas.openxmlformats.org/officeDocument/2006/relationships/hyperlink" Target="consultantplus://offline/ref=0A437D1A7AF3C01BA835EFE98313F1E1EA0AD3B833B04B799556E7824029CA35539DFDA4BD8CACD452E911RBw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53AB266185A25EFBBF56E9E765EFB6D66047B8AC60A288EEDC73C94F83F31694EB169AE5T441I" TargetMode="External"/><Relationship Id="rId7" Type="http://schemas.openxmlformats.org/officeDocument/2006/relationships/hyperlink" Target="http://www.to03.rosreestr.ru" TargetMode="External"/><Relationship Id="rId12" Type="http://schemas.openxmlformats.org/officeDocument/2006/relationships/hyperlink" Target="consultantplus://offline/ref=D08A89D1CDCD2704DA68435E3BC021A76AF37C1729C15AB26E8B29CBA8S850D" TargetMode="External"/><Relationship Id="rId17" Type="http://schemas.openxmlformats.org/officeDocument/2006/relationships/hyperlink" Target="consultantplus://offline/ref=CC59F353D6F7AFBF96202B75530203EDD6640033ADBF6A65383E01671CDC614CQ1S0B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E753AB266185A25EFBBF56E9E765EFB6D66047B8AC60A288EEDC73C94F83F31694EB169AE5T446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DE43192494A3EB756E2C16220B00BBE1D7FD0F9EC03D12136E19E900CD24DFK1C4H" TargetMode="External"/><Relationship Id="rId11" Type="http://schemas.openxmlformats.org/officeDocument/2006/relationships/hyperlink" Target="consultantplus://offline/ref=D08A89D1CDCD2704DA68435E3BC021A76AF47F1326C55AB26E8B29CBA8S850D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295B38CC7A19A6EDEF2DBDC21C8DA252D1D92E88C14B8D16757A9428lC4CD" TargetMode="External"/><Relationship Id="rId23" Type="http://schemas.openxmlformats.org/officeDocument/2006/relationships/hyperlink" Target="consultantplus://offline/main?base=LAW;n=117782;fld=134;dst=433" TargetMode="External"/><Relationship Id="rId28" Type="http://schemas.openxmlformats.org/officeDocument/2006/relationships/hyperlink" Target="consultantplus://offline/ref=0B99D0506C3CFCFE447F130798CF2BA719A07F6C8E0DFE7E49DD7B0F31C637F3216C758DB7Z6KEA" TargetMode="External"/><Relationship Id="rId10" Type="http://schemas.openxmlformats.org/officeDocument/2006/relationships/hyperlink" Target="http://www.pgu.govrb.ru" TargetMode="External"/><Relationship Id="rId19" Type="http://schemas.openxmlformats.org/officeDocument/2006/relationships/hyperlink" Target="consultantplus://offline/ref=E753AB266185A25EFBBF56E9E765EFB6D66047B8AC60A288EEDC73C94F83F31694EB169AE5T447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82b6b39436c8d44def95429312ee0f3f&amp;url=http%3A%2F%2Fwww.gosuslugi.ru" TargetMode="External"/><Relationship Id="rId14" Type="http://schemas.openxmlformats.org/officeDocument/2006/relationships/hyperlink" Target="consultantplus://offline/ref=D08A89D1CDCD2704DA68435E3BC021A76AF47E172EC55AB26E8B29CBA8S850D" TargetMode="External"/><Relationship Id="rId22" Type="http://schemas.openxmlformats.org/officeDocument/2006/relationships/hyperlink" Target="consultantplus://offline/ref=E753AB266185A25EFBBF56E9E765EFB6D66047B8AC60A288EEDC73C94F83F31694EB169BEAT443I" TargetMode="External"/><Relationship Id="rId27" Type="http://schemas.openxmlformats.org/officeDocument/2006/relationships/hyperlink" Target="consultantplus://offline/ref=80057082E15FE18148D7AE8E8ACFFB49B52355D7804B93C1C38A36617966B4480BE3CE332B50A720D37ED0z4F3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F18B-AF99-4089-A549-74B7E203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8188</Words>
  <Characters>46673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GovorovaMM</dc:creator>
  <cp:keywords/>
  <dc:description/>
  <cp:lastModifiedBy>econom3</cp:lastModifiedBy>
  <cp:revision>15</cp:revision>
  <cp:lastPrinted>2015-12-03T08:15:00Z</cp:lastPrinted>
  <dcterms:created xsi:type="dcterms:W3CDTF">2015-12-03T05:53:00Z</dcterms:created>
  <dcterms:modified xsi:type="dcterms:W3CDTF">2016-10-21T00:55:00Z</dcterms:modified>
</cp:coreProperties>
</file>