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DE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B235DE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235DE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«Барское»</w:t>
      </w: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РЕШЕНИЕ</w:t>
      </w: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19.05.2016г. </w:t>
      </w:r>
      <w:r w:rsidRPr="004B0018">
        <w:rPr>
          <w:rFonts w:ascii="Times New Roman" w:hAnsi="Times New Roman" w:cs="Times New Roman"/>
          <w:sz w:val="24"/>
          <w:szCs w:val="24"/>
        </w:rPr>
        <w:t xml:space="preserve"> № </w:t>
      </w:r>
      <w:r w:rsidR="00CE09E0">
        <w:rPr>
          <w:rFonts w:ascii="Times New Roman" w:hAnsi="Times New Roman" w:cs="Times New Roman"/>
          <w:sz w:val="24"/>
          <w:szCs w:val="24"/>
        </w:rPr>
        <w:t>90</w:t>
      </w: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</w:p>
    <w:p w:rsidR="00B235DE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«О МЕРАХ ПО ПРОТИВОДЕЙСТВИЮ КОРРУПЦИИ</w:t>
      </w:r>
      <w:r w:rsidRPr="00260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ЛИЦ, ЗАМЕЩАЮЩИХ МУНИЦИПАЛЬНЫЕ ДОЛЖНОСТИ В МУНИЦИПАЛЬНОМ ОБРАЗОВАНИИ «Барское»</w:t>
      </w:r>
    </w:p>
    <w:p w:rsidR="00B235DE" w:rsidRPr="004B0018" w:rsidRDefault="00B235DE" w:rsidP="00B23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EFB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637A9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4637A9">
        <w:rPr>
          <w:rFonts w:ascii="Times New Roman" w:hAnsi="Times New Roman" w:cs="Times New Roman"/>
          <w:sz w:val="24"/>
          <w:szCs w:val="24"/>
        </w:rPr>
        <w:t>21</w:t>
      </w:r>
      <w:r w:rsidRPr="004B0018">
        <w:rPr>
          <w:rFonts w:ascii="Times New Roman" w:hAnsi="Times New Roman" w:cs="Times New Roman"/>
          <w:sz w:val="24"/>
          <w:szCs w:val="24"/>
        </w:rPr>
        <w:t xml:space="preserve"> Устава муниципаль</w:t>
      </w:r>
      <w:bookmarkStart w:id="0" w:name="_GoBack"/>
      <w:bookmarkEnd w:id="0"/>
      <w:r w:rsidRPr="004B0018">
        <w:rPr>
          <w:rFonts w:ascii="Times New Roman" w:hAnsi="Times New Roman" w:cs="Times New Roman"/>
          <w:sz w:val="24"/>
          <w:szCs w:val="24"/>
        </w:rPr>
        <w:t>ного образования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4B0018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4B0018">
        <w:rPr>
          <w:rFonts w:ascii="Times New Roman" w:hAnsi="Times New Roman" w:cs="Times New Roman"/>
          <w:sz w:val="24"/>
          <w:szCs w:val="24"/>
        </w:rPr>
        <w:t>» решил:</w:t>
      </w:r>
    </w:p>
    <w:p w:rsidR="00B235DE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7A9">
        <w:rPr>
          <w:rFonts w:ascii="Times New Roman" w:hAnsi="Times New Roman" w:cs="Times New Roman"/>
          <w:sz w:val="24"/>
          <w:szCs w:val="24"/>
        </w:rPr>
        <w:t xml:space="preserve">1. В решение Совета </w:t>
      </w:r>
      <w:proofErr w:type="gramStart"/>
      <w:r w:rsidRPr="004637A9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Pr="004637A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«Барское» от 14.03.2016г. № 81 «О мерах по противодействию коррупции в отношении лиц, замещающих муниципальные должности в муниципальном образовании «Барское»» внести следующие изменения:</w:t>
      </w:r>
    </w:p>
    <w:p w:rsidR="00B235DE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дополнить подпунктом 1.4 следующего содержания:</w:t>
      </w:r>
    </w:p>
    <w:p w:rsidR="00B235DE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«1.4. </w:t>
      </w:r>
      <w:hyperlink w:anchor="P31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сообщения </w:t>
      </w:r>
      <w:r>
        <w:rPr>
          <w:rFonts w:ascii="Times New Roman" w:hAnsi="Times New Roman" w:cs="Times New Roman"/>
          <w:sz w:val="24"/>
          <w:szCs w:val="24"/>
        </w:rPr>
        <w:t xml:space="preserve">главой МО СП «Барское»,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лицами,</w:t>
      </w:r>
      <w:r w:rsidRPr="004B0018">
        <w:rPr>
          <w:rFonts w:ascii="Times New Roman" w:hAnsi="Times New Roman" w:cs="Times New Roman"/>
          <w:sz w:val="24"/>
          <w:szCs w:val="24"/>
        </w:rPr>
        <w:t>замещающими</w:t>
      </w:r>
      <w:proofErr w:type="spellEnd"/>
      <w:proofErr w:type="gramEnd"/>
      <w:r w:rsidRPr="004B0018">
        <w:rPr>
          <w:rFonts w:ascii="Times New Roman" w:hAnsi="Times New Roman" w:cs="Times New Roman"/>
          <w:sz w:val="24"/>
          <w:szCs w:val="24"/>
        </w:rPr>
        <w:t xml:space="preserve"> муниципальные должности в Совете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4B0018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1" w:name="OLE_LINK1"/>
      <w:r w:rsidRPr="004B001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</w:t>
      </w:r>
      <w:bookmarkEnd w:id="1"/>
      <w:r w:rsidRPr="004B001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0018">
        <w:rPr>
          <w:rFonts w:ascii="Times New Roman" w:hAnsi="Times New Roman" w:cs="Times New Roman"/>
          <w:sz w:val="24"/>
          <w:szCs w:val="24"/>
        </w:rPr>
        <w:t>).</w:t>
      </w:r>
    </w:p>
    <w:p w:rsidR="00B235DE" w:rsidRDefault="00B235DE" w:rsidP="00B235D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приложением № 4 следующего содержания:</w:t>
      </w: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4B00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«Барское»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14.03.2016г.№81</w:t>
      </w:r>
    </w:p>
    <w:p w:rsidR="00B235DE" w:rsidRPr="004B0018" w:rsidRDefault="00B235DE" w:rsidP="00B2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2" w:name="P31"/>
      <w:bookmarkEnd w:id="2"/>
      <w:r w:rsidRPr="00CF3EC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 xml:space="preserve">СООБЩЕНИЯ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ГЛАВОЙ МО СП «БАРСКОЕ», </w:t>
      </w:r>
      <w:r w:rsidRPr="00CF3EC7">
        <w:rPr>
          <w:rFonts w:ascii="Times New Roman" w:hAnsi="Times New Roman" w:cs="Times New Roman"/>
          <w:b w:val="0"/>
          <w:sz w:val="24"/>
          <w:szCs w:val="24"/>
        </w:rPr>
        <w:t>ЛИЦАМИ, ЗАМЕЩАЮЩИМИ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>МУНИЦИПАЛЬНЫЕ ДОЛЖНОСТИ В СОВЕТЕ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>ДЕПУТАТОВ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Барское</w:t>
      </w:r>
      <w:r w:rsidRPr="00CF3EC7">
        <w:rPr>
          <w:rFonts w:ascii="Times New Roman" w:hAnsi="Times New Roman" w:cs="Times New Roman"/>
          <w:b w:val="0"/>
          <w:sz w:val="24"/>
          <w:szCs w:val="24"/>
        </w:rPr>
        <w:t>», О ВОЗНИКНОВЕНИИ ЛИЧНОЙ ЗАИНТЕРЕСОВАННОСТИ ПРИ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>ИСПОЛНЕНИИ ДОЛЖНОСТНЫХ ОБЯЗАННОСТЕЙ И (ИЛИ) ОСУЩЕСТВЛЕНИИ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>ДЕПУТАТСКИХ ПОЛНОМОЧИЙ, КОТОРАЯ ПРИВОДИТ ИЛИ МОЖЕТ ПРИВЕСТИ</w:t>
      </w:r>
    </w:p>
    <w:p w:rsidR="00B235DE" w:rsidRPr="00CF3EC7" w:rsidRDefault="00B235DE" w:rsidP="00B235D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3EC7">
        <w:rPr>
          <w:rFonts w:ascii="Times New Roman" w:hAnsi="Times New Roman" w:cs="Times New Roman"/>
          <w:b w:val="0"/>
          <w:sz w:val="24"/>
          <w:szCs w:val="24"/>
        </w:rPr>
        <w:t>К КОНФЛИКТУ ИНТЕРЕСОВ</w:t>
      </w:r>
    </w:p>
    <w:p w:rsidR="00B235DE" w:rsidRPr="00CF3EC7" w:rsidRDefault="00B235DE" w:rsidP="00B2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сообщения </w:t>
      </w:r>
      <w:r>
        <w:rPr>
          <w:rFonts w:ascii="Times New Roman" w:hAnsi="Times New Roman" w:cs="Times New Roman"/>
          <w:sz w:val="24"/>
          <w:szCs w:val="24"/>
        </w:rPr>
        <w:t xml:space="preserve">главой МО СП «Барское», </w:t>
      </w:r>
      <w:r w:rsidRPr="004B0018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Совете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«Барское» </w:t>
      </w:r>
      <w:r w:rsidRPr="004B0018">
        <w:rPr>
          <w:rFonts w:ascii="Times New Roman" w:hAnsi="Times New Roman" w:cs="Times New Roman"/>
          <w:sz w:val="24"/>
          <w:szCs w:val="24"/>
        </w:rPr>
        <w:t>(далее - лица, замещающие муниципальные должности),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5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0018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B0018">
        <w:rPr>
          <w:rFonts w:ascii="Times New Roman" w:hAnsi="Times New Roman" w:cs="Times New Roman"/>
          <w:sz w:val="24"/>
          <w:szCs w:val="24"/>
        </w:rPr>
        <w:t>3. 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Сообщение оформляется в виде </w:t>
      </w:r>
      <w:hyperlink w:anchor="P92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 (далее - уведомление), составленного в письменной форме согласно приложению к настоящему Порядку.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При невозможности сообщить о возникновении личной заинтересованности в срок, указанный в </w:t>
      </w:r>
      <w:hyperlink w:anchor="P44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4. Уведомление представляется (направляется лично или посредством почтовой связи) на имя председателя Совета депутатов (далее - Комиссия)</w:t>
      </w:r>
      <w:r>
        <w:rPr>
          <w:rFonts w:ascii="Times New Roman" w:hAnsi="Times New Roman" w:cs="Times New Roman"/>
          <w:sz w:val="24"/>
          <w:szCs w:val="24"/>
        </w:rPr>
        <w:t xml:space="preserve"> в отдел по регистрации обращений</w:t>
      </w:r>
      <w:r w:rsidRPr="004B0018">
        <w:rPr>
          <w:rFonts w:ascii="Times New Roman" w:hAnsi="Times New Roman" w:cs="Times New Roman"/>
          <w:sz w:val="24"/>
          <w:szCs w:val="24"/>
        </w:rPr>
        <w:t>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5. Уведомление в день его поступления регистрируется в журнале регистрации сообщений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Копия уведомления с отметкой о регистрации в течение одного рабочего дня 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6. Уведомление в течение одного рабочего дня со дня его регистрации направляется председателю Комиссии.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7. По решению председателя Комиссии в течение 45 дней со дня поступления уведомления в Комиссию проводится предварительное рассмотрение уведомления.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lastRenderedPageBreak/>
        <w:t>В ходе предварительного рассмотрения уведомлений члены Комиссии имеют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председателя Комиссии 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уведомления Комиссия осуществляет подготовку мотивированного заключения на каждое уведомление.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8. В срок, не превышающий 10 рабочих дней со дня подготовки мотивированного заключения на уведомление, проводится заседание Комиссии, по результатам которого принимается одно из следующих решений: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8.1.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4B0018">
        <w:rPr>
          <w:rFonts w:ascii="Times New Roman" w:hAnsi="Times New Roman" w:cs="Times New Roman"/>
          <w:sz w:val="24"/>
          <w:szCs w:val="24"/>
        </w:rPr>
        <w:t>8.2.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"/>
      <w:bookmarkEnd w:id="5"/>
      <w:r w:rsidRPr="004B0018">
        <w:rPr>
          <w:rFonts w:ascii="Times New Roman" w:hAnsi="Times New Roman" w:cs="Times New Roman"/>
          <w:sz w:val="24"/>
          <w:szCs w:val="24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предусмотренного </w:t>
      </w:r>
      <w:hyperlink w:anchor="P56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подпунктом 8.2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настоящего Порядка,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hyperlink w:anchor="P57" w:history="1">
        <w:r w:rsidRPr="004B0018">
          <w:rPr>
            <w:rFonts w:ascii="Times New Roman" w:hAnsi="Times New Roman" w:cs="Times New Roman"/>
            <w:color w:val="0000FF"/>
            <w:sz w:val="24"/>
            <w:szCs w:val="24"/>
          </w:rPr>
          <w:t>подпунктом 8.3</w:t>
        </w:r>
      </w:hyperlink>
      <w:r w:rsidRPr="004B001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в течение 3 рабочих дней со дня принятия решения направляет материалы, полученные в ходе предваритель</w:t>
      </w:r>
      <w:r>
        <w:rPr>
          <w:rFonts w:ascii="Times New Roman" w:hAnsi="Times New Roman" w:cs="Times New Roman"/>
          <w:sz w:val="24"/>
          <w:szCs w:val="24"/>
        </w:rPr>
        <w:t>ного рассмотрения уведомления, на рассмотрение сессии Совета депутатов</w:t>
      </w:r>
      <w:r w:rsidRPr="004B0018">
        <w:rPr>
          <w:rFonts w:ascii="Times New Roman" w:hAnsi="Times New Roman" w:cs="Times New Roman"/>
          <w:sz w:val="24"/>
          <w:szCs w:val="24"/>
        </w:rPr>
        <w:t>.</w:t>
      </w:r>
    </w:p>
    <w:p w:rsidR="00B235DE" w:rsidRPr="004B0018" w:rsidRDefault="00B235DE" w:rsidP="00B2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018">
        <w:rPr>
          <w:rFonts w:ascii="Times New Roman" w:hAnsi="Times New Roman" w:cs="Times New Roman"/>
          <w:sz w:val="24"/>
          <w:szCs w:val="24"/>
        </w:rPr>
        <w:t xml:space="preserve">замещающими </w:t>
      </w: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018">
        <w:rPr>
          <w:rFonts w:ascii="Times New Roman" w:hAnsi="Times New Roman" w:cs="Times New Roman"/>
          <w:sz w:val="24"/>
          <w:szCs w:val="24"/>
        </w:rPr>
        <w:t xml:space="preserve">должности в Совете 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депутатов,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018">
        <w:rPr>
          <w:rFonts w:ascii="Times New Roman" w:hAnsi="Times New Roman" w:cs="Times New Roman"/>
          <w:sz w:val="24"/>
          <w:szCs w:val="24"/>
        </w:rPr>
        <w:t>о возникновении личной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заинтересованности при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исполнении должностных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обязанностей и (или)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осуществлении депутатских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полномочий, которая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приводит или может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привести к конфликту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интересов</w:t>
      </w:r>
    </w:p>
    <w:p w:rsidR="00B235DE" w:rsidRPr="004B0018" w:rsidRDefault="00B235DE" w:rsidP="00B2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Председателю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«Барское»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         (замещаемая должность, Ф.И.О.)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должностных обязанностей и (или) осуществлении депутатских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полномочий, которая приводит или может привести к конфликту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   интересов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018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018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 xml:space="preserve">  являющиеся    основанием    возникновения    личной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018">
        <w:rPr>
          <w:rFonts w:ascii="Times New Roman" w:hAnsi="Times New Roman" w:cs="Times New Roman"/>
          <w:sz w:val="24"/>
          <w:szCs w:val="24"/>
        </w:rPr>
        <w:t>Должностные  обязанности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 xml:space="preserve">  и (или) осуществление депутатских полномочий,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на исполнение которых влияет или может повлиять личная заинтересованность: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Предлагаемые   </w:t>
      </w:r>
      <w:proofErr w:type="gramStart"/>
      <w:r w:rsidRPr="004B0018"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4"/>
          <w:szCs w:val="24"/>
        </w:rPr>
        <w:t>сессии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Совета   депутатов   при   рассмотрении   настоящего   </w:t>
      </w:r>
      <w:proofErr w:type="gramStart"/>
      <w:r w:rsidRPr="004B0018">
        <w:rPr>
          <w:rFonts w:ascii="Times New Roman" w:hAnsi="Times New Roman" w:cs="Times New Roman"/>
          <w:sz w:val="24"/>
          <w:szCs w:val="24"/>
        </w:rPr>
        <w:t>уведомления  (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>нужное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>"__" _________ 20__ г. _____________________________ ______________________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(подпись лица, </w:t>
      </w:r>
      <w:proofErr w:type="gramStart"/>
      <w:r w:rsidRPr="004B0018">
        <w:rPr>
          <w:rFonts w:ascii="Times New Roman" w:hAnsi="Times New Roman" w:cs="Times New Roman"/>
          <w:sz w:val="24"/>
          <w:szCs w:val="24"/>
        </w:rPr>
        <w:t>направляющего  (</w:t>
      </w:r>
      <w:proofErr w:type="gramEnd"/>
      <w:r w:rsidRPr="004B0018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B235DE" w:rsidRPr="004B0018" w:rsidRDefault="00B235DE" w:rsidP="00B2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t xml:space="preserve">                               уведомление)</w:t>
      </w:r>
    </w:p>
    <w:p w:rsidR="00B235DE" w:rsidRPr="004B0018" w:rsidRDefault="00B235DE" w:rsidP="00B2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rPr>
          <w:rFonts w:ascii="Times New Roman" w:hAnsi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8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B0018">
        <w:rPr>
          <w:rFonts w:ascii="Times New Roman" w:hAnsi="Times New Roman" w:cs="Times New Roman"/>
          <w:sz w:val="24"/>
          <w:szCs w:val="24"/>
        </w:rPr>
        <w:t>вступает в силу со дня его опубликования.</w:t>
      </w: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А.В. Михалёв</w:t>
      </w: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35DE" w:rsidRPr="004B0018" w:rsidRDefault="00B235DE" w:rsidP="00B235DE">
      <w:pPr>
        <w:rPr>
          <w:rFonts w:ascii="Times New Roman" w:hAnsi="Times New Roman"/>
          <w:sz w:val="24"/>
          <w:szCs w:val="24"/>
        </w:rPr>
      </w:pPr>
    </w:p>
    <w:p w:rsidR="00B235DE" w:rsidRDefault="00B235DE" w:rsidP="00B235DE"/>
    <w:p w:rsidR="001A420A" w:rsidRDefault="001A420A"/>
    <w:sectPr w:rsidR="001A420A" w:rsidSect="005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0"/>
    <w:rsid w:val="001A420A"/>
    <w:rsid w:val="001B3C5C"/>
    <w:rsid w:val="004637A9"/>
    <w:rsid w:val="009876D0"/>
    <w:rsid w:val="00A23F2C"/>
    <w:rsid w:val="00B235DE"/>
    <w:rsid w:val="00CE09E0"/>
    <w:rsid w:val="00C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BD62-35C7-4DC5-8C5B-74B5036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2C"/>
    <w:pPr>
      <w:spacing w:after="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F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A23F2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3F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7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1DCB89D428F7891D3536D3D4C9FB4D4CE181AFB1D2343550A0D76037054C4F622A9F2896JD1FK" TargetMode="External"/><Relationship Id="rId4" Type="http://schemas.openxmlformats.org/officeDocument/2006/relationships/hyperlink" Target="consultantplus://offline/ref=F51DCB89D428F7891D3528DEC2A5A64548E3DBA2B3D6366209FF8C3D600C46182565C66AD0D0A414351ECAJF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2016-05-30T00:41:00Z</cp:lastPrinted>
  <dcterms:created xsi:type="dcterms:W3CDTF">2016-05-18T05:34:00Z</dcterms:created>
  <dcterms:modified xsi:type="dcterms:W3CDTF">2016-05-30T00:43:00Z</dcterms:modified>
</cp:coreProperties>
</file>