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A5" w:rsidRDefault="001A6C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Title"/>
        <w:jc w:val="center"/>
      </w:pPr>
      <w:r>
        <w:t>ПРАВИТЕЛЬСТВО РЕСПУБЛИКИ БУРЯТИЯ</w:t>
      </w:r>
    </w:p>
    <w:p w:rsidR="001A6CA5" w:rsidRDefault="001A6CA5">
      <w:pPr>
        <w:pStyle w:val="ConsPlusTitle"/>
        <w:jc w:val="center"/>
      </w:pPr>
    </w:p>
    <w:p w:rsidR="001A6CA5" w:rsidRDefault="001A6CA5">
      <w:pPr>
        <w:pStyle w:val="ConsPlusTitle"/>
        <w:jc w:val="center"/>
      </w:pPr>
      <w:r>
        <w:t>ПОСТАНОВЛЕНИЕ</w:t>
      </w:r>
    </w:p>
    <w:p w:rsidR="001A6CA5" w:rsidRDefault="001A6CA5">
      <w:pPr>
        <w:pStyle w:val="ConsPlusTitle"/>
        <w:jc w:val="center"/>
      </w:pPr>
      <w:r>
        <w:t>от 28 марта 2013 г. N 151</w:t>
      </w:r>
    </w:p>
    <w:p w:rsidR="001A6CA5" w:rsidRDefault="001A6CA5">
      <w:pPr>
        <w:pStyle w:val="ConsPlusTitle"/>
        <w:jc w:val="center"/>
      </w:pPr>
    </w:p>
    <w:p w:rsidR="001A6CA5" w:rsidRDefault="001A6CA5">
      <w:pPr>
        <w:pStyle w:val="ConsPlusTitle"/>
        <w:jc w:val="center"/>
      </w:pPr>
      <w:r>
        <w:t>г. Улан-Удэ</w:t>
      </w:r>
    </w:p>
    <w:p w:rsidR="001A6CA5" w:rsidRDefault="001A6CA5">
      <w:pPr>
        <w:pStyle w:val="ConsPlusTitle"/>
        <w:jc w:val="center"/>
      </w:pPr>
    </w:p>
    <w:p w:rsidR="001A6CA5" w:rsidRDefault="001A6CA5">
      <w:pPr>
        <w:pStyle w:val="ConsPlusTitle"/>
        <w:jc w:val="center"/>
      </w:pPr>
      <w:r>
        <w:t>ОБ УТВЕРЖДЕНИИ ГОСУДАРСТВЕННОЙ ПРОГРАММЫ РЕСПУБЛИКИ БУРЯТИЯ</w:t>
      </w:r>
    </w:p>
    <w:p w:rsidR="001A6CA5" w:rsidRDefault="001A6CA5">
      <w:pPr>
        <w:pStyle w:val="ConsPlusTitle"/>
        <w:jc w:val="center"/>
      </w:pPr>
      <w:r>
        <w:t>"РАЗВИТИЕ ПРОМЫШЛЕННОСТИ, МАЛОГО И СРЕДНЕГО</w:t>
      </w:r>
    </w:p>
    <w:p w:rsidR="001A6CA5" w:rsidRDefault="001A6CA5">
      <w:pPr>
        <w:pStyle w:val="ConsPlusTitle"/>
        <w:jc w:val="center"/>
      </w:pPr>
      <w:r>
        <w:t>ПРЕДПРИНИМАТЕЛЬСТВА И ТОРГОВЛИ"</w:t>
      </w:r>
    </w:p>
    <w:p w:rsidR="001A6CA5" w:rsidRDefault="001A6CA5">
      <w:pPr>
        <w:pStyle w:val="ConsPlusNormal"/>
        <w:jc w:val="center"/>
      </w:pPr>
      <w:r>
        <w:t>Список изменяющих документов</w:t>
      </w:r>
    </w:p>
    <w:p w:rsidR="001A6CA5" w:rsidRDefault="001A6CA5">
      <w:pPr>
        <w:pStyle w:val="ConsPlusNormal"/>
        <w:jc w:val="center"/>
      </w:pPr>
      <w:r>
        <w:t xml:space="preserve">(в ред. Постановлений Правительства РБ от 30.12.2013 </w:t>
      </w:r>
      <w:hyperlink r:id="rId5" w:history="1">
        <w:r>
          <w:rPr>
            <w:color w:val="0000FF"/>
          </w:rPr>
          <w:t>N 733</w:t>
        </w:r>
      </w:hyperlink>
      <w:r>
        <w:t>,</w:t>
      </w:r>
    </w:p>
    <w:p w:rsidR="001A6CA5" w:rsidRDefault="001A6CA5">
      <w:pPr>
        <w:pStyle w:val="ConsPlusNormal"/>
        <w:jc w:val="center"/>
      </w:pPr>
      <w:r>
        <w:t xml:space="preserve">от 26.03.2014 </w:t>
      </w:r>
      <w:hyperlink r:id="rId6" w:history="1">
        <w:r>
          <w:rPr>
            <w:color w:val="0000FF"/>
          </w:rPr>
          <w:t>N 136</w:t>
        </w:r>
      </w:hyperlink>
      <w:r>
        <w:t xml:space="preserve">, от 30.05.2014 </w:t>
      </w:r>
      <w:hyperlink r:id="rId7" w:history="1">
        <w:r>
          <w:rPr>
            <w:color w:val="0000FF"/>
          </w:rPr>
          <w:t>N 246</w:t>
        </w:r>
      </w:hyperlink>
      <w:r>
        <w:t xml:space="preserve">, от 23.06.2014 </w:t>
      </w:r>
      <w:hyperlink r:id="rId8" w:history="1">
        <w:r>
          <w:rPr>
            <w:color w:val="0000FF"/>
          </w:rPr>
          <w:t>N 294</w:t>
        </w:r>
      </w:hyperlink>
      <w:r>
        <w:t>,</w:t>
      </w:r>
    </w:p>
    <w:p w:rsidR="001A6CA5" w:rsidRDefault="001A6CA5">
      <w:pPr>
        <w:pStyle w:val="ConsPlusNormal"/>
        <w:jc w:val="center"/>
      </w:pPr>
      <w:r>
        <w:t xml:space="preserve">от 25.11.2014 </w:t>
      </w:r>
      <w:hyperlink r:id="rId9" w:history="1">
        <w:r>
          <w:rPr>
            <w:color w:val="0000FF"/>
          </w:rPr>
          <w:t>N 580</w:t>
        </w:r>
      </w:hyperlink>
      <w:r>
        <w:t xml:space="preserve">, от 16.01.2015 </w:t>
      </w:r>
      <w:hyperlink r:id="rId10" w:history="1">
        <w:r>
          <w:rPr>
            <w:color w:val="0000FF"/>
          </w:rPr>
          <w:t>N 7</w:t>
        </w:r>
      </w:hyperlink>
      <w:r>
        <w:t xml:space="preserve">, от 14.05.2015 </w:t>
      </w:r>
      <w:hyperlink r:id="rId11" w:history="1">
        <w:r>
          <w:rPr>
            <w:color w:val="0000FF"/>
          </w:rPr>
          <w:t>N 223</w:t>
        </w:r>
      </w:hyperlink>
      <w:r>
        <w:t>,</w:t>
      </w:r>
    </w:p>
    <w:p w:rsidR="001A6CA5" w:rsidRDefault="001A6CA5">
      <w:pPr>
        <w:pStyle w:val="ConsPlusNormal"/>
        <w:jc w:val="center"/>
      </w:pPr>
      <w:r>
        <w:t xml:space="preserve">от 28.09.2015 </w:t>
      </w:r>
      <w:hyperlink r:id="rId12" w:history="1">
        <w:r>
          <w:rPr>
            <w:color w:val="0000FF"/>
          </w:rPr>
          <w:t>N 486</w:t>
        </w:r>
      </w:hyperlink>
      <w:r>
        <w:t xml:space="preserve">, от 31.12.2015 </w:t>
      </w:r>
      <w:hyperlink r:id="rId13" w:history="1">
        <w:r>
          <w:rPr>
            <w:color w:val="0000FF"/>
          </w:rPr>
          <w:t>N 683</w:t>
        </w:r>
      </w:hyperlink>
      <w:r>
        <w:t xml:space="preserve">, от 07.04.2016 </w:t>
      </w:r>
      <w:hyperlink r:id="rId14" w:history="1">
        <w:r>
          <w:rPr>
            <w:color w:val="0000FF"/>
          </w:rPr>
          <w:t>N 130</w:t>
        </w:r>
      </w:hyperlink>
      <w:r>
        <w:t>)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ind w:firstLine="540"/>
        <w:jc w:val="both"/>
      </w:pPr>
      <w:r>
        <w:t xml:space="preserve">В целях развития промышленного комплекса, малого, среднего предпринимательства и торговой деятельности в Республике Бурятия,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Бурятия от 27.09.2011 N 500 "Об утверждении Порядка разработки, реализации и оценки эффективности государственных программ Республики Бурятия" Правительство Республики Бурятия постановляет:</w:t>
      </w:r>
    </w:p>
    <w:p w:rsidR="001A6CA5" w:rsidRDefault="001A6CA5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37" w:history="1">
        <w:r>
          <w:rPr>
            <w:color w:val="0000FF"/>
          </w:rPr>
          <w:t>программу</w:t>
        </w:r>
      </w:hyperlink>
      <w:r>
        <w:t xml:space="preserve"> Республики Бурятия "Развитие промышленности, малого и среднего предпринимательства и торговли".</w:t>
      </w:r>
    </w:p>
    <w:p w:rsidR="001A6CA5" w:rsidRDefault="001A6CA5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РБ от 30.12.2013 N 733)</w:t>
      </w:r>
    </w:p>
    <w:p w:rsidR="001A6CA5" w:rsidRDefault="001A6CA5">
      <w:pPr>
        <w:pStyle w:val="ConsPlusNormal"/>
        <w:ind w:firstLine="540"/>
        <w:jc w:val="both"/>
      </w:pPr>
      <w:r>
        <w:t xml:space="preserve">2. Министерству финансов Республики Бурятия (Шутенков И.Ю.) осуществлять финансирование мероприятий Государственной </w:t>
      </w:r>
      <w:hyperlink w:anchor="P37" w:history="1">
        <w:r>
          <w:rPr>
            <w:color w:val="0000FF"/>
          </w:rPr>
          <w:t>программы</w:t>
        </w:r>
      </w:hyperlink>
      <w:r>
        <w:t xml:space="preserve"> в пределах ассигнований, предусматриваемых по соответствующим отраслям в республиканском бюджете на 2014 - 2017 годы и на период до 2020 года.</w:t>
      </w:r>
    </w:p>
    <w:p w:rsidR="001A6CA5" w:rsidRDefault="001A6CA5">
      <w:pPr>
        <w:pStyle w:val="ConsPlusNormal"/>
        <w:ind w:firstLine="540"/>
        <w:jc w:val="both"/>
      </w:pPr>
      <w:r>
        <w:t>3. Настоящее постановление вступает в силу со дня его подписания.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right"/>
      </w:pPr>
      <w:r>
        <w:t>Глава Республики Бурятия -</w:t>
      </w:r>
    </w:p>
    <w:p w:rsidR="001A6CA5" w:rsidRDefault="001A6CA5">
      <w:pPr>
        <w:pStyle w:val="ConsPlusNormal"/>
        <w:jc w:val="right"/>
      </w:pPr>
      <w:r>
        <w:t>Председатель Правительства</w:t>
      </w:r>
    </w:p>
    <w:p w:rsidR="001A6CA5" w:rsidRDefault="001A6CA5">
      <w:pPr>
        <w:pStyle w:val="ConsPlusNormal"/>
        <w:jc w:val="right"/>
      </w:pPr>
      <w:r>
        <w:t>Республики Бурятия</w:t>
      </w:r>
    </w:p>
    <w:p w:rsidR="001A6CA5" w:rsidRDefault="001A6CA5">
      <w:pPr>
        <w:pStyle w:val="ConsPlusNormal"/>
        <w:jc w:val="right"/>
      </w:pPr>
      <w:r>
        <w:t>В.НАГОВИЦЫН</w:t>
      </w:r>
    </w:p>
    <w:p w:rsidR="001A6CA5" w:rsidRDefault="001A6CA5">
      <w:pPr>
        <w:sectPr w:rsidR="001A6CA5" w:rsidSect="00411F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right"/>
      </w:pPr>
      <w:r>
        <w:t>Утверждена</w:t>
      </w:r>
    </w:p>
    <w:p w:rsidR="001A6CA5" w:rsidRDefault="001A6CA5">
      <w:pPr>
        <w:pStyle w:val="ConsPlusNormal"/>
        <w:jc w:val="right"/>
      </w:pPr>
      <w:r>
        <w:t>Постановлением Правительства</w:t>
      </w:r>
    </w:p>
    <w:p w:rsidR="001A6CA5" w:rsidRDefault="001A6CA5">
      <w:pPr>
        <w:pStyle w:val="ConsPlusNormal"/>
        <w:jc w:val="right"/>
      </w:pPr>
      <w:r>
        <w:t>Республики Бурятия</w:t>
      </w:r>
    </w:p>
    <w:p w:rsidR="001A6CA5" w:rsidRDefault="001A6CA5">
      <w:pPr>
        <w:pStyle w:val="ConsPlusNormal"/>
        <w:jc w:val="right"/>
      </w:pPr>
      <w:r>
        <w:t>от 28.03.2013 N 151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Title"/>
        <w:jc w:val="center"/>
      </w:pPr>
      <w:bookmarkStart w:id="0" w:name="P37"/>
      <w:bookmarkEnd w:id="0"/>
      <w:r>
        <w:t>ГОСУДАРСТВЕННАЯ ПРОГРАММА</w:t>
      </w:r>
    </w:p>
    <w:p w:rsidR="001A6CA5" w:rsidRDefault="001A6CA5">
      <w:pPr>
        <w:pStyle w:val="ConsPlusTitle"/>
        <w:jc w:val="center"/>
      </w:pPr>
      <w:r>
        <w:t>РЕСПУБЛИКИ БУРЯТИЯ "РАЗВИТИЕ ПРОМЫШЛЕННОСТИ, МАЛОГО И</w:t>
      </w:r>
    </w:p>
    <w:p w:rsidR="001A6CA5" w:rsidRDefault="001A6CA5">
      <w:pPr>
        <w:pStyle w:val="ConsPlusTitle"/>
        <w:jc w:val="center"/>
      </w:pPr>
      <w:r>
        <w:t>СРЕДНЕГО ПРЕДПРИНИМАТЕЛЬСТВА И ТОРГОВЛИ"</w:t>
      </w:r>
    </w:p>
    <w:p w:rsidR="001A6CA5" w:rsidRDefault="001A6CA5">
      <w:pPr>
        <w:pStyle w:val="ConsPlusNormal"/>
        <w:jc w:val="center"/>
      </w:pPr>
      <w:r>
        <w:t>Список изменяющих документов</w:t>
      </w:r>
    </w:p>
    <w:p w:rsidR="001A6CA5" w:rsidRDefault="001A6CA5">
      <w:pPr>
        <w:pStyle w:val="ConsPlusNormal"/>
        <w:jc w:val="center"/>
      </w:pPr>
      <w:r>
        <w:t xml:space="preserve">(в ред. Постановлений Правительства РБ от 30.12.2013 </w:t>
      </w:r>
      <w:hyperlink r:id="rId17" w:history="1">
        <w:r>
          <w:rPr>
            <w:color w:val="0000FF"/>
          </w:rPr>
          <w:t>N 733</w:t>
        </w:r>
      </w:hyperlink>
      <w:r>
        <w:t>,</w:t>
      </w:r>
    </w:p>
    <w:p w:rsidR="001A6CA5" w:rsidRDefault="001A6CA5">
      <w:pPr>
        <w:pStyle w:val="ConsPlusNormal"/>
        <w:jc w:val="center"/>
      </w:pPr>
      <w:r>
        <w:t xml:space="preserve">от 26.03.2014 </w:t>
      </w:r>
      <w:hyperlink r:id="rId18" w:history="1">
        <w:r>
          <w:rPr>
            <w:color w:val="0000FF"/>
          </w:rPr>
          <w:t>N 136</w:t>
        </w:r>
      </w:hyperlink>
      <w:r>
        <w:t xml:space="preserve">, от 30.05.2014 </w:t>
      </w:r>
      <w:hyperlink r:id="rId19" w:history="1">
        <w:r>
          <w:rPr>
            <w:color w:val="0000FF"/>
          </w:rPr>
          <w:t>N 246</w:t>
        </w:r>
      </w:hyperlink>
      <w:r>
        <w:t xml:space="preserve">, от 23.06.2014 </w:t>
      </w:r>
      <w:hyperlink r:id="rId20" w:history="1">
        <w:r>
          <w:rPr>
            <w:color w:val="0000FF"/>
          </w:rPr>
          <w:t>N 294</w:t>
        </w:r>
      </w:hyperlink>
      <w:r>
        <w:t>,</w:t>
      </w:r>
    </w:p>
    <w:p w:rsidR="001A6CA5" w:rsidRDefault="001A6CA5">
      <w:pPr>
        <w:pStyle w:val="ConsPlusNormal"/>
        <w:jc w:val="center"/>
      </w:pPr>
      <w:r>
        <w:t xml:space="preserve">от 25.11.2014 </w:t>
      </w:r>
      <w:hyperlink r:id="rId21" w:history="1">
        <w:r>
          <w:rPr>
            <w:color w:val="0000FF"/>
          </w:rPr>
          <w:t>N 580</w:t>
        </w:r>
      </w:hyperlink>
      <w:r>
        <w:t xml:space="preserve">, от 16.01.2015 </w:t>
      </w:r>
      <w:hyperlink r:id="rId22" w:history="1">
        <w:r>
          <w:rPr>
            <w:color w:val="0000FF"/>
          </w:rPr>
          <w:t>N 7</w:t>
        </w:r>
      </w:hyperlink>
      <w:r>
        <w:t xml:space="preserve">, от 14.05.2015 </w:t>
      </w:r>
      <w:hyperlink r:id="rId23" w:history="1">
        <w:r>
          <w:rPr>
            <w:color w:val="0000FF"/>
          </w:rPr>
          <w:t>N 223</w:t>
        </w:r>
      </w:hyperlink>
      <w:r>
        <w:t>,</w:t>
      </w:r>
    </w:p>
    <w:p w:rsidR="001A6CA5" w:rsidRDefault="001A6CA5">
      <w:pPr>
        <w:pStyle w:val="ConsPlusNormal"/>
        <w:jc w:val="center"/>
      </w:pPr>
      <w:r>
        <w:t xml:space="preserve">от 28.09.2015 </w:t>
      </w:r>
      <w:hyperlink r:id="rId24" w:history="1">
        <w:r>
          <w:rPr>
            <w:color w:val="0000FF"/>
          </w:rPr>
          <w:t>N 486</w:t>
        </w:r>
      </w:hyperlink>
      <w:r>
        <w:t xml:space="preserve">, от 31.12.2015 </w:t>
      </w:r>
      <w:hyperlink r:id="rId25" w:history="1">
        <w:r>
          <w:rPr>
            <w:color w:val="0000FF"/>
          </w:rPr>
          <w:t>N 683</w:t>
        </w:r>
      </w:hyperlink>
      <w:r>
        <w:t xml:space="preserve">, от 07.04.2016 </w:t>
      </w:r>
      <w:hyperlink r:id="rId26" w:history="1">
        <w:r>
          <w:rPr>
            <w:color w:val="0000FF"/>
          </w:rPr>
          <w:t>N 130</w:t>
        </w:r>
      </w:hyperlink>
      <w:r>
        <w:t>)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center"/>
      </w:pPr>
      <w:r>
        <w:t>Паспорт</w:t>
      </w:r>
    </w:p>
    <w:p w:rsidR="001A6CA5" w:rsidRDefault="001A6C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680"/>
        <w:gridCol w:w="1871"/>
        <w:gridCol w:w="1701"/>
        <w:gridCol w:w="1361"/>
        <w:gridCol w:w="1077"/>
        <w:gridCol w:w="1304"/>
      </w:tblGrid>
      <w:tr w:rsidR="001A6CA5">
        <w:tc>
          <w:tcPr>
            <w:tcW w:w="1644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7994" w:type="dxa"/>
            <w:gridSpan w:val="6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Государственная программа Республики Бурятия "Развитие промышленности, малого и среднего предпринимательства и торговли" (далее - Государственная программа)</w:t>
            </w:r>
          </w:p>
        </w:tc>
      </w:tr>
      <w:tr w:rsidR="001A6CA5">
        <w:tc>
          <w:tcPr>
            <w:tcW w:w="9638" w:type="dxa"/>
            <w:gridSpan w:val="7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(раздел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30.12.2013 N 733)</w:t>
            </w:r>
          </w:p>
        </w:tc>
      </w:tr>
      <w:tr w:rsidR="001A6CA5">
        <w:tblPrEx>
          <w:tblBorders>
            <w:insideH w:val="single" w:sz="4" w:space="0" w:color="auto"/>
          </w:tblBorders>
        </w:tblPrEx>
        <w:tc>
          <w:tcPr>
            <w:tcW w:w="1644" w:type="dxa"/>
          </w:tcPr>
          <w:p w:rsidR="001A6CA5" w:rsidRDefault="001A6CA5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7994" w:type="dxa"/>
            <w:gridSpan w:val="6"/>
          </w:tcPr>
          <w:p w:rsidR="001A6CA5" w:rsidRDefault="001A6CA5">
            <w:pPr>
              <w:pStyle w:val="ConsPlusNormal"/>
            </w:pPr>
            <w:r>
              <w:t>Министерство промышленности и торговли Республики Бурятия (далее - министерство)</w:t>
            </w:r>
          </w:p>
        </w:tc>
      </w:tr>
      <w:tr w:rsidR="001A6CA5">
        <w:tc>
          <w:tcPr>
            <w:tcW w:w="1644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Соисполнители</w:t>
            </w:r>
          </w:p>
        </w:tc>
        <w:tc>
          <w:tcPr>
            <w:tcW w:w="7994" w:type="dxa"/>
            <w:gridSpan w:val="6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 xml:space="preserve">Министерство экономики Республики Бурятия, Министерство строительства и модернизации жилищно-коммунального комплекса Республики Бурятия, Министерство сельского хозяйства и продовольствия Республики Бурятия, органы местного самоуправления (по согласованию), хозяйствующие субъекты (по </w:t>
            </w:r>
            <w:r>
              <w:lastRenderedPageBreak/>
              <w:t>согласованию), Администрация Главы Республики Бурятия и Правительства Республики Бурятия</w:t>
            </w:r>
          </w:p>
        </w:tc>
      </w:tr>
      <w:tr w:rsidR="001A6CA5">
        <w:tc>
          <w:tcPr>
            <w:tcW w:w="9638" w:type="dxa"/>
            <w:gridSpan w:val="7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23.06.2014 N 294)</w:t>
            </w:r>
          </w:p>
        </w:tc>
      </w:tr>
      <w:tr w:rsidR="001A6CA5">
        <w:tblPrEx>
          <w:tblBorders>
            <w:insideH w:val="single" w:sz="4" w:space="0" w:color="auto"/>
          </w:tblBorders>
        </w:tblPrEx>
        <w:tc>
          <w:tcPr>
            <w:tcW w:w="1644" w:type="dxa"/>
          </w:tcPr>
          <w:p w:rsidR="001A6CA5" w:rsidRDefault="001A6CA5">
            <w:pPr>
              <w:pStyle w:val="ConsPlusNormal"/>
            </w:pPr>
            <w:r>
              <w:t>Перечень подпрограмм</w:t>
            </w:r>
          </w:p>
        </w:tc>
        <w:tc>
          <w:tcPr>
            <w:tcW w:w="7994" w:type="dxa"/>
            <w:gridSpan w:val="6"/>
          </w:tcPr>
          <w:p w:rsidR="001A6CA5" w:rsidRDefault="001A6CA5">
            <w:pPr>
              <w:pStyle w:val="ConsPlusNormal"/>
            </w:pPr>
            <w:hyperlink w:anchor="P324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"Машиностроение, металлообработка, лесная и легкая промышленность".</w:t>
            </w:r>
          </w:p>
          <w:p w:rsidR="001A6CA5" w:rsidRDefault="001A6CA5">
            <w:pPr>
              <w:pStyle w:val="ConsPlusNormal"/>
            </w:pPr>
            <w:hyperlink w:anchor="P590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"Малое и среднее предпринимательство".</w:t>
            </w:r>
          </w:p>
          <w:p w:rsidR="001A6CA5" w:rsidRDefault="001A6CA5">
            <w:pPr>
              <w:pStyle w:val="ConsPlusNormal"/>
            </w:pPr>
            <w:hyperlink w:anchor="P1721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"Торговля, общественное питание и бытовые услуги".</w:t>
            </w:r>
          </w:p>
          <w:p w:rsidR="001A6CA5" w:rsidRDefault="001A6CA5">
            <w:pPr>
              <w:pStyle w:val="ConsPlusNormal"/>
            </w:pPr>
            <w:hyperlink w:anchor="P2012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"Совершенствование государственного управления в сфере промышленности, торговли, малого и среднего предпринимательства для реализации Государственной программы"</w:t>
            </w:r>
          </w:p>
        </w:tc>
      </w:tr>
      <w:tr w:rsidR="001A6CA5">
        <w:tc>
          <w:tcPr>
            <w:tcW w:w="1644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Цель</w:t>
            </w:r>
          </w:p>
        </w:tc>
        <w:tc>
          <w:tcPr>
            <w:tcW w:w="7994" w:type="dxa"/>
            <w:gridSpan w:val="6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Повышение темпов и обеспечение устойчивого развития промышленности, торговли, общественного питания, бытовых услуг, малого и среднего предпринимательства и роста их конкурентоспособности</w:t>
            </w:r>
          </w:p>
        </w:tc>
      </w:tr>
      <w:tr w:rsidR="001A6CA5">
        <w:tc>
          <w:tcPr>
            <w:tcW w:w="9638" w:type="dxa"/>
            <w:gridSpan w:val="7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(раздел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30.12.2013 N 733)</w:t>
            </w:r>
          </w:p>
        </w:tc>
      </w:tr>
      <w:tr w:rsidR="001A6CA5">
        <w:tc>
          <w:tcPr>
            <w:tcW w:w="1644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Задачи</w:t>
            </w:r>
          </w:p>
        </w:tc>
        <w:tc>
          <w:tcPr>
            <w:tcW w:w="7994" w:type="dxa"/>
            <w:gridSpan w:val="6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1. Обеспечение устойчивого и инновационного развития промышленного производства.</w:t>
            </w:r>
          </w:p>
          <w:p w:rsidR="001A6CA5" w:rsidRDefault="001A6CA5">
            <w:pPr>
              <w:pStyle w:val="ConsPlusNormal"/>
            </w:pPr>
            <w:r>
              <w:t>2. Развитие малого и среднего предпринимательства как основного фактора обеспечения занятости и повышения реального уровня благосостояния населения.</w:t>
            </w:r>
          </w:p>
        </w:tc>
      </w:tr>
      <w:tr w:rsidR="001A6CA5">
        <w:tc>
          <w:tcPr>
            <w:tcW w:w="9638" w:type="dxa"/>
            <w:gridSpan w:val="7"/>
            <w:tcBorders>
              <w:top w:val="nil"/>
              <w:bottom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(п. 2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30.12.2013 N 733)</w:t>
            </w:r>
          </w:p>
        </w:tc>
      </w:tr>
      <w:tr w:rsidR="001A6CA5">
        <w:tc>
          <w:tcPr>
            <w:tcW w:w="1644" w:type="dxa"/>
            <w:tcBorders>
              <w:top w:val="nil"/>
            </w:tcBorders>
          </w:tcPr>
          <w:p w:rsidR="001A6CA5" w:rsidRDefault="001A6CA5">
            <w:pPr>
              <w:pStyle w:val="ConsPlusNormal"/>
            </w:pPr>
          </w:p>
        </w:tc>
        <w:tc>
          <w:tcPr>
            <w:tcW w:w="7994" w:type="dxa"/>
            <w:gridSpan w:val="6"/>
            <w:tcBorders>
              <w:top w:val="nil"/>
            </w:tcBorders>
          </w:tcPr>
          <w:p w:rsidR="001A6CA5" w:rsidRDefault="001A6CA5">
            <w:pPr>
              <w:pStyle w:val="ConsPlusNormal"/>
            </w:pPr>
            <w:r>
              <w:t>3. Создание условий для наиболее полного удовлетворения спроса населения на качественную продукцию и услуги</w:t>
            </w:r>
          </w:p>
        </w:tc>
      </w:tr>
      <w:tr w:rsidR="001A6CA5">
        <w:tc>
          <w:tcPr>
            <w:tcW w:w="1644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Целевые индикаторы Программы</w:t>
            </w:r>
          </w:p>
        </w:tc>
        <w:tc>
          <w:tcPr>
            <w:tcW w:w="7994" w:type="dxa"/>
            <w:gridSpan w:val="6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В сфере промышленности, торговли, малого и среднего предпринимательства:</w:t>
            </w:r>
          </w:p>
          <w:p w:rsidR="001A6CA5" w:rsidRDefault="001A6CA5">
            <w:pPr>
              <w:pStyle w:val="ConsPlusNormal"/>
            </w:pPr>
            <w:r>
              <w:t>- количество созданных и модернизированных высокопроизводительных рабочих мест в обрабатывающих производствах, кроме производства пищевых продуктов и прочих неметаллических минеральных продуктов;</w:t>
            </w:r>
          </w:p>
          <w:p w:rsidR="001A6CA5" w:rsidRDefault="001A6CA5">
            <w:pPr>
              <w:pStyle w:val="ConsPlusNormal"/>
            </w:pPr>
            <w:r>
              <w:t xml:space="preserve">- оборот продукции (услуг), производимой малыми предприятиями, в том числе микропредприятиями и индивидуальными предпринимателями, в расчете на </w:t>
            </w:r>
            <w:r>
              <w:lastRenderedPageBreak/>
              <w:t>одного человека населения;</w:t>
            </w:r>
          </w:p>
          <w:p w:rsidR="001A6CA5" w:rsidRDefault="001A6CA5">
            <w:pPr>
              <w:pStyle w:val="ConsPlusNormal"/>
            </w:pPr>
            <w:r>
              <w:t>- оборот розничной торговли в расчете на одного человека населения</w:t>
            </w:r>
          </w:p>
        </w:tc>
      </w:tr>
      <w:tr w:rsidR="001A6CA5">
        <w:tc>
          <w:tcPr>
            <w:tcW w:w="9638" w:type="dxa"/>
            <w:gridSpan w:val="7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РБ от 16.01.2015 </w:t>
            </w:r>
            <w:hyperlink r:id="rId31" w:history="1">
              <w:r>
                <w:rPr>
                  <w:color w:val="0000FF"/>
                </w:rPr>
                <w:t>N 7</w:t>
              </w:r>
            </w:hyperlink>
            <w:r>
              <w:t xml:space="preserve">, от 31.12.2015 </w:t>
            </w:r>
            <w:hyperlink r:id="rId32" w:history="1">
              <w:r>
                <w:rPr>
                  <w:color w:val="0000FF"/>
                </w:rPr>
                <w:t>N 683</w:t>
              </w:r>
            </w:hyperlink>
            <w:r>
              <w:t>)</w:t>
            </w:r>
          </w:p>
        </w:tc>
      </w:tr>
      <w:tr w:rsidR="001A6CA5">
        <w:tblPrEx>
          <w:tblBorders>
            <w:insideH w:val="single" w:sz="4" w:space="0" w:color="auto"/>
          </w:tblBorders>
        </w:tblPrEx>
        <w:tc>
          <w:tcPr>
            <w:tcW w:w="1644" w:type="dxa"/>
          </w:tcPr>
          <w:p w:rsidR="001A6CA5" w:rsidRDefault="001A6CA5">
            <w:pPr>
              <w:pStyle w:val="ConsPlusNormal"/>
            </w:pPr>
            <w:r>
              <w:t>Срок реализации подпрограммы</w:t>
            </w:r>
          </w:p>
        </w:tc>
        <w:tc>
          <w:tcPr>
            <w:tcW w:w="7994" w:type="dxa"/>
            <w:gridSpan w:val="6"/>
          </w:tcPr>
          <w:p w:rsidR="001A6CA5" w:rsidRDefault="001A6CA5">
            <w:pPr>
              <w:pStyle w:val="ConsPlusNormal"/>
            </w:pPr>
            <w:r>
              <w:t>Сроки реализации: 2014 - 2017 годы и на период до 2020 года.</w:t>
            </w:r>
          </w:p>
          <w:p w:rsidR="001A6CA5" w:rsidRDefault="001A6CA5">
            <w:pPr>
              <w:pStyle w:val="ConsPlusNormal"/>
            </w:pPr>
            <w:r>
              <w:t>Этапы реализации:</w:t>
            </w:r>
          </w:p>
          <w:p w:rsidR="001A6CA5" w:rsidRDefault="001A6CA5">
            <w:pPr>
              <w:pStyle w:val="ConsPlusNormal"/>
            </w:pPr>
            <w:r>
              <w:t>I этап - 2014 - 2017 годы;</w:t>
            </w:r>
          </w:p>
          <w:p w:rsidR="001A6CA5" w:rsidRDefault="001A6CA5">
            <w:pPr>
              <w:pStyle w:val="ConsPlusNormal"/>
            </w:pPr>
            <w:r>
              <w:t>II этап - 2018 - 2020 годы</w:t>
            </w:r>
          </w:p>
        </w:tc>
      </w:tr>
      <w:tr w:rsidR="001A6CA5">
        <w:tblPrEx>
          <w:tblBorders>
            <w:insideH w:val="single" w:sz="4" w:space="0" w:color="auto"/>
          </w:tblBorders>
        </w:tblPrEx>
        <w:tc>
          <w:tcPr>
            <w:tcW w:w="1644" w:type="dxa"/>
            <w:vMerge w:val="restart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Объем финансирования</w:t>
            </w:r>
          </w:p>
        </w:tc>
        <w:tc>
          <w:tcPr>
            <w:tcW w:w="680" w:type="dxa"/>
            <w:vMerge w:val="restart"/>
          </w:tcPr>
          <w:p w:rsidR="001A6CA5" w:rsidRDefault="001A6CA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871" w:type="dxa"/>
            <w:vMerge w:val="restart"/>
          </w:tcPr>
          <w:p w:rsidR="001A6CA5" w:rsidRDefault="001A6CA5">
            <w:pPr>
              <w:pStyle w:val="ConsPlusNormal"/>
              <w:jc w:val="center"/>
            </w:pPr>
            <w:r>
              <w:t>Общий объем финансирования, млн. руб.</w:t>
            </w:r>
          </w:p>
        </w:tc>
        <w:tc>
          <w:tcPr>
            <w:tcW w:w="5443" w:type="dxa"/>
            <w:gridSpan w:val="4"/>
          </w:tcPr>
          <w:p w:rsidR="001A6CA5" w:rsidRDefault="001A6CA5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1A6CA5">
        <w:tblPrEx>
          <w:tblBorders>
            <w:insideH w:val="single" w:sz="4" w:space="0" w:color="auto"/>
          </w:tblBorders>
        </w:tblPrEx>
        <w:tc>
          <w:tcPr>
            <w:tcW w:w="164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680" w:type="dxa"/>
            <w:vMerge/>
          </w:tcPr>
          <w:p w:rsidR="001A6CA5" w:rsidRDefault="001A6CA5"/>
        </w:tc>
        <w:tc>
          <w:tcPr>
            <w:tcW w:w="1871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center"/>
            </w:pPr>
            <w:r>
              <w:t>Республиканский бюджет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center"/>
            </w:pPr>
            <w:r>
              <w:t>Внебюджетные источники</w:t>
            </w:r>
          </w:p>
        </w:tc>
      </w:tr>
      <w:tr w:rsidR="001A6CA5">
        <w:tblPrEx>
          <w:tblBorders>
            <w:insideH w:val="single" w:sz="4" w:space="0" w:color="auto"/>
          </w:tblBorders>
        </w:tblPrEx>
        <w:tc>
          <w:tcPr>
            <w:tcW w:w="164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680" w:type="dxa"/>
          </w:tcPr>
          <w:p w:rsidR="001A6CA5" w:rsidRDefault="001A6CA5">
            <w:pPr>
              <w:pStyle w:val="ConsPlusNormal"/>
            </w:pPr>
            <w:r>
              <w:t>2014 - 2020</w:t>
            </w:r>
          </w:p>
        </w:tc>
        <w:tc>
          <w:tcPr>
            <w:tcW w:w="1871" w:type="dxa"/>
          </w:tcPr>
          <w:p w:rsidR="001A6CA5" w:rsidRDefault="001A6CA5">
            <w:pPr>
              <w:pStyle w:val="ConsPlusNormal"/>
              <w:jc w:val="right"/>
            </w:pPr>
            <w:r>
              <w:t>16288,628318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  <w:jc w:val="right"/>
            </w:pPr>
            <w:r>
              <w:t>792,006344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689,1043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136,800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14670,72</w:t>
            </w:r>
          </w:p>
        </w:tc>
      </w:tr>
      <w:tr w:rsidR="001A6CA5">
        <w:tblPrEx>
          <w:tblBorders>
            <w:insideH w:val="single" w:sz="4" w:space="0" w:color="auto"/>
          </w:tblBorders>
        </w:tblPrEx>
        <w:tc>
          <w:tcPr>
            <w:tcW w:w="164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680" w:type="dxa"/>
          </w:tcPr>
          <w:p w:rsidR="001A6CA5" w:rsidRDefault="001A6CA5">
            <w:pPr>
              <w:pStyle w:val="ConsPlusNormal"/>
            </w:pPr>
            <w:r>
              <w:t>2014</w:t>
            </w:r>
          </w:p>
        </w:tc>
        <w:tc>
          <w:tcPr>
            <w:tcW w:w="1871" w:type="dxa"/>
          </w:tcPr>
          <w:p w:rsidR="001A6CA5" w:rsidRDefault="001A6CA5">
            <w:pPr>
              <w:pStyle w:val="ConsPlusNormal"/>
              <w:jc w:val="right"/>
            </w:pPr>
            <w:r>
              <w:t>2247,657674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  <w:jc w:val="right"/>
            </w:pPr>
            <w:r>
              <w:t>505,004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171,536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18,500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1552,62</w:t>
            </w:r>
          </w:p>
        </w:tc>
      </w:tr>
      <w:tr w:rsidR="001A6CA5">
        <w:tblPrEx>
          <w:tblBorders>
            <w:insideH w:val="single" w:sz="4" w:space="0" w:color="auto"/>
          </w:tblBorders>
        </w:tblPrEx>
        <w:tc>
          <w:tcPr>
            <w:tcW w:w="164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680" w:type="dxa"/>
          </w:tcPr>
          <w:p w:rsidR="001A6CA5" w:rsidRDefault="001A6CA5">
            <w:pPr>
              <w:pStyle w:val="ConsPlusNormal"/>
            </w:pPr>
            <w:r>
              <w:t>2015</w:t>
            </w:r>
          </w:p>
        </w:tc>
        <w:tc>
          <w:tcPr>
            <w:tcW w:w="1871" w:type="dxa"/>
          </w:tcPr>
          <w:p w:rsidR="001A6CA5" w:rsidRDefault="001A6CA5">
            <w:pPr>
              <w:pStyle w:val="ConsPlusNormal"/>
              <w:jc w:val="right"/>
            </w:pPr>
            <w:r>
              <w:t>2002,957344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  <w:jc w:val="right"/>
            </w:pPr>
            <w:r>
              <w:t>287,002344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214,555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18,800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1482,6</w:t>
            </w:r>
          </w:p>
        </w:tc>
      </w:tr>
      <w:tr w:rsidR="001A6CA5">
        <w:tblPrEx>
          <w:tblBorders>
            <w:insideH w:val="single" w:sz="4" w:space="0" w:color="auto"/>
          </w:tblBorders>
        </w:tblPrEx>
        <w:tc>
          <w:tcPr>
            <w:tcW w:w="164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680" w:type="dxa"/>
          </w:tcPr>
          <w:p w:rsidR="001A6CA5" w:rsidRDefault="001A6CA5">
            <w:pPr>
              <w:pStyle w:val="ConsPlusNormal"/>
            </w:pPr>
            <w:r>
              <w:t>2016</w:t>
            </w:r>
          </w:p>
        </w:tc>
        <w:tc>
          <w:tcPr>
            <w:tcW w:w="1871" w:type="dxa"/>
          </w:tcPr>
          <w:p w:rsidR="001A6CA5" w:rsidRDefault="001A6CA5">
            <w:pPr>
              <w:pStyle w:val="ConsPlusNormal"/>
              <w:jc w:val="right"/>
            </w:pPr>
            <w:r>
              <w:t>1829,5341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118,9341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19,100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1691,5</w:t>
            </w:r>
          </w:p>
        </w:tc>
      </w:tr>
      <w:tr w:rsidR="001A6CA5">
        <w:tblPrEx>
          <w:tblBorders>
            <w:insideH w:val="single" w:sz="4" w:space="0" w:color="auto"/>
          </w:tblBorders>
        </w:tblPrEx>
        <w:tc>
          <w:tcPr>
            <w:tcW w:w="164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680" w:type="dxa"/>
          </w:tcPr>
          <w:p w:rsidR="001A6CA5" w:rsidRDefault="001A6CA5">
            <w:pPr>
              <w:pStyle w:val="ConsPlusNormal"/>
            </w:pPr>
            <w:r>
              <w:t>2017</w:t>
            </w:r>
          </w:p>
        </w:tc>
        <w:tc>
          <w:tcPr>
            <w:tcW w:w="1871" w:type="dxa"/>
          </w:tcPr>
          <w:p w:rsidR="001A6CA5" w:rsidRDefault="001A6CA5">
            <w:pPr>
              <w:pStyle w:val="ConsPlusNormal"/>
              <w:jc w:val="right"/>
            </w:pPr>
            <w:r>
              <w:t>2022,9948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43,6948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19,500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1959,8</w:t>
            </w:r>
          </w:p>
        </w:tc>
      </w:tr>
      <w:tr w:rsidR="001A6CA5">
        <w:tblPrEx>
          <w:tblBorders>
            <w:insideH w:val="single" w:sz="4" w:space="0" w:color="auto"/>
          </w:tblBorders>
        </w:tblPrEx>
        <w:tc>
          <w:tcPr>
            <w:tcW w:w="164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680" w:type="dxa"/>
          </w:tcPr>
          <w:p w:rsidR="001A6CA5" w:rsidRDefault="001A6CA5">
            <w:pPr>
              <w:pStyle w:val="ConsPlusNormal"/>
            </w:pPr>
            <w:r>
              <w:t>2018</w:t>
            </w:r>
          </w:p>
        </w:tc>
        <w:tc>
          <w:tcPr>
            <w:tcW w:w="1871" w:type="dxa"/>
          </w:tcPr>
          <w:p w:rsidR="001A6CA5" w:rsidRDefault="001A6CA5">
            <w:pPr>
              <w:pStyle w:val="ConsPlusNormal"/>
              <w:jc w:val="right"/>
            </w:pPr>
            <w:r>
              <w:t>2342,2948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46,7948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19,900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2275,6</w:t>
            </w:r>
          </w:p>
        </w:tc>
      </w:tr>
      <w:tr w:rsidR="001A6CA5">
        <w:tblPrEx>
          <w:tblBorders>
            <w:insideH w:val="single" w:sz="4" w:space="0" w:color="auto"/>
          </w:tblBorders>
        </w:tblPrEx>
        <w:tc>
          <w:tcPr>
            <w:tcW w:w="164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680" w:type="dxa"/>
          </w:tcPr>
          <w:p w:rsidR="001A6CA5" w:rsidRDefault="001A6CA5">
            <w:pPr>
              <w:pStyle w:val="ConsPlusNormal"/>
            </w:pPr>
            <w:r>
              <w:t>2019</w:t>
            </w:r>
          </w:p>
        </w:tc>
        <w:tc>
          <w:tcPr>
            <w:tcW w:w="1871" w:type="dxa"/>
          </w:tcPr>
          <w:p w:rsidR="001A6CA5" w:rsidRDefault="001A6CA5">
            <w:pPr>
              <w:pStyle w:val="ConsPlusNormal"/>
              <w:jc w:val="right"/>
            </w:pPr>
            <w:r>
              <w:t>2708,3948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46,7948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20,300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2641,3</w:t>
            </w:r>
          </w:p>
        </w:tc>
      </w:tr>
      <w:tr w:rsidR="001A6CA5">
        <w:tc>
          <w:tcPr>
            <w:tcW w:w="164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680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2020</w:t>
            </w:r>
          </w:p>
        </w:tc>
        <w:tc>
          <w:tcPr>
            <w:tcW w:w="1871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3134,7948</w:t>
            </w:r>
          </w:p>
        </w:tc>
        <w:tc>
          <w:tcPr>
            <w:tcW w:w="1701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61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46,7948</w:t>
            </w:r>
          </w:p>
        </w:tc>
        <w:tc>
          <w:tcPr>
            <w:tcW w:w="107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20,700</w:t>
            </w:r>
          </w:p>
        </w:tc>
        <w:tc>
          <w:tcPr>
            <w:tcW w:w="130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3067,3</w:t>
            </w:r>
          </w:p>
        </w:tc>
      </w:tr>
      <w:tr w:rsidR="001A6CA5">
        <w:tc>
          <w:tcPr>
            <w:tcW w:w="9638" w:type="dxa"/>
            <w:gridSpan w:val="7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(раздел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07.04.2016 N 130)</w:t>
            </w:r>
          </w:p>
        </w:tc>
      </w:tr>
      <w:tr w:rsidR="001A6CA5">
        <w:tc>
          <w:tcPr>
            <w:tcW w:w="1644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 xml:space="preserve">Ожидаемые </w:t>
            </w:r>
            <w:r>
              <w:lastRenderedPageBreak/>
              <w:t>результаты реализации Государственной программы</w:t>
            </w:r>
          </w:p>
        </w:tc>
        <w:tc>
          <w:tcPr>
            <w:tcW w:w="7994" w:type="dxa"/>
            <w:gridSpan w:val="6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lastRenderedPageBreak/>
              <w:t xml:space="preserve">В результате реализации Государственной программы к 2020 году будут </w:t>
            </w:r>
            <w:r>
              <w:lastRenderedPageBreak/>
              <w:t>достигнуты значения основных целевых индикаторов, характеризующих результаты деятельности Министерства промышленности и торговли Республики Бурятия:</w:t>
            </w:r>
          </w:p>
          <w:p w:rsidR="001A6CA5" w:rsidRDefault="001A6CA5">
            <w:pPr>
              <w:pStyle w:val="ConsPlusNormal"/>
            </w:pPr>
            <w:r>
              <w:t>- количество созданных и модернизированных высокопроизводительных рабочих мест в обрабатывающих производствах, кроме производства пищевых продуктов и прочих неметаллических минеральных продуктов, составит 85 тыс. ед.;</w:t>
            </w:r>
          </w:p>
          <w:p w:rsidR="001A6CA5" w:rsidRDefault="001A6CA5">
            <w:pPr>
              <w:pStyle w:val="ConsPlusNormal"/>
            </w:pPr>
            <w:r>
              <w:t>- оборот продукции (услуг), производимых малыми предприятиями, в том числе микропредприятиями и индивидуальными предпринимателями, в расчете на одного человека населения составит 251,0 тыс. руб.;</w:t>
            </w:r>
          </w:p>
          <w:p w:rsidR="001A6CA5" w:rsidRDefault="001A6CA5">
            <w:pPr>
              <w:pStyle w:val="ConsPlusNormal"/>
            </w:pPr>
            <w:r>
              <w:t>- оборот розничной торговли в расчете на одного человека населения составит 267,8 тыс. руб.</w:t>
            </w:r>
          </w:p>
        </w:tc>
      </w:tr>
      <w:tr w:rsidR="001A6CA5">
        <w:tc>
          <w:tcPr>
            <w:tcW w:w="9638" w:type="dxa"/>
            <w:gridSpan w:val="7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РБ от 16.01.2015 </w:t>
            </w:r>
            <w:hyperlink r:id="rId34" w:history="1">
              <w:r>
                <w:rPr>
                  <w:color w:val="0000FF"/>
                </w:rPr>
                <w:t>N 7</w:t>
              </w:r>
            </w:hyperlink>
            <w:r>
              <w:t xml:space="preserve">, от 31.12.2015 </w:t>
            </w:r>
            <w:hyperlink r:id="rId35" w:history="1">
              <w:r>
                <w:rPr>
                  <w:color w:val="0000FF"/>
                </w:rPr>
                <w:t>N 683</w:t>
              </w:r>
            </w:hyperlink>
            <w:r>
              <w:t>)</w:t>
            </w:r>
          </w:p>
        </w:tc>
      </w:tr>
    </w:tbl>
    <w:p w:rsidR="001A6CA5" w:rsidRDefault="001A6CA5">
      <w:pPr>
        <w:sectPr w:rsidR="001A6CA5">
          <w:pgSz w:w="16838" w:h="11905"/>
          <w:pgMar w:top="1701" w:right="1134" w:bottom="850" w:left="1134" w:header="0" w:footer="0" w:gutter="0"/>
          <w:cols w:space="720"/>
        </w:sectPr>
      </w:pP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ind w:firstLine="540"/>
        <w:jc w:val="both"/>
      </w:pPr>
      <w:r>
        <w:t>--------------------------------</w:t>
      </w:r>
    </w:p>
    <w:p w:rsidR="001A6CA5" w:rsidRDefault="001A6CA5">
      <w:pPr>
        <w:pStyle w:val="ConsPlusNormal"/>
        <w:ind w:firstLine="540"/>
        <w:jc w:val="both"/>
      </w:pPr>
      <w:r>
        <w:t xml:space="preserve">&lt;*&gt; Сноска исключена с 30 декабря 2013 года.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РБ от 30.12.2013 N 733.</w:t>
      </w:r>
    </w:p>
    <w:p w:rsidR="001A6CA5" w:rsidRDefault="001A6CA5">
      <w:pPr>
        <w:pStyle w:val="ConsPlusNormal"/>
        <w:ind w:firstLine="540"/>
        <w:jc w:val="both"/>
      </w:pPr>
      <w:r>
        <w:t>&lt;*&gt; Объем финансирования указан справочно.</w:t>
      </w:r>
    </w:p>
    <w:p w:rsidR="001A6CA5" w:rsidRDefault="001A6CA5">
      <w:pPr>
        <w:pStyle w:val="ConsPlusNormal"/>
        <w:jc w:val="both"/>
      </w:pPr>
      <w:r>
        <w:t xml:space="preserve">(сноска введена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РБ от 26.03.2014 N 136)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center"/>
      </w:pPr>
      <w:r>
        <w:t>Раздел I. ОБЩАЯ ХАРАКТЕРИСТИКА ТЕКУЩЕГО СОСТОЯНИЯ СФЕРЫ</w:t>
      </w:r>
    </w:p>
    <w:p w:rsidR="001A6CA5" w:rsidRDefault="001A6CA5">
      <w:pPr>
        <w:pStyle w:val="ConsPlusNormal"/>
        <w:jc w:val="center"/>
      </w:pPr>
      <w:r>
        <w:t>РЕАЛИЗАЦИИ ГОСУДАРСТВЕННОЙ ПРОГРАММЫ, ОСНОВНЫЕ ПРОБЛЕМЫ</w:t>
      </w:r>
    </w:p>
    <w:p w:rsidR="001A6CA5" w:rsidRDefault="001A6CA5">
      <w:pPr>
        <w:pStyle w:val="ConsPlusNormal"/>
        <w:jc w:val="center"/>
      </w:pPr>
      <w:r>
        <w:t>РАЗВИТИЯ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ind w:firstLine="540"/>
        <w:jc w:val="both"/>
      </w:pPr>
      <w:r>
        <w:t>Производственно-промышленный комплекс на протяжении многих десятилетий является ведущей сферой экономики Республики Бурятия.</w:t>
      </w:r>
    </w:p>
    <w:p w:rsidR="001A6CA5" w:rsidRDefault="001A6CA5">
      <w:pPr>
        <w:pStyle w:val="ConsPlusNormal"/>
        <w:ind w:firstLine="540"/>
        <w:jc w:val="both"/>
      </w:pPr>
      <w:r>
        <w:t>В настоящее время промышленность обеспечивает порядка 25% валового регионального продукта и поступление более 35% налогов и сборов в бюджетную систему Российской Федерации, в том числе в консолидированный бюджет Республики Бурятия порядка 40%. Всего в промышленном производстве региона насчитывается более 1500 предприятий и организаций, обеспечивающих рабочими местами до 25% от суммарной среднесписочной численности работников.</w:t>
      </w:r>
    </w:p>
    <w:p w:rsidR="001A6CA5" w:rsidRDefault="001A6CA5">
      <w:pPr>
        <w:pStyle w:val="ConsPlusNormal"/>
        <w:ind w:firstLine="540"/>
        <w:jc w:val="both"/>
      </w:pPr>
      <w:r>
        <w:t>В структуре промышленности республики представлены практически все виды деятельности, в основном преобладают высокотехнологические отрасли, существенна доля производств по глубокой переработке сырьевых ресурсов.</w:t>
      </w:r>
    </w:p>
    <w:p w:rsidR="001A6CA5" w:rsidRDefault="001A6CA5">
      <w:pPr>
        <w:pStyle w:val="ConsPlusNormal"/>
        <w:ind w:firstLine="540"/>
        <w:jc w:val="both"/>
      </w:pPr>
      <w:r>
        <w:t>В сферу реализации Государственной программы входят следующие виды экономической деятельности: текстильное и швейное производство; производство кожи, изделий из кожи и производство обуви; производство резиновых и пластмассовых изделий; обработка древесины и производство изделий из дерева; целлюлозно-бумажное производство; металлургическое производство и производство готовых металлических изделий; производство электрооборудования, электронного и оптического оборудования; производство машин и оборудования; производство транспортных средств и оборудования.</w:t>
      </w:r>
    </w:p>
    <w:p w:rsidR="001A6CA5" w:rsidRDefault="001A6CA5">
      <w:pPr>
        <w:pStyle w:val="ConsPlusNormal"/>
        <w:ind w:firstLine="540"/>
        <w:jc w:val="both"/>
      </w:pPr>
      <w:r>
        <w:t>За прошедшие годы отмечен динамичный рост промышленного производства, в 2011 году Республика Бурятия по индексу промышленного производства вышла на 1 место в Сибирском федеральном округе.</w:t>
      </w:r>
    </w:p>
    <w:p w:rsidR="001A6CA5" w:rsidRDefault="001A6CA5">
      <w:pPr>
        <w:pStyle w:val="ConsPlusNormal"/>
        <w:ind w:firstLine="540"/>
        <w:jc w:val="both"/>
      </w:pPr>
      <w:r>
        <w:t>Всего в 2011 году отгружено готовой продукции, выполнено работ и услуг на сумму 82,2 млрд. руб., что составило 128% к уровню предыдущего года, при этом доля обозначенных видов экономической деятельности составила 47,8% в целом по промышленности республики.</w:t>
      </w:r>
    </w:p>
    <w:p w:rsidR="001A6CA5" w:rsidRDefault="001A6CA5">
      <w:pPr>
        <w:pStyle w:val="ConsPlusNormal"/>
        <w:ind w:firstLine="540"/>
        <w:jc w:val="both"/>
      </w:pPr>
      <w:r>
        <w:t>Среднесписочная численность работников по полному кругу предприятий и организаций в 2011 году составила более 23,2 тыс. чел.</w:t>
      </w:r>
    </w:p>
    <w:p w:rsidR="001A6CA5" w:rsidRDefault="001A6CA5">
      <w:pPr>
        <w:pStyle w:val="ConsPlusNormal"/>
        <w:ind w:firstLine="540"/>
        <w:jc w:val="both"/>
      </w:pPr>
      <w:r>
        <w:t>Производительность труда на одного работника сохраняется на низком уровне, по итогам 2011 года в среднем показатель составил 0,56 млн. руб., высокое значение отмечается лишь в производстве транспортных средств и оборудования.</w:t>
      </w:r>
    </w:p>
    <w:p w:rsidR="001A6CA5" w:rsidRDefault="001A6CA5">
      <w:pPr>
        <w:pStyle w:val="ConsPlusNormal"/>
        <w:ind w:firstLine="540"/>
        <w:jc w:val="both"/>
      </w:pPr>
      <w:r>
        <w:t>Доля продукции высокотехнологичных и наукоемких отраслей экономики в валовом региональном продукте в 2011 году составила 25,7%.</w:t>
      </w:r>
    </w:p>
    <w:p w:rsidR="001A6CA5" w:rsidRDefault="001A6CA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РБ от 31.12.2015 N 683)</w:t>
      </w:r>
    </w:p>
    <w:p w:rsidR="001A6CA5" w:rsidRDefault="001A6CA5">
      <w:pPr>
        <w:pStyle w:val="ConsPlusNormal"/>
        <w:ind w:firstLine="540"/>
        <w:jc w:val="both"/>
      </w:pPr>
      <w:r>
        <w:t>В условиях проведения модернизации промышленности все большую актуальность приобретает вопрос кадрового обеспечения приоритетных направлений развития промышленности Республики Бурятия, одним из которых является развитие системы подготовки и повышения квалификации научных, инженерно-технических и управленческих кадров для дальнейшего трудоустройства на промышленных предприятиях республики.</w:t>
      </w:r>
    </w:p>
    <w:p w:rsidR="001A6CA5" w:rsidRDefault="001A6CA5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РБ от 30.12.2013 N 733)</w:t>
      </w:r>
    </w:p>
    <w:p w:rsidR="001A6CA5" w:rsidRDefault="001A6CA5">
      <w:pPr>
        <w:pStyle w:val="ConsPlusNormal"/>
        <w:ind w:firstLine="540"/>
        <w:jc w:val="both"/>
      </w:pPr>
      <w:r>
        <w:t>Одним из приоритетов государственной политики является развитие малого и среднего предпринимательства, вклад которого в экономику республики с каждым годом становится более весомым. Увеличивается общее количество субъектов малого и среднего предпринимательства, численность работающих и ее доля в общей численности занятых в экономике республики.</w:t>
      </w:r>
    </w:p>
    <w:p w:rsidR="001A6CA5" w:rsidRDefault="001A6CA5">
      <w:pPr>
        <w:pStyle w:val="ConsPlusNormal"/>
        <w:ind w:firstLine="540"/>
        <w:jc w:val="both"/>
      </w:pPr>
      <w:r>
        <w:t xml:space="preserve">В 2011 году количество субъектов малого и среднего предпринимательства увеличилось на </w:t>
      </w:r>
      <w:r>
        <w:lastRenderedPageBreak/>
        <w:t>20% и составило 40949 единиц. Объем отгруженных товаров собственного производства, выполненных работ и услуг малыми и средними предприятиями составил 36,9 млрд. руб., или 102% к уровню предыдущего года. Доля среднесписочной численности малых и средних предприятий в среднесписочной численности всех предприятий и организаций республики в 2011 году составила 18,6%.</w:t>
      </w:r>
    </w:p>
    <w:p w:rsidR="001A6CA5" w:rsidRDefault="001A6CA5">
      <w:pPr>
        <w:pStyle w:val="ConsPlusNormal"/>
        <w:ind w:firstLine="540"/>
        <w:jc w:val="both"/>
      </w:pPr>
      <w:r>
        <w:t>В целях создания условий для развития малого и среднего предпринимательства осуществляется работа по оказанию государственной поддержки субъектов малого и среднего предпринимательства. В настоящее время предпринимателям оказывается государственная поддержка по 20 мероприятиям.</w:t>
      </w:r>
    </w:p>
    <w:p w:rsidR="001A6CA5" w:rsidRDefault="001A6CA5">
      <w:pPr>
        <w:pStyle w:val="ConsPlusNormal"/>
        <w:ind w:firstLine="540"/>
        <w:jc w:val="both"/>
      </w:pPr>
      <w:r>
        <w:t>В 2011 году на реализацию республиканской целевой программы государственной поддержки и развития малого и среднего предпринимательства направлено 1006 млн. руб. из бюджетов всех уровней, господдержку получили 712 предпринимателей.</w:t>
      </w:r>
    </w:p>
    <w:p w:rsidR="001A6CA5" w:rsidRDefault="001A6CA5">
      <w:pPr>
        <w:pStyle w:val="ConsPlusNormal"/>
        <w:ind w:firstLine="540"/>
        <w:jc w:val="both"/>
      </w:pPr>
      <w:r>
        <w:t>В республике сформирована полноценная инфраструктура поддержки малого и среднего предпринимательства, в частности республиканский бизнес-инкубатор, фонд поддержки малого предпринимательства Республики Бурятия, информационно-методологический центр сельских территорий, гарантийный фонд содействия кредитованию субъектов малого и среднего предпринимательства Республики Бурятия, муниципальные фонды поддержки малого предпринимательства.</w:t>
      </w:r>
    </w:p>
    <w:p w:rsidR="001A6CA5" w:rsidRDefault="001A6CA5">
      <w:pPr>
        <w:pStyle w:val="ConsPlusNormal"/>
        <w:ind w:firstLine="540"/>
        <w:jc w:val="both"/>
      </w:pPr>
      <w:r>
        <w:t>Развитие торговли, общественного питания и бытовых услуг сопровождается выполнением важных социальных функций: обеспечение жителей республики всеми необходимыми для жизни товарами и услугами, содействие повышению занятости населения путем сохранения и создания дополнительных рабочих мест.</w:t>
      </w:r>
    </w:p>
    <w:p w:rsidR="001A6CA5" w:rsidRDefault="001A6CA5">
      <w:pPr>
        <w:pStyle w:val="ConsPlusNormal"/>
        <w:ind w:firstLine="540"/>
        <w:jc w:val="both"/>
      </w:pPr>
      <w:r>
        <w:t>Текущее состояние торговли, общественного питания и бытовых услуг на территории Республики Бурятия характеризуется быстрыми темпами развития материально-технической базы, высоким уровнем насыщенности по всем товарным группам и положительной динамикой роста оборота торговли и общественного питания и объема бытовых услуг.</w:t>
      </w:r>
    </w:p>
    <w:p w:rsidR="001A6CA5" w:rsidRDefault="001A6CA5">
      <w:pPr>
        <w:pStyle w:val="ConsPlusNormal"/>
        <w:ind w:firstLine="540"/>
        <w:jc w:val="both"/>
      </w:pPr>
      <w:r>
        <w:t>По итогам 2011 года оборот розничной торговли по Республике Бурятия составил 98,2 млрд. руб., что превысило уровень предыдущего года 105%. В структуре оборота розничной торговли доля продовольственных товаров заняла 55%, удельный вес непродовольственных товаров в общем обороте составил 45%. Оборот общественного питания по Республике Бурятия за 2011 год обеспечен в сумме 6,6 млрд. руб., что составило 109,8% к предыдущему году. Бытовых услуг за 2011 год населению республики было оказано на сумму 2,17 млрд. руб., что составило 106% к уровню предыдущего года.</w:t>
      </w:r>
    </w:p>
    <w:p w:rsidR="001A6CA5" w:rsidRDefault="001A6CA5">
      <w:pPr>
        <w:pStyle w:val="ConsPlusNormal"/>
        <w:ind w:firstLine="540"/>
        <w:jc w:val="both"/>
      </w:pPr>
      <w:r>
        <w:t>Обеспеченность населения торговыми площадями за 2011 год выросла на 16,0% и составила в среднем по республике 451,0 кв. м. на 1000 жителей (расчетный норматив - 487 кв. метров).</w:t>
      </w:r>
    </w:p>
    <w:p w:rsidR="001A6CA5" w:rsidRDefault="001A6CA5">
      <w:pPr>
        <w:pStyle w:val="ConsPlusNormal"/>
        <w:ind w:firstLine="540"/>
        <w:jc w:val="both"/>
      </w:pPr>
      <w:r>
        <w:t>Основными проблемами развития сферы реализации Государственной программы являются:</w:t>
      </w:r>
    </w:p>
    <w:p w:rsidR="001A6CA5" w:rsidRDefault="001A6CA5">
      <w:pPr>
        <w:pStyle w:val="ConsPlusNormal"/>
        <w:ind w:firstLine="540"/>
        <w:jc w:val="both"/>
      </w:pPr>
      <w:r>
        <w:t>в сфере промышленности:</w:t>
      </w:r>
    </w:p>
    <w:p w:rsidR="001A6CA5" w:rsidRDefault="001A6CA5">
      <w:pPr>
        <w:pStyle w:val="ConsPlusNormal"/>
        <w:ind w:firstLine="540"/>
        <w:jc w:val="both"/>
      </w:pPr>
      <w:r>
        <w:t>- технологическая отсталость ряда предприятий республики, низкая производительность труда в обрабатывающем секторе промышленности;</w:t>
      </w:r>
    </w:p>
    <w:p w:rsidR="001A6CA5" w:rsidRDefault="001A6CA5">
      <w:pPr>
        <w:pStyle w:val="ConsPlusNormal"/>
        <w:ind w:firstLine="540"/>
        <w:jc w:val="both"/>
      </w:pPr>
      <w:r>
        <w:t>- высокая доля использования на предприятиях машиностроения покупных комплектующих изделий производителей других регионов и импортного производства;</w:t>
      </w:r>
    </w:p>
    <w:p w:rsidR="001A6CA5" w:rsidRDefault="001A6CA5">
      <w:pPr>
        <w:pStyle w:val="ConsPlusNormal"/>
        <w:ind w:firstLine="540"/>
        <w:jc w:val="both"/>
      </w:pPr>
      <w:r>
        <w:t>- увеличивающийся дефицит квалифицированных кадров в отдельных отраслях промышленности, отсутствие структурированного и открытого рынка трудовых ресурсов и несбалансированная структура рабочей силы;</w:t>
      </w:r>
    </w:p>
    <w:p w:rsidR="001A6CA5" w:rsidRDefault="001A6CA5">
      <w:pPr>
        <w:pStyle w:val="ConsPlusNormal"/>
        <w:ind w:firstLine="540"/>
        <w:jc w:val="both"/>
      </w:pPr>
      <w:r>
        <w:t>- низкий уровень взаимодействия между предприятиями региона, высшими учебными заведениями и научными институтами, а также субъектами малого и среднего предпринимательства, осуществляющими свою деятельность в сфере промышленного производства и научных исследований;</w:t>
      </w:r>
    </w:p>
    <w:p w:rsidR="001A6CA5" w:rsidRDefault="001A6CA5">
      <w:pPr>
        <w:pStyle w:val="ConsPlusNormal"/>
        <w:ind w:firstLine="540"/>
        <w:jc w:val="both"/>
      </w:pPr>
      <w:r>
        <w:t>- недостаточное вовлечение субъектов малого предпринимательства в сферу промышленного производства на условиях аутсорсинга;</w:t>
      </w:r>
    </w:p>
    <w:p w:rsidR="001A6CA5" w:rsidRDefault="001A6CA5">
      <w:pPr>
        <w:pStyle w:val="ConsPlusNormal"/>
        <w:ind w:firstLine="540"/>
        <w:jc w:val="both"/>
      </w:pPr>
      <w:r>
        <w:t>- низкий уровень освоения новых видов наукоемкой конкурентоспособной продукции, незначительная доля инновационно-активных предприятий;</w:t>
      </w:r>
    </w:p>
    <w:p w:rsidR="001A6CA5" w:rsidRDefault="001A6CA5">
      <w:pPr>
        <w:pStyle w:val="ConsPlusNormal"/>
        <w:ind w:firstLine="540"/>
        <w:jc w:val="both"/>
      </w:pPr>
      <w:r>
        <w:t>в сфере малого и среднего предпринимательства:</w:t>
      </w:r>
    </w:p>
    <w:p w:rsidR="001A6CA5" w:rsidRDefault="001A6CA5">
      <w:pPr>
        <w:pStyle w:val="ConsPlusNormal"/>
        <w:ind w:firstLine="540"/>
        <w:jc w:val="both"/>
      </w:pPr>
      <w:r>
        <w:lastRenderedPageBreak/>
        <w:t>- недоступность общеэкономических и специализированных консультаций в связи с дисбалансом размещения информационных ресурсов и рынка консультационных услуг;</w:t>
      </w:r>
    </w:p>
    <w:p w:rsidR="001A6CA5" w:rsidRDefault="001A6CA5">
      <w:pPr>
        <w:pStyle w:val="ConsPlusNormal"/>
        <w:ind w:firstLine="540"/>
        <w:jc w:val="both"/>
      </w:pPr>
      <w:r>
        <w:t>- недостаток собственных финансовых ресурсов и затрудненный доступ к разным источникам финансирования;</w:t>
      </w:r>
    </w:p>
    <w:p w:rsidR="001A6CA5" w:rsidRDefault="001A6CA5">
      <w:pPr>
        <w:pStyle w:val="ConsPlusNormal"/>
        <w:ind w:firstLine="540"/>
        <w:jc w:val="both"/>
      </w:pPr>
      <w:r>
        <w:t>- высокие издержки при "вхождении на рынок" для начинающих субъектов малого и среднего предпринимательства, в том числе высокая арендная плата за нежилые помещения;</w:t>
      </w:r>
    </w:p>
    <w:p w:rsidR="001A6CA5" w:rsidRDefault="001A6CA5">
      <w:pPr>
        <w:pStyle w:val="ConsPlusNormal"/>
        <w:ind w:firstLine="540"/>
        <w:jc w:val="both"/>
      </w:pPr>
      <w:r>
        <w:t>- отсутствие системы сбыта, неэффективная маркетинговая политика;</w:t>
      </w:r>
    </w:p>
    <w:p w:rsidR="001A6CA5" w:rsidRDefault="001A6CA5">
      <w:pPr>
        <w:pStyle w:val="ConsPlusNormal"/>
        <w:ind w:firstLine="540"/>
        <w:jc w:val="both"/>
      </w:pPr>
      <w:r>
        <w:t>- высокие издержки выхода на внешние рынки;</w:t>
      </w:r>
    </w:p>
    <w:p w:rsidR="001A6CA5" w:rsidRDefault="001A6CA5">
      <w:pPr>
        <w:pStyle w:val="ConsPlusNormal"/>
        <w:ind w:firstLine="540"/>
        <w:jc w:val="both"/>
      </w:pPr>
      <w:r>
        <w:t>- недостаток квалифицированных кадров;</w:t>
      </w:r>
    </w:p>
    <w:p w:rsidR="001A6CA5" w:rsidRDefault="001A6CA5">
      <w:pPr>
        <w:pStyle w:val="ConsPlusNormal"/>
        <w:ind w:firstLine="540"/>
        <w:jc w:val="both"/>
      </w:pPr>
      <w:r>
        <w:t>- низкий уровень инициативы со стороны органов местного самоуправления;</w:t>
      </w:r>
    </w:p>
    <w:p w:rsidR="001A6CA5" w:rsidRDefault="001A6CA5">
      <w:pPr>
        <w:pStyle w:val="ConsPlusNormal"/>
        <w:ind w:firstLine="540"/>
        <w:jc w:val="both"/>
      </w:pPr>
      <w:r>
        <w:t>в сфере торговли, общественного питания и бытовых услуг:</w:t>
      </w:r>
    </w:p>
    <w:p w:rsidR="001A6CA5" w:rsidRDefault="001A6CA5">
      <w:pPr>
        <w:pStyle w:val="ConsPlusNormal"/>
        <w:ind w:firstLine="540"/>
        <w:jc w:val="both"/>
      </w:pPr>
      <w:r>
        <w:t>- недостаточный уровень инвестиционной активности в сфере торговли в части финансирования строительства и реконструкции торговой инфраструктуры, в том числе торговых объектов;</w:t>
      </w:r>
    </w:p>
    <w:p w:rsidR="001A6CA5" w:rsidRDefault="001A6CA5">
      <w:pPr>
        <w:pStyle w:val="ConsPlusNormal"/>
        <w:ind w:firstLine="540"/>
        <w:jc w:val="both"/>
      </w:pPr>
      <w:r>
        <w:t>- наличие территориальных диспропорций в уровне обеспеченности торговыми площадями муниципальных районов республики и муниципального образования "Город Улан-Удэ";</w:t>
      </w:r>
    </w:p>
    <w:p w:rsidR="001A6CA5" w:rsidRDefault="001A6CA5">
      <w:pPr>
        <w:pStyle w:val="ConsPlusNormal"/>
        <w:ind w:firstLine="540"/>
        <w:jc w:val="both"/>
      </w:pPr>
      <w:r>
        <w:t>- медленно идут качественные преобразования в организации торгового обслуживания жителей сельских поселений, особенно в отдаленных и малых населенных пунктах;</w:t>
      </w:r>
    </w:p>
    <w:p w:rsidR="001A6CA5" w:rsidRDefault="001A6CA5">
      <w:pPr>
        <w:pStyle w:val="ConsPlusNormal"/>
        <w:ind w:firstLine="540"/>
        <w:jc w:val="both"/>
      </w:pPr>
      <w:r>
        <w:t>- проблема продвижения товаров местных товаропроизводителей на внутренний и межрегиональный уровни;</w:t>
      </w:r>
    </w:p>
    <w:p w:rsidR="001A6CA5" w:rsidRDefault="001A6CA5">
      <w:pPr>
        <w:pStyle w:val="ConsPlusNormal"/>
        <w:ind w:firstLine="540"/>
        <w:jc w:val="both"/>
      </w:pPr>
      <w:r>
        <w:t>- наличие фактов несоответствия качества товаров и услуг требованиям законодательства;</w:t>
      </w:r>
    </w:p>
    <w:p w:rsidR="001A6CA5" w:rsidRDefault="001A6CA5">
      <w:pPr>
        <w:pStyle w:val="ConsPlusNormal"/>
        <w:ind w:firstLine="540"/>
        <w:jc w:val="both"/>
      </w:pPr>
      <w:r>
        <w:t>- дефицит квалифицированных кадров отрасли торговли (связан с невысоким уровнем оплаты труда в торговле относительно других отраслей, значительной текучестью кадров).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center"/>
      </w:pPr>
      <w:r>
        <w:t>Раздел II. ОСНОВНЫЕ ЦЕЛИ И ЗАДАЧИ ГОСУДАРСТВЕННОЙ ПРОГРАММЫ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ind w:firstLine="540"/>
        <w:jc w:val="both"/>
      </w:pPr>
      <w:r>
        <w:t>Государственная программа представляет собой систему мероприятий и инструментов государственной политики в сфере промышленного комплекса, малого и среднего предпринимательства, торговли, общественного питания и бытовых услуг, обеспечивающих в рамках реализации государственных функций, достижение приоритетных целей социально-экономического развития Республики Бурятия.</w:t>
      </w:r>
    </w:p>
    <w:p w:rsidR="001A6CA5" w:rsidRDefault="001A6CA5">
      <w:pPr>
        <w:pStyle w:val="ConsPlusNormal"/>
        <w:ind w:firstLine="540"/>
        <w:jc w:val="both"/>
      </w:pPr>
      <w:r>
        <w:t xml:space="preserve">Приоритеты государственной политики в сфере реализации Государственной программы отражены в </w:t>
      </w:r>
      <w:hyperlink r:id="rId40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Республики Бурятия до 2025 года, </w:t>
      </w:r>
      <w:hyperlink r:id="rId41" w:history="1">
        <w:r>
          <w:rPr>
            <w:color w:val="0000FF"/>
          </w:rPr>
          <w:t>Программе</w:t>
        </w:r>
      </w:hyperlink>
      <w:r>
        <w:t xml:space="preserve"> социально-экономического развития Республики Бурятия до 2020 года и </w:t>
      </w:r>
      <w:hyperlink r:id="rId42" w:history="1">
        <w:r>
          <w:rPr>
            <w:color w:val="0000FF"/>
          </w:rPr>
          <w:t>Программе</w:t>
        </w:r>
      </w:hyperlink>
      <w:r>
        <w:t xml:space="preserve"> социально-экономического развития Республики Бурятия на 2011 - 2015 годы.</w:t>
      </w:r>
    </w:p>
    <w:p w:rsidR="001A6CA5" w:rsidRDefault="001A6CA5">
      <w:pPr>
        <w:pStyle w:val="ConsPlusNormal"/>
        <w:ind w:firstLine="540"/>
        <w:jc w:val="both"/>
      </w:pPr>
      <w:r>
        <w:t>Основная цель Государственной программы - повышение темпов и обеспечение устойчивого развития промышленности, торговли, общественного питания, бытовых услуг, малого и среднего предпринимательства и роста их конкурентоспособности.</w:t>
      </w:r>
    </w:p>
    <w:p w:rsidR="001A6CA5" w:rsidRDefault="001A6CA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РБ от 30.12.2013 N 733)</w:t>
      </w:r>
    </w:p>
    <w:p w:rsidR="001A6CA5" w:rsidRDefault="001A6CA5">
      <w:pPr>
        <w:pStyle w:val="ConsPlusNormal"/>
        <w:ind w:firstLine="540"/>
        <w:jc w:val="both"/>
      </w:pPr>
      <w:r>
        <w:t>Исходя из поставленной цели определены следующие первоочередные задачи Государственной программы:</w:t>
      </w:r>
    </w:p>
    <w:p w:rsidR="001A6CA5" w:rsidRDefault="001A6CA5">
      <w:pPr>
        <w:pStyle w:val="ConsPlusNormal"/>
        <w:ind w:firstLine="540"/>
        <w:jc w:val="both"/>
      </w:pPr>
      <w:r>
        <w:t>1. Обеспечение устойчивого и инновационного развития промышленного производства.</w:t>
      </w:r>
    </w:p>
    <w:p w:rsidR="001A6CA5" w:rsidRDefault="001A6CA5">
      <w:pPr>
        <w:pStyle w:val="ConsPlusNormal"/>
        <w:ind w:firstLine="540"/>
        <w:jc w:val="both"/>
      </w:pPr>
      <w:r>
        <w:t>2. Развитие малого и среднего предпринимательства как основного фактора обеспечения занятости и повышения реального уровня благосостояния населения.</w:t>
      </w:r>
    </w:p>
    <w:p w:rsidR="001A6CA5" w:rsidRDefault="001A6CA5">
      <w:pPr>
        <w:pStyle w:val="ConsPlusNormal"/>
        <w:jc w:val="both"/>
      </w:pPr>
      <w:r>
        <w:t xml:space="preserve">(п. 2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РБ от 30.12.2013 N 733)</w:t>
      </w:r>
    </w:p>
    <w:p w:rsidR="001A6CA5" w:rsidRDefault="001A6CA5">
      <w:pPr>
        <w:pStyle w:val="ConsPlusNormal"/>
        <w:ind w:firstLine="540"/>
        <w:jc w:val="both"/>
      </w:pPr>
      <w:r>
        <w:t>3. Создание условий для наиболее полного удовлетворения спроса населения на качественную продукцию и услуги.</w:t>
      </w:r>
    </w:p>
    <w:p w:rsidR="001A6CA5" w:rsidRDefault="001A6CA5">
      <w:pPr>
        <w:pStyle w:val="ConsPlusNormal"/>
        <w:ind w:firstLine="540"/>
        <w:jc w:val="both"/>
      </w:pPr>
      <w:r>
        <w:t>Реализацию Государственной программы планируется осуществить путем выполнения программных мероприятий, которые носят комплексный характер и реализуются через следующие механизмы:</w:t>
      </w:r>
    </w:p>
    <w:p w:rsidR="001A6CA5" w:rsidRDefault="001A6CA5">
      <w:pPr>
        <w:pStyle w:val="ConsPlusNormal"/>
        <w:ind w:firstLine="540"/>
        <w:jc w:val="both"/>
      </w:pPr>
      <w:r>
        <w:t>- развитие нормативного правового обеспечения государственной политики в сфере реализации Государственной программы;</w:t>
      </w:r>
    </w:p>
    <w:p w:rsidR="001A6CA5" w:rsidRDefault="001A6CA5">
      <w:pPr>
        <w:pStyle w:val="ConsPlusNormal"/>
        <w:ind w:firstLine="540"/>
        <w:jc w:val="both"/>
      </w:pPr>
      <w:r>
        <w:t>- совершенствование организационной структуры, финансового, материально-технического, информационного и ресурсного обеспечения;</w:t>
      </w:r>
    </w:p>
    <w:p w:rsidR="001A6CA5" w:rsidRDefault="001A6CA5">
      <w:pPr>
        <w:pStyle w:val="ConsPlusNormal"/>
        <w:ind w:firstLine="540"/>
        <w:jc w:val="both"/>
      </w:pPr>
      <w:r>
        <w:lastRenderedPageBreak/>
        <w:t>- координация и взаимодействие заинтересованных субъектов в реализации государственной политики в сфере реализации Государственной программы.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center"/>
      </w:pPr>
      <w:r>
        <w:t>Раздел III. ОЖИДАЕМЫЕ РЕЗУЛЬТАТЫ РЕАЛИЗАЦИИ ГОСУДАРСТВЕННОЙ</w:t>
      </w:r>
    </w:p>
    <w:p w:rsidR="001A6CA5" w:rsidRDefault="001A6CA5">
      <w:pPr>
        <w:pStyle w:val="ConsPlusNormal"/>
        <w:jc w:val="center"/>
      </w:pPr>
      <w:r>
        <w:t>ПРОГРАММЫ. ЦЕЛЕВЫЕ ИНДИКАТОРЫ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ind w:firstLine="540"/>
        <w:jc w:val="both"/>
      </w:pPr>
      <w:r>
        <w:t>В итоге реализации Государственной программы будут достигнуты следующие результаты:</w:t>
      </w:r>
    </w:p>
    <w:p w:rsidR="001A6CA5" w:rsidRDefault="001A6CA5">
      <w:pPr>
        <w:pStyle w:val="ConsPlusNormal"/>
        <w:ind w:firstLine="540"/>
        <w:jc w:val="both"/>
      </w:pPr>
      <w:r>
        <w:t>- создание и модернизация высокопроизводительных рабочих мест в обрабатывающих производствах, кроме производства пищевых продуктов и прочих неметаллических минеральных продуктов, более 85 тыс. ед.;</w:t>
      </w:r>
    </w:p>
    <w:p w:rsidR="001A6CA5" w:rsidRDefault="001A6CA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РБ от 31.12.2015 N 683)</w:t>
      </w:r>
    </w:p>
    <w:p w:rsidR="001A6CA5" w:rsidRDefault="001A6CA5">
      <w:pPr>
        <w:pStyle w:val="ConsPlusNormal"/>
        <w:ind w:firstLine="540"/>
        <w:jc w:val="both"/>
      </w:pPr>
      <w:r>
        <w:t>- увеличение оборота продукции (услуг), производимых малыми предприятиями, в том числе микропредприятиями и индивидуальными предпринимателями, в расчете на одного человека населения к 2020 году до 251,0 тыс. руб.;</w:t>
      </w:r>
    </w:p>
    <w:p w:rsidR="001A6CA5" w:rsidRDefault="001A6CA5">
      <w:pPr>
        <w:pStyle w:val="ConsPlusNormal"/>
        <w:jc w:val="both"/>
      </w:pPr>
      <w:r>
        <w:t xml:space="preserve">(в ред. Постановлений Правительства РБ от 25.11.2014 </w:t>
      </w:r>
      <w:hyperlink r:id="rId46" w:history="1">
        <w:r>
          <w:rPr>
            <w:color w:val="0000FF"/>
          </w:rPr>
          <w:t>N 580</w:t>
        </w:r>
      </w:hyperlink>
      <w:r>
        <w:t xml:space="preserve">, от 16.01.2015 </w:t>
      </w:r>
      <w:hyperlink r:id="rId47" w:history="1">
        <w:r>
          <w:rPr>
            <w:color w:val="0000FF"/>
          </w:rPr>
          <w:t>N 7</w:t>
        </w:r>
      </w:hyperlink>
      <w:r>
        <w:t>)</w:t>
      </w:r>
    </w:p>
    <w:p w:rsidR="001A6CA5" w:rsidRDefault="001A6CA5">
      <w:pPr>
        <w:pStyle w:val="ConsPlusNormal"/>
        <w:ind w:firstLine="540"/>
        <w:jc w:val="both"/>
      </w:pPr>
      <w:r>
        <w:t>- рост оборота розничной торговли в расчете на одного человека населения до 267,8 тыс. руб.</w:t>
      </w:r>
    </w:p>
    <w:p w:rsidR="001A6CA5" w:rsidRDefault="001A6CA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РБ от 16.01.2015 N 7)</w:t>
      </w:r>
    </w:p>
    <w:p w:rsidR="001A6CA5" w:rsidRDefault="001A6CA5">
      <w:pPr>
        <w:pStyle w:val="ConsPlusNormal"/>
        <w:ind w:firstLine="540"/>
        <w:jc w:val="both"/>
      </w:pPr>
      <w:r>
        <w:t xml:space="preserve">Динамика значений целевых индикаторов Государственной программы сформирована с учетом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596 "О долгосрочной государственной экономической политике", </w:t>
      </w:r>
      <w:hyperlink r:id="rId50" w:history="1">
        <w:r>
          <w:rPr>
            <w:color w:val="0000FF"/>
          </w:rPr>
          <w:t>Закона</w:t>
        </w:r>
      </w:hyperlink>
      <w:r>
        <w:t xml:space="preserve"> Республики Бурятия от 14.03.2011 N 1907-IV "О Программе социально-экономического развития Республики Бурятия на 2011 - 2015 годы", </w:t>
      </w:r>
      <w:hyperlink r:id="rId51" w:history="1">
        <w:r>
          <w:rPr>
            <w:color w:val="0000FF"/>
          </w:rPr>
          <w:t>Закона</w:t>
        </w:r>
      </w:hyperlink>
      <w:r>
        <w:t xml:space="preserve"> Республики Бурятия от 14.03.2011 N 1903-IV "О Программе социально-экономического развития Республики Бурятия на период до 2020 года" и Индикативного плана Правительства Республики Бурятия.</w:t>
      </w:r>
    </w:p>
    <w:p w:rsidR="001A6CA5" w:rsidRDefault="001A6CA5">
      <w:pPr>
        <w:pStyle w:val="ConsPlusNormal"/>
        <w:jc w:val="both"/>
      </w:pPr>
      <w:r>
        <w:t xml:space="preserve">(в ред. Постановлений Правительства РБ от 30.12.2013 </w:t>
      </w:r>
      <w:hyperlink r:id="rId52" w:history="1">
        <w:r>
          <w:rPr>
            <w:color w:val="0000FF"/>
          </w:rPr>
          <w:t>N 733</w:t>
        </w:r>
      </w:hyperlink>
      <w:r>
        <w:t xml:space="preserve">, от 14.05.2015 </w:t>
      </w:r>
      <w:hyperlink r:id="rId53" w:history="1">
        <w:r>
          <w:rPr>
            <w:color w:val="0000FF"/>
          </w:rPr>
          <w:t>N 223</w:t>
        </w:r>
      </w:hyperlink>
      <w:r>
        <w:t>)</w:t>
      </w:r>
    </w:p>
    <w:p w:rsidR="001A6CA5" w:rsidRDefault="001A6CA5">
      <w:pPr>
        <w:pStyle w:val="ConsPlusNormal"/>
        <w:ind w:firstLine="540"/>
        <w:jc w:val="both"/>
      </w:pPr>
      <w:r>
        <w:t xml:space="preserve">Сведения о показателях (индикаторах) Государственной программы и их значениях </w:t>
      </w:r>
      <w:hyperlink w:anchor="P231" w:history="1">
        <w:r>
          <w:rPr>
            <w:color w:val="0000FF"/>
          </w:rPr>
          <w:t>(таблица 1)</w:t>
        </w:r>
      </w:hyperlink>
      <w:r>
        <w:t xml:space="preserve"> носят открытый характер и предусматривают возможность корректировки в случаях изменения приоритетов государственной политики, воздействия социально-экономических факторов, существенно влияющих на достижение цели Государственной программы.</w:t>
      </w:r>
    </w:p>
    <w:p w:rsidR="001A6CA5" w:rsidRDefault="001A6CA5">
      <w:pPr>
        <w:sectPr w:rsidR="001A6CA5">
          <w:pgSz w:w="11905" w:h="16838"/>
          <w:pgMar w:top="1134" w:right="850" w:bottom="1134" w:left="1701" w:header="0" w:footer="0" w:gutter="0"/>
          <w:cols w:space="720"/>
        </w:sectPr>
      </w:pP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right"/>
      </w:pPr>
      <w:r>
        <w:t>Таблица 1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center"/>
      </w:pPr>
      <w:bookmarkStart w:id="1" w:name="P231"/>
      <w:bookmarkEnd w:id="1"/>
      <w:r>
        <w:t>Индикаторы Государственной программы</w:t>
      </w:r>
    </w:p>
    <w:p w:rsidR="001A6CA5" w:rsidRDefault="001A6CA5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РБ от 30.12.2013 N 733)</w:t>
      </w:r>
    </w:p>
    <w:p w:rsidR="001A6CA5" w:rsidRDefault="001A6C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95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1A6CA5">
        <w:tc>
          <w:tcPr>
            <w:tcW w:w="4195" w:type="dxa"/>
            <w:vMerge w:val="restart"/>
          </w:tcPr>
          <w:p w:rsidR="001A6CA5" w:rsidRDefault="001A6CA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vMerge w:val="restart"/>
          </w:tcPr>
          <w:p w:rsidR="001A6CA5" w:rsidRDefault="001A6CA5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4760" w:type="dxa"/>
            <w:gridSpan w:val="7"/>
          </w:tcPr>
          <w:p w:rsidR="001A6CA5" w:rsidRDefault="001A6CA5">
            <w:pPr>
              <w:pStyle w:val="ConsPlusNormal"/>
              <w:jc w:val="center"/>
            </w:pPr>
            <w:r>
              <w:t>Прогнозный период</w:t>
            </w:r>
          </w:p>
        </w:tc>
      </w:tr>
      <w:tr w:rsidR="001A6CA5">
        <w:tc>
          <w:tcPr>
            <w:tcW w:w="4195" w:type="dxa"/>
            <w:vMerge/>
          </w:tcPr>
          <w:p w:rsidR="001A6CA5" w:rsidRDefault="001A6CA5"/>
        </w:tc>
        <w:tc>
          <w:tcPr>
            <w:tcW w:w="680" w:type="dxa"/>
            <w:vMerge/>
          </w:tcPr>
          <w:p w:rsidR="001A6CA5" w:rsidRDefault="001A6CA5"/>
        </w:tc>
        <w:tc>
          <w:tcPr>
            <w:tcW w:w="680" w:type="dxa"/>
          </w:tcPr>
          <w:p w:rsidR="001A6CA5" w:rsidRDefault="001A6CA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80" w:type="dxa"/>
          </w:tcPr>
          <w:p w:rsidR="001A6CA5" w:rsidRDefault="001A6CA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80" w:type="dxa"/>
          </w:tcPr>
          <w:p w:rsidR="001A6CA5" w:rsidRDefault="001A6CA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80" w:type="dxa"/>
          </w:tcPr>
          <w:p w:rsidR="001A6CA5" w:rsidRDefault="001A6CA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</w:tcPr>
          <w:p w:rsidR="001A6CA5" w:rsidRDefault="001A6CA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80" w:type="dxa"/>
          </w:tcPr>
          <w:p w:rsidR="001A6CA5" w:rsidRDefault="001A6CA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80" w:type="dxa"/>
          </w:tcPr>
          <w:p w:rsidR="001A6CA5" w:rsidRDefault="001A6CA5">
            <w:pPr>
              <w:pStyle w:val="ConsPlusNormal"/>
              <w:jc w:val="center"/>
            </w:pPr>
            <w:r>
              <w:t>2020 год</w:t>
            </w:r>
          </w:p>
        </w:tc>
      </w:tr>
      <w:tr w:rsidR="001A6CA5">
        <w:tc>
          <w:tcPr>
            <w:tcW w:w="9635" w:type="dxa"/>
            <w:gridSpan w:val="9"/>
          </w:tcPr>
          <w:p w:rsidR="001A6CA5" w:rsidRDefault="001A6CA5">
            <w:pPr>
              <w:pStyle w:val="ConsPlusNormal"/>
            </w:pPr>
            <w:r>
              <w:t>Задача 1: обеспечение устойчивого и инновационного развития промышленного производства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4195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Количество созданных и модернизированных высокопроизводительных рабочих мест в обрабатывающих производствах, кроме производства пищевых продуктов и прочих неметаллических минеральных продуктов</w:t>
            </w:r>
          </w:p>
        </w:tc>
        <w:tc>
          <w:tcPr>
            <w:tcW w:w="680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ед.</w:t>
            </w:r>
          </w:p>
        </w:tc>
        <w:tc>
          <w:tcPr>
            <w:tcW w:w="68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10721</w:t>
            </w:r>
          </w:p>
        </w:tc>
        <w:tc>
          <w:tcPr>
            <w:tcW w:w="68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11096</w:t>
            </w:r>
          </w:p>
        </w:tc>
        <w:tc>
          <w:tcPr>
            <w:tcW w:w="68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11540</w:t>
            </w:r>
          </w:p>
        </w:tc>
        <w:tc>
          <w:tcPr>
            <w:tcW w:w="68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12025</w:t>
            </w:r>
          </w:p>
        </w:tc>
        <w:tc>
          <w:tcPr>
            <w:tcW w:w="68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12566</w:t>
            </w:r>
          </w:p>
        </w:tc>
        <w:tc>
          <w:tcPr>
            <w:tcW w:w="68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13194</w:t>
            </w:r>
          </w:p>
        </w:tc>
        <w:tc>
          <w:tcPr>
            <w:tcW w:w="68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13920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9635" w:type="dxa"/>
            <w:gridSpan w:val="9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31.12.2015 N 683)</w:t>
            </w:r>
          </w:p>
        </w:tc>
      </w:tr>
      <w:tr w:rsidR="001A6CA5">
        <w:tc>
          <w:tcPr>
            <w:tcW w:w="9635" w:type="dxa"/>
            <w:gridSpan w:val="9"/>
          </w:tcPr>
          <w:p w:rsidR="001A6CA5" w:rsidRDefault="001A6CA5">
            <w:pPr>
              <w:pStyle w:val="ConsPlusNormal"/>
            </w:pPr>
            <w:r>
              <w:t>Задача 2: развитие малого и среднего предпринимательства как основного фактора обеспечения занятости и повышения реального уровня благосостояния населения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4195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Оборот продукции (услуг), производимой малыми предприятиями, в том числе микропредприятиями и индивидуальными предпринимателями, в расчете на одного человека населения</w:t>
            </w:r>
          </w:p>
        </w:tc>
        <w:tc>
          <w:tcPr>
            <w:tcW w:w="680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тыс. руб.</w:t>
            </w:r>
          </w:p>
        </w:tc>
        <w:tc>
          <w:tcPr>
            <w:tcW w:w="68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176,1</w:t>
            </w:r>
          </w:p>
        </w:tc>
        <w:tc>
          <w:tcPr>
            <w:tcW w:w="68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186,6</w:t>
            </w:r>
          </w:p>
        </w:tc>
        <w:tc>
          <w:tcPr>
            <w:tcW w:w="68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197,8</w:t>
            </w:r>
          </w:p>
        </w:tc>
        <w:tc>
          <w:tcPr>
            <w:tcW w:w="68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209,6</w:t>
            </w:r>
          </w:p>
        </w:tc>
        <w:tc>
          <w:tcPr>
            <w:tcW w:w="68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222,1</w:t>
            </w:r>
          </w:p>
        </w:tc>
        <w:tc>
          <w:tcPr>
            <w:tcW w:w="68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235,4</w:t>
            </w:r>
          </w:p>
        </w:tc>
        <w:tc>
          <w:tcPr>
            <w:tcW w:w="68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251,0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9635" w:type="dxa"/>
            <w:gridSpan w:val="9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(в ред. Постановлений Правительства РБ от 25.11.2014 </w:t>
            </w:r>
            <w:hyperlink r:id="rId56" w:history="1">
              <w:r>
                <w:rPr>
                  <w:color w:val="0000FF"/>
                </w:rPr>
                <w:t>N 580</w:t>
              </w:r>
            </w:hyperlink>
            <w:r>
              <w:t xml:space="preserve">, от 16.01.2015 </w:t>
            </w:r>
            <w:hyperlink r:id="rId57" w:history="1">
              <w:r>
                <w:rPr>
                  <w:color w:val="0000FF"/>
                </w:rPr>
                <w:t>N 7</w:t>
              </w:r>
            </w:hyperlink>
            <w:r>
              <w:t>)</w:t>
            </w:r>
          </w:p>
        </w:tc>
      </w:tr>
      <w:tr w:rsidR="001A6CA5">
        <w:tc>
          <w:tcPr>
            <w:tcW w:w="9635" w:type="dxa"/>
            <w:gridSpan w:val="9"/>
          </w:tcPr>
          <w:p w:rsidR="001A6CA5" w:rsidRDefault="001A6CA5">
            <w:pPr>
              <w:pStyle w:val="ConsPlusNormal"/>
            </w:pPr>
            <w:r>
              <w:lastRenderedPageBreak/>
              <w:t>Задача 3: создание условий для наиболее полного удовлетворения спроса населения на качественную продукцию и услуги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4195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Оборот розничной торговли в расчете на одного человека населения</w:t>
            </w:r>
          </w:p>
        </w:tc>
        <w:tc>
          <w:tcPr>
            <w:tcW w:w="680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тыс. руб.</w:t>
            </w:r>
          </w:p>
        </w:tc>
        <w:tc>
          <w:tcPr>
            <w:tcW w:w="68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135,9</w:t>
            </w:r>
          </w:p>
        </w:tc>
        <w:tc>
          <w:tcPr>
            <w:tcW w:w="68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156,2</w:t>
            </w:r>
          </w:p>
        </w:tc>
        <w:tc>
          <w:tcPr>
            <w:tcW w:w="68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173,3</w:t>
            </w:r>
          </w:p>
        </w:tc>
        <w:tc>
          <w:tcPr>
            <w:tcW w:w="68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189,8</w:t>
            </w:r>
          </w:p>
        </w:tc>
        <w:tc>
          <w:tcPr>
            <w:tcW w:w="68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207,2</w:t>
            </w:r>
          </w:p>
        </w:tc>
        <w:tc>
          <w:tcPr>
            <w:tcW w:w="68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228,1</w:t>
            </w:r>
          </w:p>
        </w:tc>
        <w:tc>
          <w:tcPr>
            <w:tcW w:w="68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267,8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9635" w:type="dxa"/>
            <w:gridSpan w:val="9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16.01.2015 N 7)</w:t>
            </w:r>
          </w:p>
        </w:tc>
      </w:tr>
    </w:tbl>
    <w:p w:rsidR="001A6CA5" w:rsidRDefault="001A6CA5">
      <w:pPr>
        <w:sectPr w:rsidR="001A6CA5">
          <w:pgSz w:w="16838" w:h="11905"/>
          <w:pgMar w:top="1701" w:right="1134" w:bottom="850" w:left="1134" w:header="0" w:footer="0" w:gutter="0"/>
          <w:cols w:space="720"/>
        </w:sectPr>
      </w:pP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center"/>
      </w:pPr>
      <w:r>
        <w:t>Раздел IV. ЭТАПЫ И СРОКИ РЕАЛИЗАЦИИ ГОСУДАРСТВЕННОЙ</w:t>
      </w:r>
    </w:p>
    <w:p w:rsidR="001A6CA5" w:rsidRDefault="001A6CA5">
      <w:pPr>
        <w:pStyle w:val="ConsPlusNormal"/>
        <w:jc w:val="center"/>
      </w:pPr>
      <w:r>
        <w:t>ПРОГРАММЫ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ind w:firstLine="540"/>
        <w:jc w:val="both"/>
      </w:pPr>
      <w:r>
        <w:t>Реализация Государственной программы будет осуществляться с 2014 по 2017 год и на период до 2020 года в 2 этапа:</w:t>
      </w:r>
    </w:p>
    <w:p w:rsidR="001A6CA5" w:rsidRDefault="001A6CA5">
      <w:pPr>
        <w:pStyle w:val="ConsPlusNormal"/>
        <w:ind w:firstLine="540"/>
        <w:jc w:val="both"/>
      </w:pPr>
      <w:r>
        <w:t>I этап - 2014 - 2017 годы;</w:t>
      </w:r>
    </w:p>
    <w:p w:rsidR="001A6CA5" w:rsidRDefault="001A6CA5">
      <w:pPr>
        <w:pStyle w:val="ConsPlusNormal"/>
        <w:ind w:firstLine="540"/>
        <w:jc w:val="both"/>
      </w:pPr>
      <w:r>
        <w:t>II этап - 2018 - 2020 годы.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center"/>
      </w:pPr>
      <w:r>
        <w:t>Раздел V. ОБЪЕМЫ БЮДЖЕТНЫХ АССИГНОВАНИЙ ЗА СЧЕТ ВСЕХ</w:t>
      </w:r>
    </w:p>
    <w:p w:rsidR="001A6CA5" w:rsidRDefault="001A6CA5">
      <w:pPr>
        <w:pStyle w:val="ConsPlusNormal"/>
        <w:jc w:val="center"/>
      </w:pPr>
      <w:r>
        <w:t>ИСТОЧНИКОВ ФИНАНСИРОВАНИЯ И ПО ГОДАМ РЕАЛИЗАЦИИ</w:t>
      </w:r>
    </w:p>
    <w:p w:rsidR="001A6CA5" w:rsidRDefault="001A6CA5">
      <w:pPr>
        <w:pStyle w:val="ConsPlusNormal"/>
        <w:jc w:val="center"/>
      </w:pPr>
      <w:r>
        <w:t>ГОСУДАРСТВЕННОЙ ПРОГРАММЫ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ind w:firstLine="540"/>
        <w:jc w:val="both"/>
      </w:pPr>
      <w:r>
        <w:t>Динамика расходов республиканского бюджета на весь период реализации Государственной программы сформирована с учетом положений действующих нормативных правовых актов, утвержденных Главой Республики Бурятия и Правительством Республики Бурятия.</w:t>
      </w:r>
    </w:p>
    <w:p w:rsidR="001A6CA5" w:rsidRDefault="001A6CA5">
      <w:pPr>
        <w:pStyle w:val="ConsPlusNormal"/>
        <w:ind w:firstLine="540"/>
        <w:jc w:val="both"/>
      </w:pPr>
      <w:r>
        <w:t>Финансовое обеспечение реализации Государственной программы в части расходных обязательств Республики Бурятия осуществляется за счет бюджетных ассигнований республиканского бюджета (далее - бюджетные ассигнования). Распределение бюджетных ассигнований на реализацию Государственной программы утверждается республиканским законом о республиканском бюджете на очередной финансовый год и плановый период.</w:t>
      </w:r>
    </w:p>
    <w:p w:rsidR="001A6CA5" w:rsidRDefault="001A6CA5">
      <w:pPr>
        <w:pStyle w:val="ConsPlusNormal"/>
        <w:ind w:firstLine="540"/>
        <w:jc w:val="both"/>
      </w:pPr>
      <w:r>
        <w:t xml:space="preserve">Объемы бюджетных ассигнований Государственной программы за счет средств республиканского бюджета предоставлены в </w:t>
      </w:r>
      <w:hyperlink w:anchor="P2199" w:history="1">
        <w:r>
          <w:rPr>
            <w:color w:val="0000FF"/>
          </w:rPr>
          <w:t>приложении 1</w:t>
        </w:r>
      </w:hyperlink>
      <w:r>
        <w:t>.</w:t>
      </w:r>
    </w:p>
    <w:p w:rsidR="001A6CA5" w:rsidRDefault="001A6CA5">
      <w:pPr>
        <w:pStyle w:val="ConsPlusNormal"/>
        <w:ind w:firstLine="540"/>
        <w:jc w:val="both"/>
      </w:pPr>
      <w:r>
        <w:t xml:space="preserve">Объемы бюджетных ассигнований Государственной программы за счет всех источников финансирования предоставлены в </w:t>
      </w:r>
      <w:hyperlink w:anchor="P2418" w:history="1">
        <w:r>
          <w:rPr>
            <w:color w:val="0000FF"/>
          </w:rPr>
          <w:t>приложении 2</w:t>
        </w:r>
      </w:hyperlink>
      <w:r>
        <w:t>.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center"/>
      </w:pPr>
      <w:r>
        <w:t>Раздел VI. МЕРЫ ГОСУДАРСТВЕННОГО РЕГУЛИРОВАНИЯ И АНАЛИЗ</w:t>
      </w:r>
    </w:p>
    <w:p w:rsidR="001A6CA5" w:rsidRDefault="001A6CA5">
      <w:pPr>
        <w:pStyle w:val="ConsPlusNormal"/>
        <w:jc w:val="center"/>
      </w:pPr>
      <w:r>
        <w:t>РИСКОВ В СФЕРЕ РЕАЛИЗАЦИИ ГОСУДАРСТВЕННОЙ ПРОГРАММЫ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ind w:firstLine="540"/>
        <w:jc w:val="both"/>
      </w:pPr>
      <w:r>
        <w:t>Одним из основных инструментов реализации Государственной программы является нормативно-правовое регулирование в сфере промышленности, торговли, общественного питания и бытовых услуг, малого и среднего предпринимательства в Республике Бурятия.</w:t>
      </w:r>
    </w:p>
    <w:p w:rsidR="001A6CA5" w:rsidRDefault="001A6CA5">
      <w:pPr>
        <w:pStyle w:val="ConsPlusNormal"/>
        <w:ind w:firstLine="540"/>
        <w:jc w:val="both"/>
      </w:pPr>
      <w:r>
        <w:t>В рамках разработки мер правового регулирования осуществляется обобщение практики применения федерального законодательства и законодательства Республики Бурятия, проводится анализ реализации государственной политики в установленной сфере деятельности и разрабатываются соответствующие предложения по совершенствованию законодательства.</w:t>
      </w:r>
    </w:p>
    <w:p w:rsidR="001A6CA5" w:rsidRDefault="001A6CA5">
      <w:pPr>
        <w:pStyle w:val="ConsPlusNormal"/>
        <w:ind w:firstLine="540"/>
        <w:jc w:val="both"/>
      </w:pPr>
      <w:r>
        <w:t>В связи с корректировкой республиканского бюджета, а также из-за возможных изменений в федеральном и республиканском законодательствах в сфере государственной промышленной политики, государственной поддержки предпринимательской деятельности и торговой деятельности планируется ежегодное внесение изменений в Государственную программу, в основные нормативно-правовые документы, а также их разработка.</w:t>
      </w:r>
    </w:p>
    <w:p w:rsidR="001A6CA5" w:rsidRDefault="001A6CA5">
      <w:pPr>
        <w:pStyle w:val="ConsPlusNormal"/>
        <w:ind w:firstLine="540"/>
        <w:jc w:val="both"/>
      </w:pPr>
      <w:r>
        <w:t>Основными видами рисков по источникам возникновения и характеру влияния на процесс и результаты реализации Государственной программы являются:</w:t>
      </w:r>
    </w:p>
    <w:p w:rsidR="001A6CA5" w:rsidRDefault="001A6CA5">
      <w:pPr>
        <w:pStyle w:val="ConsPlusNormal"/>
        <w:ind w:firstLine="540"/>
        <w:jc w:val="both"/>
      </w:pPr>
      <w:r>
        <w:t>- организационно-управленческие риски, их возникновение связано с неэффективной организацией и управлением процесса реализации программных мероприятий;</w:t>
      </w:r>
    </w:p>
    <w:p w:rsidR="001A6CA5" w:rsidRDefault="001A6CA5">
      <w:pPr>
        <w:pStyle w:val="ConsPlusNormal"/>
        <w:ind w:firstLine="540"/>
        <w:jc w:val="both"/>
      </w:pPr>
      <w:r>
        <w:t>- финансовые риски, характеризуются неэффективным использованием средств, предусмотренных на реализацию программных мероприятий и входящих в нее подпрограмм;</w:t>
      </w:r>
    </w:p>
    <w:p w:rsidR="001A6CA5" w:rsidRDefault="001A6CA5">
      <w:pPr>
        <w:pStyle w:val="ConsPlusNormal"/>
        <w:ind w:firstLine="540"/>
        <w:jc w:val="both"/>
      </w:pPr>
      <w:r>
        <w:t>- экономические риски, их возникновение может привести к снижению объема привлекаемых средств и сокращению инвестиций.</w:t>
      </w:r>
    </w:p>
    <w:p w:rsidR="001A6CA5" w:rsidRDefault="001A6CA5">
      <w:pPr>
        <w:pStyle w:val="ConsPlusNormal"/>
        <w:ind w:firstLine="540"/>
        <w:jc w:val="both"/>
      </w:pPr>
      <w:r>
        <w:t>Возникновение рисковых событий может привести к неэффективному использованию финансовых и административных ресурсов; срывам выполнения программных мероприятий и входящих в нее подпрограмм; невыполнению целей и задач программы и соответственно целевых показателей.</w:t>
      </w:r>
    </w:p>
    <w:p w:rsidR="001A6CA5" w:rsidRDefault="001A6CA5">
      <w:pPr>
        <w:pStyle w:val="ConsPlusNormal"/>
        <w:ind w:firstLine="540"/>
        <w:jc w:val="both"/>
      </w:pPr>
      <w:r>
        <w:lastRenderedPageBreak/>
        <w:t>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Государственной программы возможно принятие следующих общих мер:</w:t>
      </w:r>
    </w:p>
    <w:p w:rsidR="001A6CA5" w:rsidRDefault="001A6CA5">
      <w:pPr>
        <w:pStyle w:val="ConsPlusNormal"/>
        <w:ind w:firstLine="540"/>
        <w:jc w:val="both"/>
      </w:pPr>
      <w:r>
        <w:t>- мониторинг реализации Государственной программы, позволяющий отслеживать выполнение запланированных мероприятий и достижения промежуточных показателей и индикаторов Государственной программы;</w:t>
      </w:r>
    </w:p>
    <w:p w:rsidR="001A6CA5" w:rsidRDefault="001A6CA5">
      <w:pPr>
        <w:pStyle w:val="ConsPlusNormal"/>
        <w:ind w:firstLine="540"/>
        <w:jc w:val="both"/>
      </w:pPr>
      <w:r>
        <w:t>- принятие решений, направленных на достижение эффективного взаимодействия исполнителей и соисполнителей Государственной программы, а также осуществление контроля качества ее выполнения;</w:t>
      </w:r>
    </w:p>
    <w:p w:rsidR="001A6CA5" w:rsidRDefault="001A6CA5">
      <w:pPr>
        <w:pStyle w:val="ConsPlusNormal"/>
        <w:ind w:firstLine="540"/>
        <w:jc w:val="both"/>
      </w:pPr>
      <w:r>
        <w:t>- оперативное реагирование на изменения факторов внешней и внутренней среды и внесение соответствующих корректировок в Государственную программу.</w:t>
      </w:r>
    </w:p>
    <w:p w:rsidR="001A6CA5" w:rsidRDefault="001A6CA5">
      <w:pPr>
        <w:pStyle w:val="ConsPlusNormal"/>
        <w:ind w:firstLine="540"/>
        <w:jc w:val="both"/>
      </w:pPr>
      <w:r>
        <w:t>Принятие общих мер по управлению рисками осуществляется ответственным исполнителем в процессе мониторинга реализации Государственной программы и оценки ее эффективности и результативности.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center"/>
      </w:pPr>
      <w:r>
        <w:t>Раздел VII. МЕТОДИКА ОЦЕНКИ ЭФФЕКТИВНОСТИ ГОСУДАРСТВЕННОЙ</w:t>
      </w:r>
    </w:p>
    <w:p w:rsidR="001A6CA5" w:rsidRDefault="001A6CA5">
      <w:pPr>
        <w:pStyle w:val="ConsPlusNormal"/>
        <w:jc w:val="center"/>
      </w:pPr>
      <w:r>
        <w:t>ПРОГРАММЫ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ind w:firstLine="540"/>
        <w:jc w:val="both"/>
      </w:pPr>
      <w:r>
        <w:t xml:space="preserve">Утратил силу с 30 декабря 2013 года.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РБ от 30.12.2013 N 733.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center"/>
      </w:pPr>
      <w:r>
        <w:t xml:space="preserve">Раздел </w:t>
      </w:r>
      <w:hyperlink r:id="rId60" w:history="1">
        <w:r>
          <w:rPr>
            <w:color w:val="0000FF"/>
          </w:rPr>
          <w:t>VII</w:t>
        </w:r>
      </w:hyperlink>
      <w:r>
        <w:t>. СТРУКТУРА ГОСУДАРСТВЕННОЙ ПРОГРАММЫ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ind w:firstLine="540"/>
        <w:jc w:val="both"/>
      </w:pPr>
      <w:r>
        <w:t>Государственная программа включает в себя следующие подпрограммы:</w:t>
      </w:r>
    </w:p>
    <w:p w:rsidR="001A6CA5" w:rsidRDefault="001A6CA5">
      <w:pPr>
        <w:pStyle w:val="ConsPlusNormal"/>
        <w:ind w:firstLine="540"/>
        <w:jc w:val="both"/>
      </w:pPr>
      <w:hyperlink w:anchor="P324" w:history="1">
        <w:r>
          <w:rPr>
            <w:color w:val="0000FF"/>
          </w:rPr>
          <w:t>подпрограмма 1</w:t>
        </w:r>
      </w:hyperlink>
      <w:r>
        <w:t xml:space="preserve"> "Машиностроение, металлообработка, лесная и легкая промышленность";</w:t>
      </w:r>
    </w:p>
    <w:p w:rsidR="001A6CA5" w:rsidRDefault="001A6CA5">
      <w:pPr>
        <w:pStyle w:val="ConsPlusNormal"/>
        <w:ind w:firstLine="540"/>
        <w:jc w:val="both"/>
      </w:pPr>
      <w:hyperlink w:anchor="P590" w:history="1">
        <w:r>
          <w:rPr>
            <w:color w:val="0000FF"/>
          </w:rPr>
          <w:t>подпрограмма 2</w:t>
        </w:r>
      </w:hyperlink>
      <w:r>
        <w:t xml:space="preserve"> "Малое и среднее предпринимательство";</w:t>
      </w:r>
    </w:p>
    <w:p w:rsidR="001A6CA5" w:rsidRDefault="001A6CA5">
      <w:pPr>
        <w:pStyle w:val="ConsPlusNormal"/>
        <w:ind w:firstLine="540"/>
        <w:jc w:val="both"/>
      </w:pPr>
      <w:hyperlink w:anchor="P1721" w:history="1">
        <w:r>
          <w:rPr>
            <w:color w:val="0000FF"/>
          </w:rPr>
          <w:t>подпрограмма 3</w:t>
        </w:r>
      </w:hyperlink>
      <w:r>
        <w:t xml:space="preserve"> "Торговля, общественное питание и бытовые услуги";</w:t>
      </w:r>
    </w:p>
    <w:p w:rsidR="001A6CA5" w:rsidRDefault="001A6CA5">
      <w:pPr>
        <w:pStyle w:val="ConsPlusNormal"/>
        <w:ind w:firstLine="540"/>
        <w:jc w:val="both"/>
      </w:pPr>
      <w:hyperlink w:anchor="P2012" w:history="1">
        <w:r>
          <w:rPr>
            <w:color w:val="0000FF"/>
          </w:rPr>
          <w:t>подпрограмма 4</w:t>
        </w:r>
      </w:hyperlink>
      <w:r>
        <w:t xml:space="preserve"> "Совершенствование государственного управления в сфере промышленности, торговли, малого и среднего предпринимательства для реализации Государственной программы".</w:t>
      </w:r>
    </w:p>
    <w:p w:rsidR="001A6CA5" w:rsidRDefault="001A6CA5">
      <w:pPr>
        <w:sectPr w:rsidR="001A6CA5">
          <w:pgSz w:w="11905" w:h="16838"/>
          <w:pgMar w:top="1134" w:right="850" w:bottom="1134" w:left="1701" w:header="0" w:footer="0" w:gutter="0"/>
          <w:cols w:space="720"/>
        </w:sectPr>
      </w:pP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center"/>
      </w:pPr>
      <w:bookmarkStart w:id="2" w:name="P324"/>
      <w:bookmarkEnd w:id="2"/>
      <w:r>
        <w:t>Подпрограмма 1 "Машиностроение, металлообработка, лесная и</w:t>
      </w:r>
    </w:p>
    <w:p w:rsidR="001A6CA5" w:rsidRDefault="001A6CA5">
      <w:pPr>
        <w:pStyle w:val="ConsPlusNormal"/>
        <w:jc w:val="center"/>
      </w:pPr>
      <w:r>
        <w:t>легкая промышленность"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center"/>
      </w:pPr>
      <w:r>
        <w:t>Паспорт</w:t>
      </w:r>
    </w:p>
    <w:p w:rsidR="001A6CA5" w:rsidRDefault="001A6C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1644"/>
        <w:gridCol w:w="1587"/>
        <w:gridCol w:w="1134"/>
        <w:gridCol w:w="1247"/>
        <w:gridCol w:w="1474"/>
      </w:tblGrid>
      <w:tr w:rsidR="001A6CA5">
        <w:tc>
          <w:tcPr>
            <w:tcW w:w="2494" w:type="dxa"/>
          </w:tcPr>
          <w:p w:rsidR="001A6CA5" w:rsidRDefault="001A6CA5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7086" w:type="dxa"/>
            <w:gridSpan w:val="5"/>
          </w:tcPr>
          <w:p w:rsidR="001A6CA5" w:rsidRDefault="001A6CA5">
            <w:pPr>
              <w:pStyle w:val="ConsPlusNormal"/>
            </w:pPr>
            <w:r>
              <w:t>Машиностроение, металлообработка, лесная и легкая промышленность</w:t>
            </w:r>
          </w:p>
        </w:tc>
      </w:tr>
      <w:tr w:rsidR="001A6CA5">
        <w:tc>
          <w:tcPr>
            <w:tcW w:w="2494" w:type="dxa"/>
          </w:tcPr>
          <w:p w:rsidR="001A6CA5" w:rsidRDefault="001A6CA5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7086" w:type="dxa"/>
            <w:gridSpan w:val="5"/>
          </w:tcPr>
          <w:p w:rsidR="001A6CA5" w:rsidRDefault="001A6CA5">
            <w:pPr>
              <w:pStyle w:val="ConsPlusNormal"/>
            </w:pPr>
            <w:r>
              <w:t>Министерство промышленности и торговли Республики Бурятия (далее - министерство)</w:t>
            </w:r>
          </w:p>
        </w:tc>
      </w:tr>
      <w:tr w:rsidR="001A6CA5">
        <w:tc>
          <w:tcPr>
            <w:tcW w:w="2494" w:type="dxa"/>
          </w:tcPr>
          <w:p w:rsidR="001A6CA5" w:rsidRDefault="001A6CA5">
            <w:pPr>
              <w:pStyle w:val="ConsPlusNormal"/>
            </w:pPr>
            <w:r>
              <w:t>Соисполнители</w:t>
            </w:r>
          </w:p>
        </w:tc>
        <w:tc>
          <w:tcPr>
            <w:tcW w:w="7086" w:type="dxa"/>
            <w:gridSpan w:val="5"/>
          </w:tcPr>
          <w:p w:rsidR="001A6CA5" w:rsidRDefault="001A6CA5">
            <w:pPr>
              <w:pStyle w:val="ConsPlusNormal"/>
            </w:pPr>
            <w:r>
              <w:t>Министерство экономики Республики Бурятия, общественные объединения (по согласованию), хозяйствующие субъекты (по согласованию)</w:t>
            </w:r>
          </w:p>
        </w:tc>
      </w:tr>
      <w:tr w:rsidR="001A6CA5">
        <w:tc>
          <w:tcPr>
            <w:tcW w:w="2494" w:type="dxa"/>
          </w:tcPr>
          <w:p w:rsidR="001A6CA5" w:rsidRDefault="001A6CA5">
            <w:pPr>
              <w:pStyle w:val="ConsPlusNormal"/>
            </w:pPr>
            <w:r>
              <w:t>Цель</w:t>
            </w:r>
          </w:p>
        </w:tc>
        <w:tc>
          <w:tcPr>
            <w:tcW w:w="7086" w:type="dxa"/>
            <w:gridSpan w:val="5"/>
          </w:tcPr>
          <w:p w:rsidR="001A6CA5" w:rsidRDefault="001A6CA5">
            <w:pPr>
              <w:pStyle w:val="ConsPlusNormal"/>
            </w:pPr>
            <w:r>
              <w:t>Обеспечение устойчивого и инновационного развития промышленного производства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Задачи</w:t>
            </w:r>
          </w:p>
        </w:tc>
        <w:tc>
          <w:tcPr>
            <w:tcW w:w="7086" w:type="dxa"/>
            <w:gridSpan w:val="5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1. Увеличение производительности труда в промышленности Республики Бурятия.</w:t>
            </w:r>
          </w:p>
          <w:p w:rsidR="001A6CA5" w:rsidRDefault="001A6CA5">
            <w:pPr>
              <w:pStyle w:val="ConsPlusNormal"/>
            </w:pPr>
            <w:r>
              <w:t>2. Создание и развитие высокотехнологичных и наукоемких производств.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9580" w:type="dxa"/>
            <w:gridSpan w:val="6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30.12.2013 N 733)</w:t>
            </w:r>
          </w:p>
        </w:tc>
      </w:tr>
      <w:tr w:rsidR="001A6CA5">
        <w:tc>
          <w:tcPr>
            <w:tcW w:w="2494" w:type="dxa"/>
          </w:tcPr>
          <w:p w:rsidR="001A6CA5" w:rsidRDefault="001A6CA5">
            <w:pPr>
              <w:pStyle w:val="ConsPlusNormal"/>
            </w:pPr>
            <w:r>
              <w:t>Целевые индикаторы подпрограммы</w:t>
            </w:r>
          </w:p>
        </w:tc>
        <w:tc>
          <w:tcPr>
            <w:tcW w:w="7086" w:type="dxa"/>
            <w:gridSpan w:val="5"/>
          </w:tcPr>
          <w:p w:rsidR="001A6CA5" w:rsidRDefault="001A6CA5">
            <w:pPr>
              <w:pStyle w:val="ConsPlusNormal"/>
            </w:pPr>
            <w:r>
              <w:t>- объем отгруженных товаров собственного производства, выполненных работ и услуг;</w:t>
            </w:r>
          </w:p>
          <w:p w:rsidR="001A6CA5" w:rsidRDefault="001A6CA5">
            <w:pPr>
              <w:pStyle w:val="ConsPlusNormal"/>
            </w:pPr>
            <w:r>
              <w:t>- производительность труда на одного работника в год;</w:t>
            </w:r>
          </w:p>
          <w:p w:rsidR="001A6CA5" w:rsidRDefault="001A6CA5">
            <w:pPr>
              <w:pStyle w:val="ConsPlusNormal"/>
            </w:pPr>
            <w:r>
              <w:t>- доля продукции высокотехнологичных и наукоемких отраслей экономики в валовом региональном продукте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9580" w:type="dxa"/>
            <w:gridSpan w:val="6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 xml:space="preserve">Раздел исключен с 30 декабря 2013 года. - </w:t>
            </w:r>
            <w:hyperlink r:id="rId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РБ от 30.12.2013 N 733</w:t>
            </w:r>
          </w:p>
        </w:tc>
      </w:tr>
      <w:tr w:rsidR="001A6CA5">
        <w:tc>
          <w:tcPr>
            <w:tcW w:w="2494" w:type="dxa"/>
          </w:tcPr>
          <w:p w:rsidR="001A6CA5" w:rsidRDefault="001A6CA5">
            <w:pPr>
              <w:pStyle w:val="ConsPlusNormal"/>
            </w:pPr>
            <w:r>
              <w:t>Срок реализации подпрограммы</w:t>
            </w:r>
          </w:p>
        </w:tc>
        <w:tc>
          <w:tcPr>
            <w:tcW w:w="7086" w:type="dxa"/>
            <w:gridSpan w:val="5"/>
          </w:tcPr>
          <w:p w:rsidR="001A6CA5" w:rsidRDefault="001A6CA5">
            <w:pPr>
              <w:pStyle w:val="ConsPlusNormal"/>
            </w:pPr>
            <w:r>
              <w:t>Сроки реализации: 2014 - 2017 годы и на период до 2020 года.</w:t>
            </w:r>
          </w:p>
          <w:p w:rsidR="001A6CA5" w:rsidRDefault="001A6CA5">
            <w:pPr>
              <w:pStyle w:val="ConsPlusNormal"/>
            </w:pPr>
            <w:r>
              <w:t>Этапы реализации:</w:t>
            </w:r>
          </w:p>
          <w:p w:rsidR="001A6CA5" w:rsidRDefault="001A6CA5">
            <w:pPr>
              <w:pStyle w:val="ConsPlusNormal"/>
            </w:pPr>
            <w:r>
              <w:lastRenderedPageBreak/>
              <w:t>I этап - 2014 - 2017 годы;</w:t>
            </w:r>
          </w:p>
          <w:p w:rsidR="001A6CA5" w:rsidRDefault="001A6CA5">
            <w:pPr>
              <w:pStyle w:val="ConsPlusNormal"/>
            </w:pPr>
            <w:r>
              <w:t>II этап - 2018 - 2020 годы</w:t>
            </w:r>
          </w:p>
        </w:tc>
      </w:tr>
      <w:tr w:rsidR="001A6CA5">
        <w:tc>
          <w:tcPr>
            <w:tcW w:w="2494" w:type="dxa"/>
            <w:vMerge w:val="restart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lastRenderedPageBreak/>
              <w:t>Объем финансирования</w:t>
            </w:r>
          </w:p>
        </w:tc>
        <w:tc>
          <w:tcPr>
            <w:tcW w:w="1644" w:type="dxa"/>
            <w:vMerge w:val="restart"/>
          </w:tcPr>
          <w:p w:rsidR="001A6CA5" w:rsidRDefault="001A6CA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587" w:type="dxa"/>
            <w:vMerge w:val="restart"/>
          </w:tcPr>
          <w:p w:rsidR="001A6CA5" w:rsidRDefault="001A6CA5">
            <w:pPr>
              <w:pStyle w:val="ConsPlusNormal"/>
              <w:jc w:val="center"/>
            </w:pPr>
            <w:r>
              <w:t>Общий объем финансирования, млн. руб.</w:t>
            </w:r>
          </w:p>
        </w:tc>
        <w:tc>
          <w:tcPr>
            <w:tcW w:w="3855" w:type="dxa"/>
            <w:gridSpan w:val="3"/>
          </w:tcPr>
          <w:p w:rsidR="001A6CA5" w:rsidRDefault="001A6CA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A6CA5">
        <w:tc>
          <w:tcPr>
            <w:tcW w:w="249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644" w:type="dxa"/>
            <w:vMerge/>
          </w:tcPr>
          <w:p w:rsidR="001A6CA5" w:rsidRDefault="001A6CA5"/>
        </w:tc>
        <w:tc>
          <w:tcPr>
            <w:tcW w:w="1587" w:type="dxa"/>
            <w:vMerge/>
          </w:tcPr>
          <w:p w:rsidR="001A6CA5" w:rsidRDefault="001A6CA5"/>
        </w:tc>
        <w:tc>
          <w:tcPr>
            <w:tcW w:w="1134" w:type="dxa"/>
          </w:tcPr>
          <w:p w:rsidR="001A6CA5" w:rsidRDefault="001A6CA5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center"/>
            </w:pPr>
            <w:r>
              <w:t>Республиканский бюджет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center"/>
            </w:pPr>
            <w:r>
              <w:t>Внебюджетные источники</w:t>
            </w:r>
          </w:p>
        </w:tc>
      </w:tr>
      <w:tr w:rsidR="001A6CA5">
        <w:tc>
          <w:tcPr>
            <w:tcW w:w="249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644" w:type="dxa"/>
          </w:tcPr>
          <w:p w:rsidR="001A6CA5" w:rsidRDefault="001A6CA5">
            <w:pPr>
              <w:pStyle w:val="ConsPlusNormal"/>
            </w:pPr>
            <w:r>
              <w:t>2014 - 2020</w:t>
            </w:r>
          </w:p>
        </w:tc>
        <w:tc>
          <w:tcPr>
            <w:tcW w:w="1587" w:type="dxa"/>
          </w:tcPr>
          <w:p w:rsidR="001A6CA5" w:rsidRDefault="001A6CA5">
            <w:pPr>
              <w:pStyle w:val="ConsPlusNormal"/>
              <w:jc w:val="right"/>
            </w:pPr>
            <w:r>
              <w:t>13292,4024</w:t>
            </w:r>
          </w:p>
        </w:tc>
        <w:tc>
          <w:tcPr>
            <w:tcW w:w="1134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92,1024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13200,3000</w:t>
            </w:r>
          </w:p>
        </w:tc>
      </w:tr>
      <w:tr w:rsidR="001A6CA5">
        <w:tc>
          <w:tcPr>
            <w:tcW w:w="249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644" w:type="dxa"/>
          </w:tcPr>
          <w:p w:rsidR="001A6CA5" w:rsidRDefault="001A6CA5">
            <w:pPr>
              <w:pStyle w:val="ConsPlusNormal"/>
            </w:pPr>
            <w:r>
              <w:t>2014</w:t>
            </w:r>
          </w:p>
        </w:tc>
        <w:tc>
          <w:tcPr>
            <w:tcW w:w="1587" w:type="dxa"/>
          </w:tcPr>
          <w:p w:rsidR="001A6CA5" w:rsidRDefault="001A6CA5">
            <w:pPr>
              <w:pStyle w:val="ConsPlusNormal"/>
              <w:jc w:val="right"/>
            </w:pPr>
            <w:r>
              <w:t>1164,6000</w:t>
            </w:r>
          </w:p>
        </w:tc>
        <w:tc>
          <w:tcPr>
            <w:tcW w:w="1134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14,6000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1150,0000</w:t>
            </w:r>
          </w:p>
        </w:tc>
      </w:tr>
      <w:tr w:rsidR="001A6CA5">
        <w:tc>
          <w:tcPr>
            <w:tcW w:w="249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644" w:type="dxa"/>
          </w:tcPr>
          <w:p w:rsidR="001A6CA5" w:rsidRDefault="001A6CA5">
            <w:pPr>
              <w:pStyle w:val="ConsPlusNormal"/>
            </w:pPr>
            <w:r>
              <w:t>2015</w:t>
            </w:r>
          </w:p>
        </w:tc>
        <w:tc>
          <w:tcPr>
            <w:tcW w:w="1587" w:type="dxa"/>
          </w:tcPr>
          <w:p w:rsidR="001A6CA5" w:rsidRDefault="001A6CA5">
            <w:pPr>
              <w:pStyle w:val="ConsPlusNormal"/>
              <w:jc w:val="right"/>
            </w:pPr>
            <w:r>
              <w:t>1343,5379</w:t>
            </w:r>
          </w:p>
        </w:tc>
        <w:tc>
          <w:tcPr>
            <w:tcW w:w="1134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13,5379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1330,0000</w:t>
            </w:r>
          </w:p>
        </w:tc>
      </w:tr>
      <w:tr w:rsidR="001A6CA5">
        <w:tc>
          <w:tcPr>
            <w:tcW w:w="249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644" w:type="dxa"/>
          </w:tcPr>
          <w:p w:rsidR="001A6CA5" w:rsidRDefault="001A6CA5">
            <w:pPr>
              <w:pStyle w:val="ConsPlusNormal"/>
            </w:pPr>
            <w:r>
              <w:t>2016</w:t>
            </w:r>
          </w:p>
        </w:tc>
        <w:tc>
          <w:tcPr>
            <w:tcW w:w="1587" w:type="dxa"/>
          </w:tcPr>
          <w:p w:rsidR="001A6CA5" w:rsidRDefault="001A6CA5">
            <w:pPr>
              <w:pStyle w:val="ConsPlusNormal"/>
              <w:jc w:val="right"/>
            </w:pPr>
            <w:r>
              <w:t>1539,1645</w:t>
            </w:r>
          </w:p>
        </w:tc>
        <w:tc>
          <w:tcPr>
            <w:tcW w:w="1134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10,1645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1529,0000</w:t>
            </w:r>
          </w:p>
        </w:tc>
      </w:tr>
      <w:tr w:rsidR="001A6CA5">
        <w:tc>
          <w:tcPr>
            <w:tcW w:w="249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644" w:type="dxa"/>
          </w:tcPr>
          <w:p w:rsidR="001A6CA5" w:rsidRDefault="001A6CA5">
            <w:pPr>
              <w:pStyle w:val="ConsPlusNormal"/>
            </w:pPr>
            <w:r>
              <w:t>2017</w:t>
            </w:r>
          </w:p>
        </w:tc>
        <w:tc>
          <w:tcPr>
            <w:tcW w:w="1587" w:type="dxa"/>
          </w:tcPr>
          <w:p w:rsidR="001A6CA5" w:rsidRDefault="001A6CA5">
            <w:pPr>
              <w:pStyle w:val="ConsPlusNormal"/>
              <w:jc w:val="right"/>
            </w:pPr>
            <w:r>
              <w:t>1798,0000</w:t>
            </w:r>
          </w:p>
        </w:tc>
        <w:tc>
          <w:tcPr>
            <w:tcW w:w="1134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10,0000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1788,0000</w:t>
            </w:r>
          </w:p>
        </w:tc>
      </w:tr>
      <w:tr w:rsidR="001A6CA5">
        <w:tc>
          <w:tcPr>
            <w:tcW w:w="249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644" w:type="dxa"/>
          </w:tcPr>
          <w:p w:rsidR="001A6CA5" w:rsidRDefault="001A6CA5">
            <w:pPr>
              <w:pStyle w:val="ConsPlusNormal"/>
            </w:pPr>
            <w:r>
              <w:t>2018</w:t>
            </w:r>
          </w:p>
        </w:tc>
        <w:tc>
          <w:tcPr>
            <w:tcW w:w="1587" w:type="dxa"/>
          </w:tcPr>
          <w:p w:rsidR="001A6CA5" w:rsidRDefault="001A6CA5">
            <w:pPr>
              <w:pStyle w:val="ConsPlusNormal"/>
              <w:jc w:val="right"/>
            </w:pPr>
            <w:r>
              <w:t>2106,6000</w:t>
            </w:r>
          </w:p>
        </w:tc>
        <w:tc>
          <w:tcPr>
            <w:tcW w:w="1134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14,6000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2092,0000</w:t>
            </w:r>
          </w:p>
        </w:tc>
      </w:tr>
      <w:tr w:rsidR="001A6CA5">
        <w:tc>
          <w:tcPr>
            <w:tcW w:w="249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644" w:type="dxa"/>
          </w:tcPr>
          <w:p w:rsidR="001A6CA5" w:rsidRDefault="001A6CA5">
            <w:pPr>
              <w:pStyle w:val="ConsPlusNormal"/>
            </w:pPr>
            <w:r>
              <w:t>2019</w:t>
            </w:r>
          </w:p>
        </w:tc>
        <w:tc>
          <w:tcPr>
            <w:tcW w:w="1587" w:type="dxa"/>
          </w:tcPr>
          <w:p w:rsidR="001A6CA5" w:rsidRDefault="001A6CA5">
            <w:pPr>
              <w:pStyle w:val="ConsPlusNormal"/>
              <w:jc w:val="right"/>
            </w:pPr>
            <w:r>
              <w:t>2462,2000</w:t>
            </w:r>
          </w:p>
        </w:tc>
        <w:tc>
          <w:tcPr>
            <w:tcW w:w="1134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14,6000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2447,6000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249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644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2020</w:t>
            </w:r>
          </w:p>
        </w:tc>
        <w:tc>
          <w:tcPr>
            <w:tcW w:w="158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2878,3000</w:t>
            </w:r>
          </w:p>
        </w:tc>
        <w:tc>
          <w:tcPr>
            <w:tcW w:w="113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24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14,6000</w:t>
            </w:r>
          </w:p>
        </w:tc>
        <w:tc>
          <w:tcPr>
            <w:tcW w:w="147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2863,7000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9580" w:type="dxa"/>
            <w:gridSpan w:val="6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(в ред. Постановлений Правительства РБ от 16.01.2015 </w:t>
            </w:r>
            <w:hyperlink r:id="rId63" w:history="1">
              <w:r>
                <w:rPr>
                  <w:color w:val="0000FF"/>
                </w:rPr>
                <w:t>N 7</w:t>
              </w:r>
            </w:hyperlink>
            <w:r>
              <w:t xml:space="preserve">, от 31.12.2015 </w:t>
            </w:r>
            <w:hyperlink r:id="rId64" w:history="1">
              <w:r>
                <w:rPr>
                  <w:color w:val="0000FF"/>
                </w:rPr>
                <w:t>N 683</w:t>
              </w:r>
            </w:hyperlink>
            <w:r>
              <w:t>)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86" w:type="dxa"/>
            <w:gridSpan w:val="5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- увеличение объема отгруженных товаров собственного производства, выполненных работ и услуг составит 75630 млн. руб.;</w:t>
            </w:r>
          </w:p>
          <w:p w:rsidR="001A6CA5" w:rsidRDefault="001A6CA5">
            <w:pPr>
              <w:pStyle w:val="ConsPlusNormal"/>
            </w:pPr>
            <w:r>
              <w:t>- производительность труда на одного работника вырастет в 2,4 раза по сравнению с 2011 годом;</w:t>
            </w:r>
          </w:p>
          <w:p w:rsidR="001A6CA5" w:rsidRDefault="001A6CA5">
            <w:pPr>
              <w:pStyle w:val="ConsPlusNormal"/>
            </w:pPr>
            <w:r>
              <w:t>- увеличение доли продукции высокотехнологичных и наукоемких отраслей экономики в валовом региональном продукте в 1,3 раза относительно уровня 2011 года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9580" w:type="dxa"/>
            <w:gridSpan w:val="6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30.12.2013 N 733)</w:t>
            </w:r>
          </w:p>
        </w:tc>
      </w:tr>
    </w:tbl>
    <w:p w:rsidR="001A6CA5" w:rsidRDefault="001A6CA5">
      <w:pPr>
        <w:sectPr w:rsidR="001A6CA5">
          <w:pgSz w:w="16838" w:h="11905"/>
          <w:pgMar w:top="1701" w:right="1134" w:bottom="850" w:left="1134" w:header="0" w:footer="0" w:gutter="0"/>
          <w:cols w:space="720"/>
        </w:sectPr>
      </w:pP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ind w:firstLine="540"/>
        <w:jc w:val="both"/>
      </w:pPr>
      <w:r>
        <w:t>--------------------------------</w:t>
      </w:r>
    </w:p>
    <w:p w:rsidR="001A6CA5" w:rsidRDefault="001A6CA5">
      <w:pPr>
        <w:pStyle w:val="ConsPlusNormal"/>
        <w:ind w:firstLine="540"/>
        <w:jc w:val="both"/>
      </w:pPr>
      <w:r>
        <w:t xml:space="preserve">&lt;*&gt; Сноска исключена с 30 декабря 2013 года.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РБ от 30.12.2013 N 733.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center"/>
      </w:pPr>
      <w:r>
        <w:t>Характеристика текущего состояния сферы реализации</w:t>
      </w:r>
    </w:p>
    <w:p w:rsidR="001A6CA5" w:rsidRDefault="001A6CA5">
      <w:pPr>
        <w:pStyle w:val="ConsPlusNormal"/>
        <w:jc w:val="center"/>
      </w:pPr>
      <w:r>
        <w:t>подпрограммы, основные проблемы развития</w:t>
      </w:r>
    </w:p>
    <w:p w:rsidR="001A6CA5" w:rsidRDefault="001A6CA5">
      <w:pPr>
        <w:pStyle w:val="ConsPlusNormal"/>
        <w:jc w:val="center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РБ от 30.12.2013 N 733)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ind w:firstLine="540"/>
        <w:jc w:val="both"/>
      </w:pPr>
      <w:r>
        <w:t>Республика Бурятия относится к достаточно индустриально развитым регионам. Традиционно к основным видам промышленной продукции республики относится результат деятельности заводов машиностроения и металлообработки - это гражданская и военная вертолетная техника, металлические конструкции для строительства мостов, аэрокосмическое оборудование и детали для ремонта локомотивов и вагонов. Основу составляют крупные предприятия промышленного комплекса, многие из которых входят в состав вертикально-интегрированных структур.</w:t>
      </w:r>
    </w:p>
    <w:p w:rsidR="001A6CA5" w:rsidRDefault="001A6CA5">
      <w:pPr>
        <w:pStyle w:val="ConsPlusNormal"/>
        <w:ind w:firstLine="540"/>
        <w:jc w:val="both"/>
      </w:pPr>
      <w:r>
        <w:t>Интенсивно в республике развиваются перерабатывающие отрасли промышленности, это прежде всего деревообрабатывающий комплекс и целлюлозно-бумажное производство, реализуются приоритетные инвестиционные проекты в области освоения лесов. Высокий потенциал имеет легкая промышленность, которая представлена в основном малым и средним бизнесом - это производство валяной обуви, производство трикотажных и швейных изделий, перспективным направлением является организация переработки шерсти с последующим производством готовой продукции. Перспективно развитие биофармацевтической промышленности, что связано с богатой ресурсной базой.</w:t>
      </w:r>
    </w:p>
    <w:p w:rsidR="001A6CA5" w:rsidRDefault="001A6CA5">
      <w:pPr>
        <w:pStyle w:val="ConsPlusNormal"/>
        <w:ind w:firstLine="540"/>
        <w:jc w:val="both"/>
      </w:pPr>
      <w:r>
        <w:t>За прошедшие годы в промышленности обеспечен существенный прирост индекса производства, в 2010 и 2011 годах Бурятия по показателю вышла на 1 место в Сибирском федеральном округе, при этом определяющими в формировании данного показателя выступили обрабатывающие производства, где индекс промышленного производства составил более 130%.</w:t>
      </w:r>
    </w:p>
    <w:p w:rsidR="001A6CA5" w:rsidRDefault="001A6CA5">
      <w:pPr>
        <w:pStyle w:val="ConsPlusNormal"/>
        <w:ind w:firstLine="540"/>
        <w:jc w:val="both"/>
      </w:pPr>
      <w:r>
        <w:t>В 2011 году отмечена положительная производственная динамика, наибольшие темпы роста индекса промышленного производства достигнуты в производстве транспортных средств и оборудования - 117,8%, в производстве электронного и оптического оборудования - 126,6%, в металлургическом производстве - 113%, сохранена положительная динамика в текстильном производстве - 104%, в производстве обуви - 109 - 110%, на уровне предыдущего периода сохранена динамика в обработке древесины и целлюлозно-бумажном производстве.</w:t>
      </w:r>
    </w:p>
    <w:p w:rsidR="001A6CA5" w:rsidRDefault="001A6CA5">
      <w:pPr>
        <w:pStyle w:val="ConsPlusNormal"/>
        <w:ind w:firstLine="540"/>
        <w:jc w:val="both"/>
      </w:pPr>
      <w:r>
        <w:t>В 2011 году отгружено готовой продукции, произведено работ и услуг в промышленном производстве на сумму 82,2 млрд. руб., что составило 128% к уровню предыдущего года, при этом доля видов экономической деятельности, входящих в сферу реализации Государственной программы, составила порядка 50% (40,7 млрд. руб.).</w:t>
      </w:r>
    </w:p>
    <w:p w:rsidR="001A6CA5" w:rsidRDefault="001A6CA5">
      <w:pPr>
        <w:pStyle w:val="ConsPlusNormal"/>
        <w:ind w:firstLine="540"/>
        <w:jc w:val="both"/>
      </w:pPr>
      <w:r>
        <w:t>Налоговые платежи в консолидированный бюджет Республики Бурятия в 2011 году по установленным видам экономической деятельности составили более 2,8 млрд. руб. (15% от суммарных платежей).</w:t>
      </w:r>
    </w:p>
    <w:p w:rsidR="001A6CA5" w:rsidRDefault="001A6CA5">
      <w:pPr>
        <w:pStyle w:val="ConsPlusNormal"/>
        <w:ind w:firstLine="540"/>
        <w:jc w:val="both"/>
      </w:pPr>
      <w:r>
        <w:t>Среднесписочная численность по полному кругу предприятий и организаций составляет более 23 тыс. человек, уровень среднемесячной заработной платы порядка 25 тыс. руб. при темпе роста 112 - 114%.</w:t>
      </w:r>
    </w:p>
    <w:p w:rsidR="001A6CA5" w:rsidRDefault="001A6CA5">
      <w:pPr>
        <w:pStyle w:val="ConsPlusNormal"/>
        <w:ind w:firstLine="540"/>
        <w:jc w:val="both"/>
      </w:pPr>
      <w:r>
        <w:t>За последние годы отмечена высокая инвестиционная активность в промышленном производстве региона, за последний год в основной капитал вложено более 1 млрд. руб.</w:t>
      </w:r>
    </w:p>
    <w:p w:rsidR="001A6CA5" w:rsidRDefault="001A6CA5">
      <w:pPr>
        <w:pStyle w:val="ConsPlusNormal"/>
        <w:ind w:firstLine="540"/>
        <w:jc w:val="both"/>
      </w:pPr>
      <w:r>
        <w:t>При наличии положительной производственной динамики и развитой структуры промышленного производства в республике сложились отраслевые и территориальные диспропорции, что обусловлено влиянием ограничивающих факторов.</w:t>
      </w:r>
    </w:p>
    <w:p w:rsidR="001A6CA5" w:rsidRDefault="001A6CA5">
      <w:pPr>
        <w:pStyle w:val="ConsPlusNormal"/>
        <w:ind w:firstLine="540"/>
        <w:jc w:val="both"/>
      </w:pPr>
      <w:r>
        <w:t>Необходимо ускорение диверсификации промышленного производственного комплекса. Приоритетом должны выступить, в первую очередь, высокотехнологичные наукоемкие производства, в основу должны лечь крупные производственно-интегрированные комплексы, во-вторых, импортозамещающие производства, ориентированные на обеспечение внутренних потребностей страны и региона.</w:t>
      </w:r>
    </w:p>
    <w:p w:rsidR="001A6CA5" w:rsidRDefault="001A6CA5">
      <w:pPr>
        <w:pStyle w:val="ConsPlusNormal"/>
        <w:ind w:firstLine="540"/>
        <w:jc w:val="both"/>
      </w:pPr>
      <w:r>
        <w:lastRenderedPageBreak/>
        <w:t>Важно активно вовлекать малый и средний бизнес в производственную деятельность крупных промышленных предприятий, что позволит в средне- и долгосрочной перспективе диверсифицировать экономику и стимулировать инновационную активность в промышленном секторе.</w:t>
      </w:r>
    </w:p>
    <w:p w:rsidR="001A6CA5" w:rsidRDefault="001A6CA5">
      <w:pPr>
        <w:pStyle w:val="ConsPlusNormal"/>
        <w:ind w:firstLine="540"/>
        <w:jc w:val="both"/>
      </w:pPr>
      <w:r>
        <w:t>Сохраняется низкий уровень освоения новых видов наукоемкой и конкурентоспособной продукции, в том числе из-за отсутствия взаимодействия между субъектами инновационной деятельности. Важную роль здесь должно играть развитие кластерного подхода, что позволит обеспечить высокие темпы роста производства, расширить кооперационные связи, даст доступ к новейшим прорывным технологиям, специализированным услугам и высококвалифицированным кадрам. В республике создан Улан-Удэнский авиационный производственный кластер.</w:t>
      </w:r>
    </w:p>
    <w:p w:rsidR="001A6CA5" w:rsidRDefault="001A6CA5">
      <w:pPr>
        <w:pStyle w:val="ConsPlusNormal"/>
        <w:ind w:firstLine="540"/>
        <w:jc w:val="both"/>
      </w:pPr>
      <w:r>
        <w:t>Необходим переход промышленных предприятий республики на новый технологический уклад, направленный на создание энерго- и ресурсосберегающих технологий производства и переработки новых материалов. Развитие научного потенциала и существующего технологического уровня композитного производства позволит создать производство нового поколения высокотехнологичной конкурентоспособной продукции. Нужно создать условия для широкого применения современных композитов, конструкций и изделий из них в сфере транспортной инфраструктуры, строительства, жилищно-коммунального хозяйства, физкультуры и спорта на территории Республики Бурятия.</w:t>
      </w:r>
    </w:p>
    <w:p w:rsidR="001A6CA5" w:rsidRDefault="001A6CA5">
      <w:pPr>
        <w:pStyle w:val="ConsPlusNormal"/>
        <w:ind w:firstLine="540"/>
        <w:jc w:val="both"/>
      </w:pPr>
      <w:r>
        <w:t>В промышленности характерен высокий физический и моральный износ основных фондов предприятий промышленности - порядка 40%, в некоторых отраслях значение превышает 50%. Устаревание производственных мощностей требует инвестиционных вливаний в модернизацию действующих производств, что позволит выйти на новый технологический уровень развития, расширить номенклатуру и объемы выпуска востребованной продукции.</w:t>
      </w:r>
    </w:p>
    <w:p w:rsidR="001A6CA5" w:rsidRDefault="001A6CA5">
      <w:pPr>
        <w:pStyle w:val="ConsPlusNormal"/>
        <w:ind w:firstLine="540"/>
        <w:jc w:val="both"/>
      </w:pPr>
      <w:r>
        <w:t>Для создания благоприятного инвестиционного климата в республике взят курс на модернизацию и технологическое перевооружение, в целях поддержки инвестиционной активности в Республике Бурятия действует разветвленная система государственной поддержки.</w:t>
      </w:r>
    </w:p>
    <w:p w:rsidR="001A6CA5" w:rsidRDefault="001A6CA5">
      <w:pPr>
        <w:pStyle w:val="ConsPlusNormal"/>
        <w:ind w:firstLine="540"/>
        <w:jc w:val="both"/>
      </w:pPr>
      <w:r>
        <w:t xml:space="preserve">Государственная поддержка промышленных предприятий, реализующих инвестиционные проекты, осуществляется в соответствии с </w:t>
      </w:r>
      <w:hyperlink r:id="rId68" w:history="1">
        <w:r>
          <w:rPr>
            <w:color w:val="0000FF"/>
          </w:rPr>
          <w:t>Законом</w:t>
        </w:r>
      </w:hyperlink>
      <w:r>
        <w:t xml:space="preserve"> Республики Бурятия от 08.05.2009 N 868-IV "О государственной поддержке инвестиционной деятельности на территории Республики Бурятия". Одной из форм господдержки промышленных предприятий является субсидирование (компенсация) части платы за пользование кредитом коммерческого банка, </w:t>
      </w:r>
      <w:hyperlink r:id="rId69" w:history="1">
        <w:r>
          <w:rPr>
            <w:color w:val="0000FF"/>
          </w:rPr>
          <w:t>порядок</w:t>
        </w:r>
      </w:hyperlink>
      <w:r>
        <w:t xml:space="preserve"> утвержден постановлением Правительства Республики Бурятия от 21.02.2008 N 77. Ежегодно в республиканском бюджете предусматриваются финансовые средства на оказание данной господдержки, министерство выступает главным распорядителем бюджетных средств.</w:t>
      </w:r>
    </w:p>
    <w:p w:rsidR="001A6CA5" w:rsidRDefault="001A6CA5">
      <w:pPr>
        <w:pStyle w:val="ConsPlusNormal"/>
        <w:ind w:firstLine="540"/>
        <w:jc w:val="both"/>
      </w:pPr>
      <w:r>
        <w:t>Остро стоит вопрос дефицита профильных для промышленных предприятий высококвалифицированных кадров рабочих и технических специальностей и закрепления их на местах. В условиях современной экономики, с учетом тенденции сокращения численности трудоспособного населения повышение квалификации персонала, подготовка новых инженерных кадров, совершенствование системы мотивации сотрудников становятся одними из основных факторов обеспечения стратегической конкурентоспособности предприятий.</w:t>
      </w:r>
    </w:p>
    <w:p w:rsidR="001A6CA5" w:rsidRDefault="001A6CA5">
      <w:pPr>
        <w:pStyle w:val="ConsPlusNormal"/>
        <w:ind w:firstLine="540"/>
        <w:jc w:val="both"/>
      </w:pPr>
      <w:r>
        <w:t>В целях удовлетворения потребности промышленного комплекса в высококвалифицированных инженерных кадрах и популяризации инженерной профессии необходимо совершенствовать образовательный процесс со школьной скамьи посредством стимулирования интереса у детей школьного возраста к инженерным дисциплинам в рамках ознакомления с производственным процессом на промышленных предприятиях, а также посредством усиления профильного технологического обучения на основе эффективного взаимодействия образовательных организаций и потенциальных работодателей будущих специалистов - крупных промышленных компаний.</w:t>
      </w:r>
    </w:p>
    <w:p w:rsidR="001A6CA5" w:rsidRDefault="001A6CA5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РБ от 14.05.2015 N 223)</w:t>
      </w:r>
    </w:p>
    <w:p w:rsidR="001A6CA5" w:rsidRDefault="001A6CA5">
      <w:pPr>
        <w:pStyle w:val="ConsPlusNormal"/>
        <w:ind w:firstLine="540"/>
        <w:jc w:val="both"/>
      </w:pPr>
      <w:r>
        <w:t>Перечисленные проблемные вопросы и перспективные пути их решения будут направлены на выход промышленного производства республики на качественно новый высокотехнологичный уровень развития производства в нашей республике.</w:t>
      </w:r>
    </w:p>
    <w:p w:rsidR="001A6CA5" w:rsidRDefault="001A6CA5">
      <w:pPr>
        <w:pStyle w:val="ConsPlusNormal"/>
        <w:ind w:firstLine="540"/>
        <w:jc w:val="both"/>
      </w:pPr>
      <w:r>
        <w:t xml:space="preserve">Определяющая роль в данном процессе отведена эффективности реализации механизмов государственного стимулирования, результатом чего должно стать эффективное использование </w:t>
      </w:r>
      <w:r>
        <w:lastRenderedPageBreak/>
        <w:t>ресурсов субъектов промышленной деятельности и государственной поддержки со стороны региональных и федеральных органов исполнительной власти.</w:t>
      </w:r>
    </w:p>
    <w:p w:rsidR="001A6CA5" w:rsidRDefault="001A6CA5">
      <w:pPr>
        <w:pStyle w:val="ConsPlusNormal"/>
        <w:ind w:firstLine="540"/>
        <w:jc w:val="both"/>
      </w:pPr>
      <w:r>
        <w:t>Целью подпрограммы "Машиностроение, металлообработка, лесная и легкая промышленность" (далее - подпрограмма) является обеспечение устойчивого и инновационного развития промышленного производства, для достижения которой планируется решение следующих приоритетных задач:</w:t>
      </w:r>
    </w:p>
    <w:p w:rsidR="001A6CA5" w:rsidRDefault="001A6CA5">
      <w:pPr>
        <w:pStyle w:val="ConsPlusNormal"/>
        <w:ind w:firstLine="540"/>
        <w:jc w:val="both"/>
      </w:pPr>
      <w:r>
        <w:t>увеличение производительности труда в промышленности Республики Бурятия;</w:t>
      </w:r>
    </w:p>
    <w:p w:rsidR="001A6CA5" w:rsidRDefault="001A6CA5">
      <w:pPr>
        <w:pStyle w:val="ConsPlusNormal"/>
        <w:ind w:firstLine="540"/>
        <w:jc w:val="both"/>
      </w:pPr>
      <w:r>
        <w:t>создание и развитие высокотехнологичных и наукоемких производств.</w:t>
      </w:r>
    </w:p>
    <w:p w:rsidR="001A6CA5" w:rsidRDefault="001A6CA5">
      <w:pPr>
        <w:pStyle w:val="ConsPlusNormal"/>
        <w:ind w:firstLine="540"/>
        <w:jc w:val="both"/>
      </w:pPr>
      <w:r>
        <w:t>Основные мероприятия подпрограммы по реализации поставленной цели и задач подпрограммы и Государственной программы в целом будут заключаться в стимулировании инвестиционной активности субъектов инвестиционной деятельности в промышленном производстве и направлены на:</w:t>
      </w:r>
    </w:p>
    <w:p w:rsidR="001A6CA5" w:rsidRDefault="001A6CA5">
      <w:pPr>
        <w:pStyle w:val="ConsPlusNormal"/>
        <w:ind w:firstLine="540"/>
        <w:jc w:val="both"/>
      </w:pPr>
      <w:r>
        <w:t>активизацию процессов реструктуризации, повышение эффективности промышленного производства;</w:t>
      </w:r>
    </w:p>
    <w:p w:rsidR="001A6CA5" w:rsidRDefault="001A6CA5">
      <w:pPr>
        <w:pStyle w:val="ConsPlusNormal"/>
        <w:ind w:firstLine="540"/>
        <w:jc w:val="both"/>
      </w:pPr>
      <w:r>
        <w:t>повышение конкурентоспособности и увеличение объемов выпускаемой продукции, в том числе экспортного потенциала;</w:t>
      </w:r>
    </w:p>
    <w:p w:rsidR="001A6CA5" w:rsidRDefault="001A6CA5">
      <w:pPr>
        <w:pStyle w:val="ConsPlusNormal"/>
        <w:ind w:firstLine="540"/>
        <w:jc w:val="both"/>
      </w:pPr>
      <w:r>
        <w:t>техническое перевооружение и модернизация производства, развитие инновационной направленности;</w:t>
      </w:r>
    </w:p>
    <w:p w:rsidR="001A6CA5" w:rsidRDefault="001A6CA5">
      <w:pPr>
        <w:pStyle w:val="ConsPlusNormal"/>
        <w:ind w:firstLine="540"/>
        <w:jc w:val="both"/>
      </w:pPr>
      <w:r>
        <w:t>создание и развитие высокотехнологичных и наукоемких производств, имеющих инновационный характер и высокую добавленную стоимость, стимулирование создания малых и средних компаний в смежных сферах;</w:t>
      </w:r>
    </w:p>
    <w:p w:rsidR="001A6CA5" w:rsidRDefault="001A6CA5">
      <w:pPr>
        <w:pStyle w:val="ConsPlusNormal"/>
        <w:ind w:firstLine="540"/>
        <w:jc w:val="both"/>
      </w:pPr>
      <w:r>
        <w:t>формирование инновационной производственной инфраструктуры, создание условий для эффективной реализации результатов интеллектуальной деятельности;</w:t>
      </w:r>
    </w:p>
    <w:p w:rsidR="001A6CA5" w:rsidRDefault="001A6CA5">
      <w:pPr>
        <w:pStyle w:val="ConsPlusNormal"/>
        <w:ind w:firstLine="540"/>
        <w:jc w:val="both"/>
      </w:pPr>
      <w:r>
        <w:t>развитие кооперации между организациями Республики Бурятия и вовлечение их в систему межрегионального разделения труда, создание условий для развития субконтрактации;</w:t>
      </w:r>
    </w:p>
    <w:p w:rsidR="001A6CA5" w:rsidRDefault="001A6CA5">
      <w:pPr>
        <w:pStyle w:val="ConsPlusNormal"/>
        <w:ind w:firstLine="540"/>
        <w:jc w:val="both"/>
      </w:pPr>
      <w:r>
        <w:t>кадровое обеспечение промышленного производства, развитие системы подготовки и повышения квалификации научных, инженерно-технических и управленческих кадров, создание условий для привлечения молодых специалистов.</w:t>
      </w:r>
    </w:p>
    <w:p w:rsidR="001A6CA5" w:rsidRDefault="001A6CA5">
      <w:pPr>
        <w:sectPr w:rsidR="001A6CA5">
          <w:pgSz w:w="11905" w:h="16838"/>
          <w:pgMar w:top="1134" w:right="850" w:bottom="1134" w:left="1701" w:header="0" w:footer="0" w:gutter="0"/>
          <w:cols w:space="720"/>
        </w:sectPr>
      </w:pP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right"/>
      </w:pPr>
      <w:r>
        <w:t>Таблица 2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center"/>
      </w:pPr>
      <w:r>
        <w:t>Мероприятия подпрограммы "Машиностроение, металлообработка,</w:t>
      </w:r>
    </w:p>
    <w:p w:rsidR="001A6CA5" w:rsidRDefault="001A6CA5">
      <w:pPr>
        <w:pStyle w:val="ConsPlusNormal"/>
        <w:jc w:val="center"/>
      </w:pPr>
      <w:r>
        <w:t>лесная и легкая промышленность"</w:t>
      </w:r>
    </w:p>
    <w:p w:rsidR="001A6CA5" w:rsidRDefault="001A6CA5">
      <w:pPr>
        <w:pStyle w:val="ConsPlusNormal"/>
        <w:jc w:val="center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РБ от 30.12.2013 N 733)</w:t>
      </w:r>
    </w:p>
    <w:p w:rsidR="001A6CA5" w:rsidRDefault="001A6C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794"/>
        <w:gridCol w:w="1020"/>
        <w:gridCol w:w="964"/>
        <w:gridCol w:w="1020"/>
        <w:gridCol w:w="907"/>
        <w:gridCol w:w="907"/>
        <w:gridCol w:w="850"/>
        <w:gridCol w:w="907"/>
      </w:tblGrid>
      <w:tr w:rsidR="001A6CA5">
        <w:tc>
          <w:tcPr>
            <w:tcW w:w="2268" w:type="dxa"/>
            <w:vMerge w:val="restart"/>
          </w:tcPr>
          <w:p w:rsidR="001A6CA5" w:rsidRDefault="001A6CA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  <w:vMerge w:val="restart"/>
          </w:tcPr>
          <w:p w:rsidR="001A6CA5" w:rsidRDefault="001A6CA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575" w:type="dxa"/>
            <w:gridSpan w:val="7"/>
          </w:tcPr>
          <w:p w:rsidR="001A6CA5" w:rsidRDefault="001A6CA5">
            <w:pPr>
              <w:pStyle w:val="ConsPlusNormal"/>
              <w:jc w:val="center"/>
            </w:pPr>
            <w:r>
              <w:t>Прогнозный период</w:t>
            </w:r>
          </w:p>
        </w:tc>
      </w:tr>
      <w:tr w:rsidR="001A6CA5">
        <w:tc>
          <w:tcPr>
            <w:tcW w:w="2268" w:type="dxa"/>
            <w:vMerge/>
          </w:tcPr>
          <w:p w:rsidR="001A6CA5" w:rsidRDefault="001A6CA5"/>
        </w:tc>
        <w:tc>
          <w:tcPr>
            <w:tcW w:w="794" w:type="dxa"/>
            <w:vMerge/>
          </w:tcPr>
          <w:p w:rsidR="001A6CA5" w:rsidRDefault="001A6CA5"/>
        </w:tc>
        <w:tc>
          <w:tcPr>
            <w:tcW w:w="1020" w:type="dxa"/>
          </w:tcPr>
          <w:p w:rsidR="001A6CA5" w:rsidRDefault="001A6CA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64" w:type="dxa"/>
          </w:tcPr>
          <w:p w:rsidR="001A6CA5" w:rsidRDefault="001A6CA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50" w:type="dxa"/>
          </w:tcPr>
          <w:p w:rsidR="001A6CA5" w:rsidRDefault="001A6CA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center"/>
            </w:pPr>
            <w:r>
              <w:t>2020 год</w:t>
            </w:r>
          </w:p>
        </w:tc>
      </w:tr>
      <w:tr w:rsidR="001A6CA5">
        <w:tc>
          <w:tcPr>
            <w:tcW w:w="9637" w:type="dxa"/>
            <w:gridSpan w:val="9"/>
          </w:tcPr>
          <w:p w:rsidR="001A6CA5" w:rsidRDefault="001A6CA5">
            <w:pPr>
              <w:pStyle w:val="ConsPlusNormal"/>
            </w:pPr>
            <w:r>
              <w:t>Цель: обеспечение устойчивого и инновационного развития промышленного производства</w:t>
            </w:r>
          </w:p>
        </w:tc>
      </w:tr>
      <w:tr w:rsidR="001A6CA5">
        <w:tc>
          <w:tcPr>
            <w:tcW w:w="9637" w:type="dxa"/>
            <w:gridSpan w:val="9"/>
          </w:tcPr>
          <w:p w:rsidR="001A6CA5" w:rsidRDefault="001A6CA5">
            <w:pPr>
              <w:pStyle w:val="ConsPlusNormal"/>
            </w:pPr>
            <w:r>
              <w:t>Задача 1: увеличение производительности труда в промышленности Республики Бурятия</w:t>
            </w:r>
          </w:p>
        </w:tc>
      </w:tr>
      <w:tr w:rsidR="001A6CA5">
        <w:tc>
          <w:tcPr>
            <w:tcW w:w="3062" w:type="dxa"/>
            <w:gridSpan w:val="2"/>
          </w:tcPr>
          <w:p w:rsidR="001A6CA5" w:rsidRDefault="001A6CA5">
            <w:pPr>
              <w:pStyle w:val="ConsPlusNormal"/>
            </w:pPr>
            <w:r>
              <w:t>Целевые индикаторы:</w:t>
            </w:r>
          </w:p>
        </w:tc>
        <w:tc>
          <w:tcPr>
            <w:tcW w:w="6575" w:type="dxa"/>
            <w:gridSpan w:val="7"/>
          </w:tcPr>
          <w:p w:rsidR="001A6CA5" w:rsidRDefault="001A6CA5">
            <w:pPr>
              <w:pStyle w:val="ConsPlusNormal"/>
            </w:pPr>
          </w:p>
        </w:tc>
      </w:tr>
      <w:tr w:rsidR="001A6CA5">
        <w:tc>
          <w:tcPr>
            <w:tcW w:w="2268" w:type="dxa"/>
          </w:tcPr>
          <w:p w:rsidR="001A6CA5" w:rsidRDefault="001A6CA5">
            <w:pPr>
              <w:pStyle w:val="ConsPlusNormal"/>
            </w:pPr>
            <w: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</w:pPr>
            <w:r>
              <w:t>млн. руб.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51261,0</w:t>
            </w:r>
          </w:p>
        </w:tc>
        <w:tc>
          <w:tcPr>
            <w:tcW w:w="964" w:type="dxa"/>
          </w:tcPr>
          <w:p w:rsidR="001A6CA5" w:rsidRDefault="001A6CA5">
            <w:pPr>
              <w:pStyle w:val="ConsPlusNormal"/>
              <w:jc w:val="right"/>
            </w:pPr>
            <w:r>
              <w:t>56012,0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60643,0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64845,0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69025,0</w:t>
            </w:r>
          </w:p>
        </w:tc>
        <w:tc>
          <w:tcPr>
            <w:tcW w:w="850" w:type="dxa"/>
          </w:tcPr>
          <w:p w:rsidR="001A6CA5" w:rsidRDefault="001A6CA5">
            <w:pPr>
              <w:pStyle w:val="ConsPlusNormal"/>
              <w:jc w:val="right"/>
            </w:pPr>
            <w:r>
              <w:t>72550,0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75630,0</w:t>
            </w:r>
          </w:p>
        </w:tc>
      </w:tr>
      <w:tr w:rsidR="001A6CA5">
        <w:tc>
          <w:tcPr>
            <w:tcW w:w="2268" w:type="dxa"/>
          </w:tcPr>
          <w:p w:rsidR="001A6CA5" w:rsidRDefault="001A6CA5">
            <w:pPr>
              <w:pStyle w:val="ConsPlusNormal"/>
            </w:pPr>
            <w:r>
              <w:t>Производительность труда на одного работника в год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</w:pPr>
            <w:r>
              <w:t>млн. руб.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964" w:type="dxa"/>
          </w:tcPr>
          <w:p w:rsidR="001A6CA5" w:rsidRDefault="001A6CA5">
            <w:pPr>
              <w:pStyle w:val="ConsPlusNormal"/>
              <w:jc w:val="right"/>
            </w:pPr>
            <w:r>
              <w:t>0,83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1,04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1,15</w:t>
            </w:r>
          </w:p>
        </w:tc>
        <w:tc>
          <w:tcPr>
            <w:tcW w:w="850" w:type="dxa"/>
          </w:tcPr>
          <w:p w:rsidR="001A6CA5" w:rsidRDefault="001A6CA5">
            <w:pPr>
              <w:pStyle w:val="ConsPlusNormal"/>
              <w:jc w:val="right"/>
            </w:pPr>
            <w:r>
              <w:t>1,26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1,37</w:t>
            </w:r>
          </w:p>
        </w:tc>
      </w:tr>
      <w:tr w:rsidR="001A6CA5">
        <w:tc>
          <w:tcPr>
            <w:tcW w:w="2268" w:type="dxa"/>
          </w:tcPr>
          <w:p w:rsidR="001A6CA5" w:rsidRDefault="001A6CA5">
            <w:pPr>
              <w:pStyle w:val="ConsPlusNormal"/>
            </w:pPr>
            <w:r>
              <w:t>Мероприятие: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center"/>
            </w:pPr>
            <w:r>
              <w:t>Источники финансирования, млн. руб.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</w:pPr>
          </w:p>
        </w:tc>
        <w:tc>
          <w:tcPr>
            <w:tcW w:w="964" w:type="dxa"/>
          </w:tcPr>
          <w:p w:rsidR="001A6CA5" w:rsidRDefault="001A6CA5">
            <w:pPr>
              <w:pStyle w:val="ConsPlusNormal"/>
            </w:pPr>
          </w:p>
        </w:tc>
        <w:tc>
          <w:tcPr>
            <w:tcW w:w="1020" w:type="dxa"/>
          </w:tcPr>
          <w:p w:rsidR="001A6CA5" w:rsidRDefault="001A6CA5">
            <w:pPr>
              <w:pStyle w:val="ConsPlusNormal"/>
            </w:pPr>
          </w:p>
        </w:tc>
        <w:tc>
          <w:tcPr>
            <w:tcW w:w="907" w:type="dxa"/>
          </w:tcPr>
          <w:p w:rsidR="001A6CA5" w:rsidRDefault="001A6CA5">
            <w:pPr>
              <w:pStyle w:val="ConsPlusNormal"/>
            </w:pPr>
          </w:p>
        </w:tc>
        <w:tc>
          <w:tcPr>
            <w:tcW w:w="907" w:type="dxa"/>
          </w:tcPr>
          <w:p w:rsidR="001A6CA5" w:rsidRDefault="001A6CA5">
            <w:pPr>
              <w:pStyle w:val="ConsPlusNormal"/>
            </w:pPr>
          </w:p>
        </w:tc>
        <w:tc>
          <w:tcPr>
            <w:tcW w:w="850" w:type="dxa"/>
          </w:tcPr>
          <w:p w:rsidR="001A6CA5" w:rsidRDefault="001A6CA5">
            <w:pPr>
              <w:pStyle w:val="ConsPlusNormal"/>
            </w:pPr>
          </w:p>
        </w:tc>
        <w:tc>
          <w:tcPr>
            <w:tcW w:w="907" w:type="dxa"/>
          </w:tcPr>
          <w:p w:rsidR="001A6CA5" w:rsidRDefault="001A6CA5">
            <w:pPr>
              <w:pStyle w:val="ConsPlusNormal"/>
            </w:pPr>
          </w:p>
        </w:tc>
      </w:tr>
      <w:tr w:rsidR="001A6CA5">
        <w:tc>
          <w:tcPr>
            <w:tcW w:w="2268" w:type="dxa"/>
            <w:vMerge w:val="restart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lastRenderedPageBreak/>
              <w:t>1.1. Основное мероприятие "Содействие реализации инвестиционных проектов в промышленном производстве"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1150,000</w:t>
            </w:r>
          </w:p>
        </w:tc>
        <w:tc>
          <w:tcPr>
            <w:tcW w:w="964" w:type="dxa"/>
          </w:tcPr>
          <w:p w:rsidR="001A6CA5" w:rsidRDefault="001A6CA5">
            <w:pPr>
              <w:pStyle w:val="ConsPlusNormal"/>
              <w:jc w:val="right"/>
            </w:pPr>
            <w:r>
              <w:t>1330,000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1529,000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1788,000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2092,000</w:t>
            </w:r>
          </w:p>
        </w:tc>
        <w:tc>
          <w:tcPr>
            <w:tcW w:w="850" w:type="dxa"/>
          </w:tcPr>
          <w:p w:rsidR="001A6CA5" w:rsidRDefault="001A6CA5">
            <w:pPr>
              <w:pStyle w:val="ConsPlusNormal"/>
              <w:jc w:val="right"/>
            </w:pPr>
            <w:r>
              <w:t>2447,600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2863,700</w:t>
            </w:r>
          </w:p>
        </w:tc>
      </w:tr>
      <w:tr w:rsidR="001A6CA5">
        <w:tc>
          <w:tcPr>
            <w:tcW w:w="2268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794" w:type="dxa"/>
          </w:tcPr>
          <w:p w:rsidR="001A6CA5" w:rsidRDefault="001A6CA5">
            <w:pPr>
              <w:pStyle w:val="ConsPlusNormal"/>
            </w:pPr>
            <w:r>
              <w:t>ФБ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6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85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268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794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6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85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ВИ</w:t>
            </w:r>
          </w:p>
        </w:tc>
        <w:tc>
          <w:tcPr>
            <w:tcW w:w="102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1150,000</w:t>
            </w:r>
          </w:p>
        </w:tc>
        <w:tc>
          <w:tcPr>
            <w:tcW w:w="96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1330,000</w:t>
            </w:r>
          </w:p>
        </w:tc>
        <w:tc>
          <w:tcPr>
            <w:tcW w:w="102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1529,000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1788,000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2092,000</w:t>
            </w:r>
          </w:p>
        </w:tc>
        <w:tc>
          <w:tcPr>
            <w:tcW w:w="85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2447,600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2863,700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9637" w:type="dxa"/>
            <w:gridSpan w:val="9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(п. 1.1 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31.12.2015 N 683)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Ожидаемый результат</w:t>
            </w:r>
          </w:p>
        </w:tc>
        <w:tc>
          <w:tcPr>
            <w:tcW w:w="7369" w:type="dxa"/>
            <w:gridSpan w:val="8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Ускорение процессов отраслевой и товарной диверсификации промышленного комплекса, наращивание объемов выпускаемой продукции, создание и модернизация высокопроизводительных рабочих мест в обрабатывающих производствах, кроме производства пищевых продуктов и прочих неметаллических минеральных продуктов, до 85 тыс. ед. к 2020 году, увеличение доли высокотехнологичных и наукоемких производств с высокой долей добавленной стоимости в валовом региональном продукте в 1,3 раза к 2020 году, достижение технологического лидерства экономики республики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9637" w:type="dxa"/>
            <w:gridSpan w:val="9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31.12.2015 N 683)</w:t>
            </w:r>
          </w:p>
        </w:tc>
      </w:tr>
      <w:tr w:rsidR="001A6CA5">
        <w:tc>
          <w:tcPr>
            <w:tcW w:w="9637" w:type="dxa"/>
            <w:gridSpan w:val="9"/>
          </w:tcPr>
          <w:p w:rsidR="001A6CA5" w:rsidRDefault="001A6CA5">
            <w:pPr>
              <w:pStyle w:val="ConsPlusNormal"/>
            </w:pPr>
            <w:r>
              <w:t>Задача 2: создание и развитие высокотехнологичных и наукоемких производств</w:t>
            </w:r>
          </w:p>
        </w:tc>
      </w:tr>
      <w:tr w:rsidR="001A6CA5">
        <w:tc>
          <w:tcPr>
            <w:tcW w:w="3062" w:type="dxa"/>
            <w:gridSpan w:val="2"/>
          </w:tcPr>
          <w:p w:rsidR="001A6CA5" w:rsidRDefault="001A6CA5">
            <w:pPr>
              <w:pStyle w:val="ConsPlusNormal"/>
            </w:pPr>
            <w:r>
              <w:t>Целевые индикаторы:</w:t>
            </w:r>
          </w:p>
        </w:tc>
        <w:tc>
          <w:tcPr>
            <w:tcW w:w="6575" w:type="dxa"/>
            <w:gridSpan w:val="7"/>
          </w:tcPr>
          <w:p w:rsidR="001A6CA5" w:rsidRDefault="001A6CA5">
            <w:pPr>
              <w:pStyle w:val="ConsPlusNormal"/>
            </w:pPr>
          </w:p>
        </w:tc>
      </w:tr>
      <w:tr w:rsidR="001A6CA5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Доля продукции высокотехнологичных и наукоемких отраслей экономики в валовом региональном продукте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%</w:t>
            </w:r>
          </w:p>
        </w:tc>
        <w:tc>
          <w:tcPr>
            <w:tcW w:w="102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26,3</w:t>
            </w:r>
          </w:p>
        </w:tc>
        <w:tc>
          <w:tcPr>
            <w:tcW w:w="96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102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29,9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31,6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85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33,4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9637" w:type="dxa"/>
            <w:gridSpan w:val="9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31.12.2015 N 683)</w:t>
            </w:r>
          </w:p>
        </w:tc>
      </w:tr>
      <w:tr w:rsidR="001A6CA5">
        <w:tc>
          <w:tcPr>
            <w:tcW w:w="2268" w:type="dxa"/>
          </w:tcPr>
          <w:p w:rsidR="001A6CA5" w:rsidRDefault="001A6CA5">
            <w:pPr>
              <w:pStyle w:val="ConsPlusNormal"/>
            </w:pPr>
            <w:r>
              <w:t>Мероприятие: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center"/>
            </w:pPr>
            <w:r>
              <w:t>Источники финансирования, млн. руб.</w:t>
            </w:r>
          </w:p>
        </w:tc>
        <w:tc>
          <w:tcPr>
            <w:tcW w:w="6575" w:type="dxa"/>
            <w:gridSpan w:val="7"/>
          </w:tcPr>
          <w:p w:rsidR="001A6CA5" w:rsidRDefault="001A6CA5">
            <w:pPr>
              <w:pStyle w:val="ConsPlusNormal"/>
            </w:pPr>
          </w:p>
        </w:tc>
      </w:tr>
      <w:tr w:rsidR="001A6CA5">
        <w:tc>
          <w:tcPr>
            <w:tcW w:w="2268" w:type="dxa"/>
            <w:vMerge w:val="restart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2.1. Основное мероприятие "Государственная поддержка инвестиционной деятельности"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14,600</w:t>
            </w:r>
          </w:p>
        </w:tc>
        <w:tc>
          <w:tcPr>
            <w:tcW w:w="964" w:type="dxa"/>
          </w:tcPr>
          <w:p w:rsidR="001A6CA5" w:rsidRDefault="001A6CA5">
            <w:pPr>
              <w:pStyle w:val="ConsPlusNormal"/>
              <w:jc w:val="right"/>
            </w:pPr>
            <w:r>
              <w:t>13,5379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10,1645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10,000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14,600</w:t>
            </w:r>
          </w:p>
        </w:tc>
        <w:tc>
          <w:tcPr>
            <w:tcW w:w="850" w:type="dxa"/>
          </w:tcPr>
          <w:p w:rsidR="001A6CA5" w:rsidRDefault="001A6CA5">
            <w:pPr>
              <w:pStyle w:val="ConsPlusNormal"/>
              <w:jc w:val="right"/>
            </w:pPr>
            <w:r>
              <w:t>14,600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14,600</w:t>
            </w:r>
          </w:p>
        </w:tc>
      </w:tr>
      <w:tr w:rsidR="001A6CA5">
        <w:tc>
          <w:tcPr>
            <w:tcW w:w="2268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794" w:type="dxa"/>
          </w:tcPr>
          <w:p w:rsidR="001A6CA5" w:rsidRDefault="001A6CA5">
            <w:pPr>
              <w:pStyle w:val="ConsPlusNormal"/>
            </w:pPr>
            <w:r>
              <w:t>ФБ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6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85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268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794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14,600</w:t>
            </w:r>
          </w:p>
        </w:tc>
        <w:tc>
          <w:tcPr>
            <w:tcW w:w="964" w:type="dxa"/>
          </w:tcPr>
          <w:p w:rsidR="001A6CA5" w:rsidRDefault="001A6CA5">
            <w:pPr>
              <w:pStyle w:val="ConsPlusNormal"/>
              <w:jc w:val="right"/>
            </w:pPr>
            <w:r>
              <w:t>13,5379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10,1645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10,000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14,600</w:t>
            </w:r>
          </w:p>
        </w:tc>
        <w:tc>
          <w:tcPr>
            <w:tcW w:w="850" w:type="dxa"/>
          </w:tcPr>
          <w:p w:rsidR="001A6CA5" w:rsidRDefault="001A6CA5">
            <w:pPr>
              <w:pStyle w:val="ConsPlusNormal"/>
              <w:jc w:val="right"/>
            </w:pPr>
            <w:r>
              <w:t>14,600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14,600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ВИ</w:t>
            </w:r>
          </w:p>
        </w:tc>
        <w:tc>
          <w:tcPr>
            <w:tcW w:w="102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6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85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9637" w:type="dxa"/>
            <w:gridSpan w:val="9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(п. 2.1 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31.12.2015 N 683)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Общая сумма финансирования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1164,6000</w:t>
            </w:r>
          </w:p>
        </w:tc>
        <w:tc>
          <w:tcPr>
            <w:tcW w:w="96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1343,5379</w:t>
            </w:r>
          </w:p>
        </w:tc>
        <w:tc>
          <w:tcPr>
            <w:tcW w:w="102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1539,1645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1798,000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2106,600</w:t>
            </w:r>
          </w:p>
        </w:tc>
        <w:tc>
          <w:tcPr>
            <w:tcW w:w="85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2462,200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2878,300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9637" w:type="dxa"/>
            <w:gridSpan w:val="9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31.12.2015 N 683)</w:t>
            </w:r>
          </w:p>
        </w:tc>
      </w:tr>
    </w:tbl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center"/>
      </w:pPr>
      <w:bookmarkStart w:id="3" w:name="P590"/>
      <w:bookmarkEnd w:id="3"/>
      <w:r>
        <w:t>Подпрограмма 2 "Малое и среднее предпринимательство"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center"/>
      </w:pPr>
      <w:r>
        <w:t>Паспорт</w:t>
      </w:r>
    </w:p>
    <w:p w:rsidR="001A6CA5" w:rsidRDefault="001A6C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964"/>
        <w:gridCol w:w="1701"/>
        <w:gridCol w:w="1644"/>
        <w:gridCol w:w="1304"/>
        <w:gridCol w:w="1020"/>
        <w:gridCol w:w="1077"/>
      </w:tblGrid>
      <w:tr w:rsidR="001A6CA5">
        <w:tc>
          <w:tcPr>
            <w:tcW w:w="1928" w:type="dxa"/>
          </w:tcPr>
          <w:p w:rsidR="001A6CA5" w:rsidRDefault="001A6CA5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7710" w:type="dxa"/>
            <w:gridSpan w:val="6"/>
          </w:tcPr>
          <w:p w:rsidR="001A6CA5" w:rsidRDefault="001A6CA5">
            <w:pPr>
              <w:pStyle w:val="ConsPlusNormal"/>
            </w:pPr>
            <w:r>
              <w:t>Малое и среднее предпринимательство</w:t>
            </w:r>
          </w:p>
        </w:tc>
      </w:tr>
      <w:tr w:rsidR="001A6CA5">
        <w:tc>
          <w:tcPr>
            <w:tcW w:w="1928" w:type="dxa"/>
          </w:tcPr>
          <w:p w:rsidR="001A6CA5" w:rsidRDefault="001A6CA5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7710" w:type="dxa"/>
            <w:gridSpan w:val="6"/>
          </w:tcPr>
          <w:p w:rsidR="001A6CA5" w:rsidRDefault="001A6CA5">
            <w:pPr>
              <w:pStyle w:val="ConsPlusNormal"/>
            </w:pPr>
            <w:r>
              <w:t>Министерство промышленности и торговли Республики Бурятия (далее - министерство)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lastRenderedPageBreak/>
              <w:t>Соисполнители</w:t>
            </w:r>
          </w:p>
        </w:tc>
        <w:tc>
          <w:tcPr>
            <w:tcW w:w="7710" w:type="dxa"/>
            <w:gridSpan w:val="6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Министерство экономики Республики Бурятия, Министерство строительства и модернизации жилищно-коммунального комплекса Республики Бурятия, органы местного самоуправления в Республике Бурятия, Фонд поддержки малого предпринимательства Республики Бурятия, некоммерческая организация "Гарантийный фонд содействия кредитованию субъектов малого и среднего предпринимательства Республики Бурятия", муниципальные фонды поддержки предпринимательства, общественные объединения (по согласованию), организации, привлекаемые на конкурсной основе (на договорной основе), Администрация Главы Республики Бурятия и Правительства Республики Бурятия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9638" w:type="dxa"/>
            <w:gridSpan w:val="7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14.05.2015 N 223)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Цель</w:t>
            </w:r>
          </w:p>
        </w:tc>
        <w:tc>
          <w:tcPr>
            <w:tcW w:w="7710" w:type="dxa"/>
            <w:gridSpan w:val="6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Развитие малого и среднего предпринимательства как основного фактора обеспечения занятости и повышения реального уровня благосостояния населения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9638" w:type="dxa"/>
            <w:gridSpan w:val="7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(раздел 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30.12.2013 N 733)</w:t>
            </w:r>
          </w:p>
        </w:tc>
      </w:tr>
      <w:tr w:rsidR="001A6CA5">
        <w:tc>
          <w:tcPr>
            <w:tcW w:w="1928" w:type="dxa"/>
          </w:tcPr>
          <w:p w:rsidR="001A6CA5" w:rsidRDefault="001A6CA5">
            <w:pPr>
              <w:pStyle w:val="ConsPlusNormal"/>
            </w:pPr>
            <w:r>
              <w:t>Задачи</w:t>
            </w:r>
          </w:p>
        </w:tc>
        <w:tc>
          <w:tcPr>
            <w:tcW w:w="7710" w:type="dxa"/>
            <w:gridSpan w:val="6"/>
          </w:tcPr>
          <w:p w:rsidR="001A6CA5" w:rsidRDefault="001A6CA5">
            <w:pPr>
              <w:pStyle w:val="ConsPlusNormal"/>
            </w:pPr>
            <w:r>
              <w:t>1. Обеспечение доступа субъектов малого и среднего предпринимательства к финансовым, производственным, информационным ресурсам, снижение административных барьеров при создании и ведении бизнеса.</w:t>
            </w:r>
          </w:p>
          <w:p w:rsidR="001A6CA5" w:rsidRDefault="001A6CA5">
            <w:pPr>
              <w:pStyle w:val="ConsPlusNormal"/>
            </w:pPr>
            <w:r>
              <w:t>2. Создание и развитие инфраструктуры поддержки субъектов малого и среднего предпринимательства на территории Республики Бурятия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Целевые индикаторы подпрограммы</w:t>
            </w:r>
          </w:p>
        </w:tc>
        <w:tc>
          <w:tcPr>
            <w:tcW w:w="7710" w:type="dxa"/>
            <w:gridSpan w:val="6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- оборот продукции (услуг), производимой малыми предприятиями, в том числе микропредприятиями и индивидуальными предпринимателями;</w:t>
            </w:r>
          </w:p>
          <w:p w:rsidR="001A6CA5" w:rsidRDefault="001A6CA5">
            <w:pPr>
              <w:pStyle w:val="ConsPlusNormal"/>
            </w:pPr>
            <w:r>
              <w:t>- количество субъектов малого и среднего предпринимательства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9638" w:type="dxa"/>
            <w:gridSpan w:val="7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(раздел 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25.11.2014 N 580)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9638" w:type="dxa"/>
            <w:gridSpan w:val="7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 xml:space="preserve">Раздел исключен с 30 декабря 2013 года. - </w:t>
            </w:r>
            <w:hyperlink r:id="rId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РБ от 30.12.2013 N 733</w:t>
            </w:r>
          </w:p>
        </w:tc>
      </w:tr>
      <w:tr w:rsidR="001A6CA5">
        <w:tc>
          <w:tcPr>
            <w:tcW w:w="1928" w:type="dxa"/>
          </w:tcPr>
          <w:p w:rsidR="001A6CA5" w:rsidRDefault="001A6CA5">
            <w:pPr>
              <w:pStyle w:val="ConsPlusNormal"/>
            </w:pPr>
            <w:r>
              <w:t>Срок реализации подпрограммы</w:t>
            </w:r>
          </w:p>
        </w:tc>
        <w:tc>
          <w:tcPr>
            <w:tcW w:w="7710" w:type="dxa"/>
            <w:gridSpan w:val="6"/>
          </w:tcPr>
          <w:p w:rsidR="001A6CA5" w:rsidRDefault="001A6CA5">
            <w:pPr>
              <w:pStyle w:val="ConsPlusNormal"/>
            </w:pPr>
            <w:r>
              <w:t>Сроки реализации: 2014 - 2017 годы и на период до 2020 года.</w:t>
            </w:r>
          </w:p>
          <w:p w:rsidR="001A6CA5" w:rsidRDefault="001A6CA5">
            <w:pPr>
              <w:pStyle w:val="ConsPlusNormal"/>
            </w:pPr>
            <w:r>
              <w:t>Этапы реализации:</w:t>
            </w:r>
          </w:p>
          <w:p w:rsidR="001A6CA5" w:rsidRDefault="001A6CA5">
            <w:pPr>
              <w:pStyle w:val="ConsPlusNormal"/>
            </w:pPr>
            <w:r>
              <w:lastRenderedPageBreak/>
              <w:t>I этап - 2014 - 2017 годы;</w:t>
            </w:r>
          </w:p>
          <w:p w:rsidR="001A6CA5" w:rsidRDefault="001A6CA5">
            <w:pPr>
              <w:pStyle w:val="ConsPlusNormal"/>
            </w:pPr>
            <w:r>
              <w:t>II этап - 2018 - 2020 годы</w:t>
            </w:r>
          </w:p>
        </w:tc>
      </w:tr>
      <w:tr w:rsidR="001A6CA5">
        <w:tc>
          <w:tcPr>
            <w:tcW w:w="1928" w:type="dxa"/>
            <w:vMerge w:val="restart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lastRenderedPageBreak/>
              <w:t>Объем финансирования</w:t>
            </w:r>
          </w:p>
        </w:tc>
        <w:tc>
          <w:tcPr>
            <w:tcW w:w="964" w:type="dxa"/>
            <w:vMerge w:val="restart"/>
          </w:tcPr>
          <w:p w:rsidR="001A6CA5" w:rsidRDefault="001A6CA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701" w:type="dxa"/>
            <w:vMerge w:val="restart"/>
          </w:tcPr>
          <w:p w:rsidR="001A6CA5" w:rsidRDefault="001A6CA5">
            <w:pPr>
              <w:pStyle w:val="ConsPlusNormal"/>
              <w:jc w:val="center"/>
            </w:pPr>
            <w:r>
              <w:t>Общий объем финансирования, млн. руб.</w:t>
            </w:r>
          </w:p>
        </w:tc>
        <w:tc>
          <w:tcPr>
            <w:tcW w:w="5045" w:type="dxa"/>
            <w:gridSpan w:val="4"/>
          </w:tcPr>
          <w:p w:rsidR="001A6CA5" w:rsidRDefault="001A6CA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A6CA5">
        <w:tc>
          <w:tcPr>
            <w:tcW w:w="1928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964" w:type="dxa"/>
            <w:vMerge/>
          </w:tcPr>
          <w:p w:rsidR="001A6CA5" w:rsidRDefault="001A6CA5"/>
        </w:tc>
        <w:tc>
          <w:tcPr>
            <w:tcW w:w="1701" w:type="dxa"/>
            <w:vMerge/>
          </w:tcPr>
          <w:p w:rsidR="001A6CA5" w:rsidRDefault="001A6CA5"/>
        </w:tc>
        <w:tc>
          <w:tcPr>
            <w:tcW w:w="1644" w:type="dxa"/>
          </w:tcPr>
          <w:p w:rsidR="001A6CA5" w:rsidRDefault="001A6CA5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center"/>
            </w:pPr>
            <w:r>
              <w:t>Республиканский бюджет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center"/>
            </w:pPr>
            <w:r>
              <w:t>Внебюджетные источники</w:t>
            </w:r>
          </w:p>
        </w:tc>
      </w:tr>
      <w:tr w:rsidR="001A6CA5">
        <w:tc>
          <w:tcPr>
            <w:tcW w:w="1928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964" w:type="dxa"/>
          </w:tcPr>
          <w:p w:rsidR="001A6CA5" w:rsidRDefault="001A6CA5">
            <w:pPr>
              <w:pStyle w:val="ConsPlusNormal"/>
            </w:pPr>
            <w:r>
              <w:t>2014 - 2020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  <w:jc w:val="right"/>
            </w:pPr>
            <w:r>
              <w:t>1552,1914</w:t>
            </w:r>
          </w:p>
        </w:tc>
        <w:tc>
          <w:tcPr>
            <w:tcW w:w="1644" w:type="dxa"/>
          </w:tcPr>
          <w:p w:rsidR="001A6CA5" w:rsidRDefault="001A6CA5">
            <w:pPr>
              <w:pStyle w:val="ConsPlusNormal"/>
              <w:jc w:val="right"/>
            </w:pPr>
            <w:r>
              <w:t>792,0062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362,0674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136,800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261,3178</w:t>
            </w:r>
          </w:p>
        </w:tc>
      </w:tr>
      <w:tr w:rsidR="001A6CA5">
        <w:tc>
          <w:tcPr>
            <w:tcW w:w="1928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964" w:type="dxa"/>
          </w:tcPr>
          <w:p w:rsidR="001A6CA5" w:rsidRDefault="001A6CA5">
            <w:pPr>
              <w:pStyle w:val="ConsPlusNormal"/>
            </w:pPr>
            <w:r>
              <w:t>2014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  <w:jc w:val="right"/>
            </w:pPr>
            <w:r>
              <w:t>905,2220</w:t>
            </w:r>
          </w:p>
        </w:tc>
        <w:tc>
          <w:tcPr>
            <w:tcW w:w="1644" w:type="dxa"/>
          </w:tcPr>
          <w:p w:rsidR="001A6CA5" w:rsidRDefault="001A6CA5">
            <w:pPr>
              <w:pStyle w:val="ConsPlusNormal"/>
              <w:jc w:val="right"/>
            </w:pPr>
            <w:r>
              <w:t>505,0039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120,4003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18,500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261,3178</w:t>
            </w:r>
          </w:p>
        </w:tc>
      </w:tr>
      <w:tr w:rsidR="001A6CA5">
        <w:tc>
          <w:tcPr>
            <w:tcW w:w="1928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964" w:type="dxa"/>
          </w:tcPr>
          <w:p w:rsidR="001A6CA5" w:rsidRDefault="001A6CA5">
            <w:pPr>
              <w:pStyle w:val="ConsPlusNormal"/>
            </w:pPr>
            <w:r>
              <w:t>2015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  <w:jc w:val="right"/>
            </w:pPr>
            <w:r>
              <w:t>473,8374</w:t>
            </w:r>
          </w:p>
        </w:tc>
        <w:tc>
          <w:tcPr>
            <w:tcW w:w="1644" w:type="dxa"/>
          </w:tcPr>
          <w:p w:rsidR="001A6CA5" w:rsidRDefault="001A6CA5">
            <w:pPr>
              <w:pStyle w:val="ConsPlusNormal"/>
              <w:jc w:val="right"/>
            </w:pPr>
            <w:r>
              <w:t xml:space="preserve">287,0023 </w:t>
            </w:r>
            <w:hyperlink w:anchor="P68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168,0351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18,800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1928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964" w:type="dxa"/>
          </w:tcPr>
          <w:p w:rsidR="001A6CA5" w:rsidRDefault="001A6CA5">
            <w:pPr>
              <w:pStyle w:val="ConsPlusNormal"/>
            </w:pPr>
            <w:r>
              <w:t>2016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  <w:jc w:val="right"/>
            </w:pPr>
            <w:r>
              <w:t>92,7320</w:t>
            </w:r>
          </w:p>
        </w:tc>
        <w:tc>
          <w:tcPr>
            <w:tcW w:w="164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73,6320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19,100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1928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964" w:type="dxa"/>
          </w:tcPr>
          <w:p w:rsidR="001A6CA5" w:rsidRDefault="001A6CA5">
            <w:pPr>
              <w:pStyle w:val="ConsPlusNormal"/>
            </w:pPr>
            <w:r>
              <w:t>2017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  <w:jc w:val="right"/>
            </w:pPr>
            <w:r>
              <w:t>19,500</w:t>
            </w:r>
          </w:p>
        </w:tc>
        <w:tc>
          <w:tcPr>
            <w:tcW w:w="164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19,500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1928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964" w:type="dxa"/>
          </w:tcPr>
          <w:p w:rsidR="001A6CA5" w:rsidRDefault="001A6CA5">
            <w:pPr>
              <w:pStyle w:val="ConsPlusNormal"/>
            </w:pPr>
            <w:r>
              <w:t>2018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  <w:jc w:val="right"/>
            </w:pPr>
            <w:r>
              <w:t>19,900</w:t>
            </w:r>
          </w:p>
        </w:tc>
        <w:tc>
          <w:tcPr>
            <w:tcW w:w="164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19,900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1928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964" w:type="dxa"/>
          </w:tcPr>
          <w:p w:rsidR="001A6CA5" w:rsidRDefault="001A6CA5">
            <w:pPr>
              <w:pStyle w:val="ConsPlusNormal"/>
            </w:pPr>
            <w:r>
              <w:t>2019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  <w:jc w:val="right"/>
            </w:pPr>
            <w:r>
              <w:t>20,300</w:t>
            </w:r>
          </w:p>
        </w:tc>
        <w:tc>
          <w:tcPr>
            <w:tcW w:w="164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20,300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1928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964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2020</w:t>
            </w:r>
          </w:p>
        </w:tc>
        <w:tc>
          <w:tcPr>
            <w:tcW w:w="1701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20,700</w:t>
            </w:r>
          </w:p>
        </w:tc>
        <w:tc>
          <w:tcPr>
            <w:tcW w:w="164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20,700</w:t>
            </w:r>
          </w:p>
        </w:tc>
        <w:tc>
          <w:tcPr>
            <w:tcW w:w="107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9638" w:type="dxa"/>
            <w:gridSpan w:val="7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(раздел 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31.12.2015 N 683)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710" w:type="dxa"/>
            <w:gridSpan w:val="6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- оборот продукции (услуг), производимой малыми предприятиями, в том числе микропредприятиями и индивидуальными предпринимателями, составит 243,5 млрд. руб.;</w:t>
            </w:r>
          </w:p>
          <w:p w:rsidR="001A6CA5" w:rsidRDefault="001A6CA5">
            <w:pPr>
              <w:pStyle w:val="ConsPlusNormal"/>
            </w:pPr>
            <w:r>
              <w:t>- количество субъектов малого и среднего предпринимательства увеличится до 48 тыс. ед.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9638" w:type="dxa"/>
            <w:gridSpan w:val="7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(в ред. Постановлений Правительства РБ от 30.12.2013 </w:t>
            </w:r>
            <w:hyperlink r:id="rId82" w:history="1">
              <w:r>
                <w:rPr>
                  <w:color w:val="0000FF"/>
                </w:rPr>
                <w:t>N 733</w:t>
              </w:r>
            </w:hyperlink>
            <w:r>
              <w:t xml:space="preserve">, от 25.11.2014 </w:t>
            </w:r>
            <w:hyperlink r:id="rId83" w:history="1">
              <w:r>
                <w:rPr>
                  <w:color w:val="0000FF"/>
                </w:rPr>
                <w:t>N 580</w:t>
              </w:r>
            </w:hyperlink>
            <w:r>
              <w:t>)</w:t>
            </w:r>
          </w:p>
        </w:tc>
      </w:tr>
    </w:tbl>
    <w:p w:rsidR="001A6CA5" w:rsidRDefault="001A6CA5">
      <w:pPr>
        <w:sectPr w:rsidR="001A6CA5">
          <w:pgSz w:w="16838" w:h="11905"/>
          <w:pgMar w:top="1701" w:right="1134" w:bottom="850" w:left="1134" w:header="0" w:footer="0" w:gutter="0"/>
          <w:cols w:space="720"/>
        </w:sectPr>
      </w:pP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ind w:firstLine="540"/>
        <w:jc w:val="both"/>
      </w:pPr>
      <w:r>
        <w:t>--------------------------------</w:t>
      </w:r>
    </w:p>
    <w:p w:rsidR="001A6CA5" w:rsidRDefault="001A6CA5">
      <w:pPr>
        <w:pStyle w:val="ConsPlusNormal"/>
        <w:ind w:firstLine="540"/>
        <w:jc w:val="both"/>
      </w:pPr>
      <w:r>
        <w:t xml:space="preserve">&lt;*&gt; Сноска исключена с 30 декабря 2013 года.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Правительства РБ от 30.12.2013 N 733.</w:t>
      </w:r>
    </w:p>
    <w:p w:rsidR="001A6CA5" w:rsidRDefault="001A6CA5">
      <w:pPr>
        <w:pStyle w:val="ConsPlusNormal"/>
        <w:ind w:firstLine="540"/>
        <w:jc w:val="both"/>
      </w:pPr>
      <w:r>
        <w:t>&lt;*&gt; Объем финансирования указан справочно.</w:t>
      </w:r>
    </w:p>
    <w:p w:rsidR="001A6CA5" w:rsidRDefault="001A6CA5">
      <w:pPr>
        <w:pStyle w:val="ConsPlusNormal"/>
        <w:jc w:val="both"/>
      </w:pPr>
      <w:r>
        <w:t xml:space="preserve">(сноска введена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РБ от 26.03.2014 N 136)</w:t>
      </w:r>
    </w:p>
    <w:p w:rsidR="001A6CA5" w:rsidRDefault="001A6CA5">
      <w:pPr>
        <w:pStyle w:val="ConsPlusNormal"/>
        <w:ind w:firstLine="540"/>
        <w:jc w:val="both"/>
      </w:pPr>
      <w:bookmarkStart w:id="4" w:name="P683"/>
      <w:bookmarkEnd w:id="4"/>
      <w:r>
        <w:t>&lt;**&gt; С учетом переходящих остатков прошлых лет.</w:t>
      </w:r>
    </w:p>
    <w:p w:rsidR="001A6CA5" w:rsidRDefault="001A6CA5">
      <w:pPr>
        <w:pStyle w:val="ConsPlusNormal"/>
        <w:jc w:val="both"/>
      </w:pPr>
      <w:r>
        <w:t xml:space="preserve">(сноска введена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РБ от 31.12.2015 N 683)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center"/>
      </w:pPr>
      <w:r>
        <w:t>Характеристика текущего состояния сферы реализации</w:t>
      </w:r>
    </w:p>
    <w:p w:rsidR="001A6CA5" w:rsidRDefault="001A6CA5">
      <w:pPr>
        <w:pStyle w:val="ConsPlusNormal"/>
        <w:jc w:val="center"/>
      </w:pPr>
      <w:r>
        <w:t>Госпрограммы, основные проблемы развития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ind w:firstLine="540"/>
        <w:jc w:val="both"/>
      </w:pPr>
      <w:r>
        <w:t>Вклад малого и среднего предпринимательства в экономику республики с каждым годом становится более весомым. Увеличивается общее количество субъектов малого и среднего предпринимательства, численность работающих и ее доля в общей численности занятых в экономике республики.</w:t>
      </w:r>
    </w:p>
    <w:p w:rsidR="001A6CA5" w:rsidRDefault="001A6CA5">
      <w:pPr>
        <w:pStyle w:val="ConsPlusNormal"/>
        <w:ind w:firstLine="540"/>
        <w:jc w:val="both"/>
      </w:pPr>
      <w:r>
        <w:t>В 2011 году в Республике Бурятия осуществляли деятельность 40949 субъектов малого предпринимательства. Структура субъектов малого предпринимательства в республике следующая: индивидуальные предприниматели - 31963 единицы (что составляет 78% от общей численности СМП); микропредприятия - 8041 единица (составляет 19,6%); малые предприятия - 945 единиц (составляет 2,3% всех субъектов малого предпринимательства).</w:t>
      </w:r>
    </w:p>
    <w:p w:rsidR="001A6CA5" w:rsidRDefault="001A6CA5">
      <w:pPr>
        <w:pStyle w:val="ConsPlusNormal"/>
        <w:ind w:firstLine="540"/>
        <w:jc w:val="both"/>
      </w:pPr>
      <w:r>
        <w:t>Занятость в малом предпринимательстве увеличилась по сравнению с 2010 годом на 22,7 тыс. человек и составила 148,8 тыс. человек, что составляет 36,7% от занятых в экономике республики.</w:t>
      </w:r>
    </w:p>
    <w:p w:rsidR="001A6CA5" w:rsidRDefault="001A6CA5">
      <w:pPr>
        <w:pStyle w:val="ConsPlusNormal"/>
        <w:ind w:firstLine="540"/>
        <w:jc w:val="both"/>
      </w:pPr>
      <w:r>
        <w:t>Увеличился оборот малых предприятий в 1,5 раза и составил 57,04 млрд. рублей. Продолжился рост инвестиций в основной капитал малых предприятий, объем которых достиг 492,1 млн. рублей. В среднем по Республике Бурятия на 1 тыс. жителей приходится 9,0 малого предприятия при среднероссийском показателе - 11,0 единицы.</w:t>
      </w:r>
    </w:p>
    <w:p w:rsidR="001A6CA5" w:rsidRDefault="001A6CA5">
      <w:pPr>
        <w:pStyle w:val="ConsPlusNormal"/>
        <w:ind w:firstLine="540"/>
        <w:jc w:val="both"/>
      </w:pPr>
      <w:r>
        <w:t>Отраслевая принадлежность занятых в секторе малого и среднего бизнеса выглядит следующим образом: 25% от общего числа занятых в малом и среднем предпринимательстве осуществляют деятельность в торговле, 24,8% - в промышленности и на транспорте, около 15% - в строительстве, около 8% - в сельском хозяйстве, 20% приходится на прочие сферы деятельности.</w:t>
      </w:r>
    </w:p>
    <w:p w:rsidR="001A6CA5" w:rsidRDefault="001A6CA5">
      <w:pPr>
        <w:pStyle w:val="ConsPlusNormal"/>
        <w:ind w:firstLine="540"/>
        <w:jc w:val="both"/>
      </w:pPr>
      <w:r>
        <w:t>В республике сформирована инфраструктура поддержки малого и среднего предпринимательства: республиканский бизнес-инкубатор с техническим оснащением, в котором государственную поддержку, в виде аренды нежилых помещений и консультационной помощи; гарантийный (залоговый) фонд для обеспечения доступа субъектов малого и среднего предпринимательства к кредитным ресурсам банков и лизинговых компаний; фонд поддержки малого предпринимательства Республики Бурятия, предоставляющий предпринимателям микрозаймы в сумме до 1,0 млн. рублей; в каждом муниципальном образовании созданы муниципальные фонды поддержки малого и среднего предпринимательства (всего 23), которые призваны обеспечивать доступность предпринимателей к финансовым ресурсам в районах республики, и консультационные центры (всего 23) на базе информационно-методологического центра сельских территорий.</w:t>
      </w:r>
    </w:p>
    <w:p w:rsidR="001A6CA5" w:rsidRDefault="001A6CA5">
      <w:pPr>
        <w:pStyle w:val="ConsPlusNormal"/>
        <w:ind w:firstLine="540"/>
        <w:jc w:val="both"/>
      </w:pPr>
      <w:r>
        <w:t>При достаточно развитом уровне развития малого и среднего предпринимательства в республике существуют факторы, сдерживающие его развитие, к которым относятся:</w:t>
      </w:r>
    </w:p>
    <w:p w:rsidR="001A6CA5" w:rsidRDefault="001A6CA5">
      <w:pPr>
        <w:pStyle w:val="ConsPlusNormal"/>
        <w:ind w:firstLine="540"/>
        <w:jc w:val="both"/>
      </w:pPr>
      <w:r>
        <w:t>недоступность общеэкономических и специализированных консультаций в связи с дисбалансом размещения информационных ресурсов и рынка консультационных услуг;</w:t>
      </w:r>
    </w:p>
    <w:p w:rsidR="001A6CA5" w:rsidRDefault="001A6CA5">
      <w:pPr>
        <w:pStyle w:val="ConsPlusNormal"/>
        <w:ind w:firstLine="540"/>
        <w:jc w:val="both"/>
      </w:pPr>
      <w:r>
        <w:t>недостаток собственных финансовых ресурсов и затрудненный доступ к разным источникам финансирования;</w:t>
      </w:r>
    </w:p>
    <w:p w:rsidR="001A6CA5" w:rsidRDefault="001A6CA5">
      <w:pPr>
        <w:pStyle w:val="ConsPlusNormal"/>
        <w:ind w:firstLine="540"/>
        <w:jc w:val="both"/>
      </w:pPr>
      <w:r>
        <w:t>высокие издержки при "вхождении на рынок" для начинающих субъектов малого и среднего предпринимательства, в том числе высокая арендная плата за нежилые помещения;</w:t>
      </w:r>
    </w:p>
    <w:p w:rsidR="001A6CA5" w:rsidRDefault="001A6CA5">
      <w:pPr>
        <w:pStyle w:val="ConsPlusNormal"/>
        <w:ind w:firstLine="540"/>
        <w:jc w:val="both"/>
      </w:pPr>
      <w:r>
        <w:t>отсутствие системы сбыта, неэффективная маркетинговая политика;</w:t>
      </w:r>
    </w:p>
    <w:p w:rsidR="001A6CA5" w:rsidRDefault="001A6CA5">
      <w:pPr>
        <w:pStyle w:val="ConsPlusNormal"/>
        <w:ind w:firstLine="540"/>
        <w:jc w:val="both"/>
      </w:pPr>
      <w:r>
        <w:t>высокие издержки выхода на внешние рынки;</w:t>
      </w:r>
    </w:p>
    <w:p w:rsidR="001A6CA5" w:rsidRDefault="001A6CA5">
      <w:pPr>
        <w:pStyle w:val="ConsPlusNormal"/>
        <w:ind w:firstLine="540"/>
        <w:jc w:val="both"/>
      </w:pPr>
      <w:r>
        <w:t>недостаток квалифицированных кадров;</w:t>
      </w:r>
    </w:p>
    <w:p w:rsidR="001A6CA5" w:rsidRDefault="001A6CA5">
      <w:pPr>
        <w:pStyle w:val="ConsPlusNormal"/>
        <w:ind w:firstLine="540"/>
        <w:jc w:val="both"/>
      </w:pPr>
      <w:r>
        <w:lastRenderedPageBreak/>
        <w:t>низкий уровень инициативы со стороны органов местного самоуправления.</w:t>
      </w:r>
    </w:p>
    <w:p w:rsidR="001A6CA5" w:rsidRDefault="001A6CA5">
      <w:pPr>
        <w:pStyle w:val="ConsPlusNormal"/>
        <w:ind w:firstLine="540"/>
        <w:jc w:val="both"/>
      </w:pPr>
      <w:r>
        <w:t>В целях преодоления негативных тенденций и усиления развития малого и среднего предпринимательства необходима активизация действий исполнительных органов государственной власти Республики Бурятия и органов местного самоуправления.</w:t>
      </w:r>
    </w:p>
    <w:p w:rsidR="001A6CA5" w:rsidRDefault="001A6CA5">
      <w:pPr>
        <w:pStyle w:val="ConsPlusNormal"/>
        <w:ind w:firstLine="540"/>
        <w:jc w:val="both"/>
      </w:pPr>
      <w:r>
        <w:t>Основным инструментом реализации государственной политики по поддержке малого и среднего предпринимательства на среднесрочный и долгосрочный период будет настоящая подпрограмма "Малое и среднее предпринимательство" (далее - подпрограмма).</w:t>
      </w:r>
    </w:p>
    <w:p w:rsidR="001A6CA5" w:rsidRDefault="001A6CA5">
      <w:pPr>
        <w:pStyle w:val="ConsPlusNormal"/>
        <w:ind w:firstLine="540"/>
        <w:jc w:val="both"/>
      </w:pPr>
      <w:r>
        <w:t>Основной целью подпрограммы является развитие малого и среднего предпринимательства как основного фактора обеспечения занятости и повышения реального уровня благосостояния населения.</w:t>
      </w:r>
    </w:p>
    <w:p w:rsidR="001A6CA5" w:rsidRDefault="001A6CA5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РБ от 30.12.2013 N 733)</w:t>
      </w:r>
    </w:p>
    <w:p w:rsidR="001A6CA5" w:rsidRDefault="001A6CA5">
      <w:pPr>
        <w:pStyle w:val="ConsPlusNormal"/>
        <w:ind w:firstLine="540"/>
        <w:jc w:val="both"/>
      </w:pPr>
      <w:r>
        <w:t>Для достижения поставленной цели необходимо решение следующих задач:</w:t>
      </w:r>
    </w:p>
    <w:p w:rsidR="001A6CA5" w:rsidRDefault="001A6CA5">
      <w:pPr>
        <w:pStyle w:val="ConsPlusNormal"/>
        <w:ind w:firstLine="540"/>
        <w:jc w:val="both"/>
      </w:pPr>
      <w:r>
        <w:t>1. Обеспечение доступа субъектов малого и среднего предпринимательства к финансовым, производственным, информационным ресурсам, снижение административных барьеров при создании и ведении бизнеса.</w:t>
      </w:r>
    </w:p>
    <w:p w:rsidR="001A6CA5" w:rsidRDefault="001A6CA5">
      <w:pPr>
        <w:pStyle w:val="ConsPlusNormal"/>
        <w:ind w:firstLine="540"/>
        <w:jc w:val="both"/>
      </w:pPr>
      <w:r>
        <w:t>2. Создание и развитие инфраструктуры поддержки субъектов малого и среднего предпринимательства на территории Республики Бурятия.</w:t>
      </w:r>
    </w:p>
    <w:p w:rsidR="001A6CA5" w:rsidRDefault="001A6CA5">
      <w:pPr>
        <w:pStyle w:val="ConsPlusNormal"/>
        <w:ind w:firstLine="540"/>
        <w:jc w:val="both"/>
      </w:pPr>
      <w:r>
        <w:t>Комплекс мероприятий включает в себя следующие направления:</w:t>
      </w:r>
    </w:p>
    <w:p w:rsidR="001A6CA5" w:rsidRDefault="001A6CA5">
      <w:pPr>
        <w:pStyle w:val="ConsPlusNormal"/>
        <w:ind w:firstLine="540"/>
        <w:jc w:val="both"/>
      </w:pPr>
      <w:r>
        <w:t>финансовая и имущественная поддержка субъектов малого предпринимательства и организаций инфраструктуры поддержки субъектов малого предпринимательства;</w:t>
      </w:r>
    </w:p>
    <w:p w:rsidR="001A6CA5" w:rsidRDefault="001A6CA5">
      <w:pPr>
        <w:pStyle w:val="ConsPlusNormal"/>
        <w:ind w:firstLine="540"/>
        <w:jc w:val="both"/>
      </w:pPr>
      <w:r>
        <w:t>мероприятия по поддержке малого предпринимательства в приоритетных направлениях;</w:t>
      </w:r>
    </w:p>
    <w:p w:rsidR="001A6CA5" w:rsidRDefault="001A6CA5">
      <w:pPr>
        <w:pStyle w:val="ConsPlusNormal"/>
        <w:ind w:firstLine="540"/>
        <w:jc w:val="both"/>
      </w:pPr>
      <w:r>
        <w:t>информационно-консультационная поддержка субъектов малого и среднего предпринимательства, поддержка субъектов малого и среднего предпринимательства в области подготовки, переподготовки и повышения квалификации кадров;</w:t>
      </w:r>
    </w:p>
    <w:p w:rsidR="001A6CA5" w:rsidRDefault="001A6CA5">
      <w:pPr>
        <w:pStyle w:val="ConsPlusNormal"/>
        <w:ind w:firstLine="540"/>
        <w:jc w:val="both"/>
      </w:pPr>
      <w:r>
        <w:t>мероприятия по устранению административных ограничений (барьеров) при осуществлении предпринимательской деятельности.</w:t>
      </w:r>
    </w:p>
    <w:p w:rsidR="001A6CA5" w:rsidRDefault="001A6CA5">
      <w:pPr>
        <w:sectPr w:rsidR="001A6CA5">
          <w:pgSz w:w="11905" w:h="16838"/>
          <w:pgMar w:top="1134" w:right="850" w:bottom="1134" w:left="1701" w:header="0" w:footer="0" w:gutter="0"/>
          <w:cols w:space="720"/>
        </w:sectPr>
      </w:pP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right"/>
      </w:pPr>
      <w:r>
        <w:t>Таблица 3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center"/>
      </w:pPr>
      <w:r>
        <w:t>Мероприятия подпрограммы "Малое и среднее</w:t>
      </w:r>
    </w:p>
    <w:p w:rsidR="001A6CA5" w:rsidRDefault="001A6CA5">
      <w:pPr>
        <w:pStyle w:val="ConsPlusNormal"/>
        <w:jc w:val="center"/>
      </w:pPr>
      <w:r>
        <w:t xml:space="preserve">предпринимательство" </w:t>
      </w:r>
      <w:hyperlink w:anchor="P1715" w:history="1">
        <w:r>
          <w:rPr>
            <w:color w:val="0000FF"/>
          </w:rPr>
          <w:t>&lt;*&gt;</w:t>
        </w:r>
      </w:hyperlink>
    </w:p>
    <w:p w:rsidR="001A6CA5" w:rsidRDefault="001A6C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1077"/>
        <w:gridCol w:w="1361"/>
        <w:gridCol w:w="1247"/>
        <w:gridCol w:w="737"/>
        <w:gridCol w:w="737"/>
        <w:gridCol w:w="794"/>
        <w:gridCol w:w="794"/>
        <w:gridCol w:w="737"/>
      </w:tblGrid>
      <w:tr w:rsidR="001A6CA5">
        <w:tc>
          <w:tcPr>
            <w:tcW w:w="2154" w:type="dxa"/>
            <w:vMerge w:val="restart"/>
          </w:tcPr>
          <w:p w:rsidR="001A6CA5" w:rsidRDefault="001A6CA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  <w:vMerge w:val="restart"/>
          </w:tcPr>
          <w:p w:rsidR="001A6CA5" w:rsidRDefault="001A6CA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407" w:type="dxa"/>
            <w:gridSpan w:val="7"/>
          </w:tcPr>
          <w:p w:rsidR="001A6CA5" w:rsidRDefault="001A6CA5">
            <w:pPr>
              <w:pStyle w:val="ConsPlusNormal"/>
              <w:jc w:val="center"/>
            </w:pPr>
            <w:r>
              <w:t>Прогнозный период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  <w:vMerge/>
          </w:tcPr>
          <w:p w:rsidR="001A6CA5" w:rsidRDefault="001A6CA5"/>
        </w:tc>
        <w:tc>
          <w:tcPr>
            <w:tcW w:w="1361" w:type="dxa"/>
          </w:tcPr>
          <w:p w:rsidR="001A6CA5" w:rsidRDefault="001A6CA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center"/>
            </w:pPr>
            <w:r>
              <w:t>2020 год</w:t>
            </w:r>
          </w:p>
        </w:tc>
      </w:tr>
      <w:tr w:rsidR="001A6CA5">
        <w:tc>
          <w:tcPr>
            <w:tcW w:w="2154" w:type="dxa"/>
          </w:tcPr>
          <w:p w:rsidR="001A6CA5" w:rsidRDefault="001A6C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center"/>
            </w:pPr>
            <w:r>
              <w:t>9</w:t>
            </w:r>
          </w:p>
        </w:tc>
      </w:tr>
      <w:tr w:rsidR="001A6CA5">
        <w:tc>
          <w:tcPr>
            <w:tcW w:w="9638" w:type="dxa"/>
            <w:gridSpan w:val="9"/>
          </w:tcPr>
          <w:p w:rsidR="001A6CA5" w:rsidRDefault="001A6CA5">
            <w:pPr>
              <w:pStyle w:val="ConsPlusNormal"/>
            </w:pPr>
            <w:r>
              <w:t>Цель: развитие малого и среднего предпринимательства как основного фактора обеспечения занятости и повышения реального уровня благосостояния населения</w:t>
            </w:r>
          </w:p>
        </w:tc>
      </w:tr>
      <w:tr w:rsidR="001A6CA5">
        <w:tc>
          <w:tcPr>
            <w:tcW w:w="9638" w:type="dxa"/>
            <w:gridSpan w:val="9"/>
          </w:tcPr>
          <w:p w:rsidR="001A6CA5" w:rsidRDefault="001A6CA5">
            <w:pPr>
              <w:pStyle w:val="ConsPlusNormal"/>
            </w:pPr>
            <w:r>
              <w:t>Задача 1: обеспечение доступа субъектов малого и среднего предпринимательства к финансовым, производственным, информационным ресурсам, снижение административных барьеров при создании и ведении бизнеса</w:t>
            </w:r>
          </w:p>
        </w:tc>
      </w:tr>
      <w:tr w:rsidR="001A6CA5">
        <w:tc>
          <w:tcPr>
            <w:tcW w:w="3231" w:type="dxa"/>
            <w:gridSpan w:val="2"/>
          </w:tcPr>
          <w:p w:rsidR="001A6CA5" w:rsidRDefault="001A6CA5">
            <w:pPr>
              <w:pStyle w:val="ConsPlusNormal"/>
            </w:pPr>
            <w:r>
              <w:t>Целевые индикаторы</w:t>
            </w:r>
          </w:p>
        </w:tc>
        <w:tc>
          <w:tcPr>
            <w:tcW w:w="6407" w:type="dxa"/>
            <w:gridSpan w:val="7"/>
          </w:tcPr>
          <w:p w:rsidR="001A6CA5" w:rsidRDefault="001A6CA5">
            <w:pPr>
              <w:pStyle w:val="ConsPlusNormal"/>
            </w:pPr>
          </w:p>
        </w:tc>
      </w:tr>
      <w:tr w:rsidR="001A6CA5">
        <w:tc>
          <w:tcPr>
            <w:tcW w:w="2154" w:type="dxa"/>
          </w:tcPr>
          <w:p w:rsidR="001A6CA5" w:rsidRDefault="001A6CA5">
            <w:pPr>
              <w:pStyle w:val="ConsPlusNormal"/>
            </w:pPr>
            <w:r>
              <w:t>Оборот продукции (услуг), производимой малыми предприятиями, в том числе микропредприятиями и индивидуальными предпринимателями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млрд. руб.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171,5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181,8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192,8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216,7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229,7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243,5</w:t>
            </w:r>
          </w:p>
        </w:tc>
      </w:tr>
      <w:tr w:rsidR="001A6CA5">
        <w:tc>
          <w:tcPr>
            <w:tcW w:w="2154" w:type="dxa"/>
          </w:tcPr>
          <w:p w:rsidR="001A6CA5" w:rsidRDefault="001A6CA5">
            <w:pPr>
              <w:pStyle w:val="ConsPlusNormal"/>
            </w:pPr>
            <w:r>
              <w:t>Мероприятие: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 xml:space="preserve">Источники </w:t>
            </w:r>
            <w:r>
              <w:lastRenderedPageBreak/>
              <w:t>финансирования, млн. руб.</w:t>
            </w:r>
          </w:p>
        </w:tc>
        <w:tc>
          <w:tcPr>
            <w:tcW w:w="6407" w:type="dxa"/>
            <w:gridSpan w:val="7"/>
          </w:tcPr>
          <w:p w:rsidR="001A6CA5" w:rsidRDefault="001A6CA5">
            <w:pPr>
              <w:pStyle w:val="ConsPlusNormal"/>
            </w:pPr>
          </w:p>
        </w:tc>
      </w:tr>
      <w:tr w:rsidR="001A6CA5">
        <w:tc>
          <w:tcPr>
            <w:tcW w:w="2154" w:type="dxa"/>
            <w:vMerge w:val="restart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lastRenderedPageBreak/>
              <w:t>1.1. Основное мероприятие "Поддержка субъектов малого и среднего предпринимательства и организаций инфраструктуры поддержки субъектов малого и среднего предпринимательства"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239,62927268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217,2825547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56,300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19,500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19,900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20,300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20,700</w:t>
            </w:r>
          </w:p>
        </w:tc>
      </w:tr>
      <w:tr w:rsidR="001A6CA5">
        <w:tc>
          <w:tcPr>
            <w:tcW w:w="215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 xml:space="preserve">ФБ </w:t>
            </w:r>
            <w:hyperlink w:anchor="P17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138,33227268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115,4379547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82,797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83,0446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37,200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215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77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МБ</w:t>
            </w:r>
          </w:p>
        </w:tc>
        <w:tc>
          <w:tcPr>
            <w:tcW w:w="1361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18,500</w:t>
            </w:r>
          </w:p>
        </w:tc>
        <w:tc>
          <w:tcPr>
            <w:tcW w:w="124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18,800</w:t>
            </w:r>
          </w:p>
        </w:tc>
        <w:tc>
          <w:tcPr>
            <w:tcW w:w="73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19,100</w:t>
            </w:r>
          </w:p>
        </w:tc>
        <w:tc>
          <w:tcPr>
            <w:tcW w:w="73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19,500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19,900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20,300</w:t>
            </w:r>
          </w:p>
        </w:tc>
        <w:tc>
          <w:tcPr>
            <w:tcW w:w="73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20,700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9638" w:type="dxa"/>
            <w:gridSpan w:val="9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07.04.2016 N 130)</w:t>
            </w:r>
          </w:p>
        </w:tc>
      </w:tr>
      <w:tr w:rsidR="001A6CA5">
        <w:tc>
          <w:tcPr>
            <w:tcW w:w="2154" w:type="dxa"/>
          </w:tcPr>
          <w:p w:rsidR="001A6CA5" w:rsidRDefault="001A6CA5">
            <w:pPr>
              <w:pStyle w:val="ConsPlusNormal"/>
            </w:pPr>
            <w:r>
              <w:t>Ожидаемый результат</w:t>
            </w:r>
          </w:p>
        </w:tc>
        <w:tc>
          <w:tcPr>
            <w:tcW w:w="7484" w:type="dxa"/>
            <w:gridSpan w:val="8"/>
          </w:tcPr>
          <w:p w:rsidR="001A6CA5" w:rsidRDefault="001A6CA5">
            <w:pPr>
              <w:pStyle w:val="ConsPlusNormal"/>
            </w:pPr>
            <w:r>
              <w:t>Обеспечение доступа субъектов малого и среднего предпринимательства к кредитным ресурсам банков и лизинговых компаний, рост оборота продукции (услуг), производимых малыми предприятиями, в том числе микропредприятиями и индивидуальными предпринимателями, в расчете на одного человека населения до 251,0 тыс. рублей к 2020 году, увеличение количества рабочих мест</w:t>
            </w:r>
          </w:p>
        </w:tc>
      </w:tr>
      <w:tr w:rsidR="001A6CA5">
        <w:tc>
          <w:tcPr>
            <w:tcW w:w="2154" w:type="dxa"/>
            <w:vMerge w:val="restart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1.1.1. Финансовая и имущественная поддержка субъектов малого и среднего предпринимательств</w:t>
            </w:r>
            <w:r>
              <w:lastRenderedPageBreak/>
              <w:t>а и организаций инфраструктуры поддержки субъектов малого и среднего предпринимательства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239,62927268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217,2825547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56,300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19,500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19,900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20,300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20,700</w:t>
            </w:r>
          </w:p>
        </w:tc>
      </w:tr>
      <w:tr w:rsidR="001A6CA5">
        <w:tc>
          <w:tcPr>
            <w:tcW w:w="215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 xml:space="preserve">ФБ </w:t>
            </w:r>
            <w:hyperlink w:anchor="P17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138,33227268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115,4379547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82,797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83,0446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37,200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215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77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МБ</w:t>
            </w:r>
          </w:p>
        </w:tc>
        <w:tc>
          <w:tcPr>
            <w:tcW w:w="1361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18,500</w:t>
            </w:r>
          </w:p>
        </w:tc>
        <w:tc>
          <w:tcPr>
            <w:tcW w:w="124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18,800</w:t>
            </w:r>
          </w:p>
        </w:tc>
        <w:tc>
          <w:tcPr>
            <w:tcW w:w="73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19,100</w:t>
            </w:r>
          </w:p>
        </w:tc>
        <w:tc>
          <w:tcPr>
            <w:tcW w:w="73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19,500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19,900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20,300</w:t>
            </w:r>
          </w:p>
        </w:tc>
        <w:tc>
          <w:tcPr>
            <w:tcW w:w="73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20,700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9638" w:type="dxa"/>
            <w:gridSpan w:val="9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07.04.2016 N 130)</w:t>
            </w:r>
          </w:p>
        </w:tc>
      </w:tr>
      <w:tr w:rsidR="001A6CA5">
        <w:tc>
          <w:tcPr>
            <w:tcW w:w="2154" w:type="dxa"/>
          </w:tcPr>
          <w:p w:rsidR="001A6CA5" w:rsidRDefault="001A6CA5">
            <w:pPr>
              <w:pStyle w:val="ConsPlusNormal"/>
            </w:pPr>
            <w:r>
              <w:t>Ожидаемый результат</w:t>
            </w:r>
          </w:p>
        </w:tc>
        <w:tc>
          <w:tcPr>
            <w:tcW w:w="7484" w:type="dxa"/>
            <w:gridSpan w:val="8"/>
          </w:tcPr>
          <w:p w:rsidR="001A6CA5" w:rsidRDefault="001A6CA5">
            <w:pPr>
              <w:pStyle w:val="ConsPlusNormal"/>
            </w:pPr>
            <w:r>
              <w:t>Обеспечение доступа субъектов малого и среднего предпринимательства к кредитным ресурсам банков и лизинговых компаний, рост оборота продукции (услуг), производимых малыми предприятиями, в том числе микропредприятиями и индивидуальными предпринимателями, в расчете на одного человека населения до 251,0 тыс. рублей к 2020 году, увеличение количества рабочих мест</w:t>
            </w:r>
          </w:p>
        </w:tc>
      </w:tr>
      <w:tr w:rsidR="001A6CA5">
        <w:tc>
          <w:tcPr>
            <w:tcW w:w="2154" w:type="dxa"/>
            <w:vMerge w:val="restart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1.1.1.1. Мероприятия, финансирование которых осуществляется за счет средств республиканского и федерального бюджетов, в том числе: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189,33227268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188,3879547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51,556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19,500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19,900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20,300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20,700</w:t>
            </w:r>
          </w:p>
        </w:tc>
      </w:tr>
      <w:tr w:rsidR="001A6CA5">
        <w:tc>
          <w:tcPr>
            <w:tcW w:w="215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 xml:space="preserve">ФБ </w:t>
            </w:r>
            <w:hyperlink w:anchor="P17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138,33227268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115,4379547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166,000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166,000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166,000</w:t>
            </w:r>
          </w:p>
        </w:tc>
      </w:tr>
      <w:tr w:rsidR="001A6CA5">
        <w:tc>
          <w:tcPr>
            <w:tcW w:w="215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32,500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54,150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32,456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22,500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22,500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22,500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215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77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МБ</w:t>
            </w:r>
          </w:p>
        </w:tc>
        <w:tc>
          <w:tcPr>
            <w:tcW w:w="1361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18,500</w:t>
            </w:r>
          </w:p>
        </w:tc>
        <w:tc>
          <w:tcPr>
            <w:tcW w:w="124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18,800</w:t>
            </w:r>
          </w:p>
        </w:tc>
        <w:tc>
          <w:tcPr>
            <w:tcW w:w="73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19,100</w:t>
            </w:r>
          </w:p>
        </w:tc>
        <w:tc>
          <w:tcPr>
            <w:tcW w:w="73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19,500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19,900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20,300</w:t>
            </w:r>
          </w:p>
        </w:tc>
        <w:tc>
          <w:tcPr>
            <w:tcW w:w="73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20,700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9638" w:type="dxa"/>
            <w:gridSpan w:val="9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07.04.2016 N 130)</w:t>
            </w:r>
          </w:p>
        </w:tc>
      </w:tr>
      <w:tr w:rsidR="001A6CA5">
        <w:tc>
          <w:tcPr>
            <w:tcW w:w="2154" w:type="dxa"/>
            <w:vMerge w:val="restart"/>
          </w:tcPr>
          <w:p w:rsidR="001A6CA5" w:rsidRDefault="001A6CA5">
            <w:pPr>
              <w:pStyle w:val="ConsPlusNormal"/>
            </w:pPr>
            <w:r>
              <w:t xml:space="preserve">1.1.1.1.1. Субсидирование части расходов субъектов малого и </w:t>
            </w:r>
            <w:r>
              <w:lastRenderedPageBreak/>
              <w:t>среднего предпринимательства - юридических лиц со средней численностью работников, равной 50 и более человек, на уплату процентов по кредитам, привлеченным в российских кредитных организациях, на основе конкурсного отбора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25,50180168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ФБ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25,50180168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МБ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 w:val="restart"/>
          </w:tcPr>
          <w:p w:rsidR="001A6CA5" w:rsidRDefault="001A6CA5">
            <w:pPr>
              <w:pStyle w:val="ConsPlusNormal"/>
            </w:pPr>
            <w:r>
              <w:lastRenderedPageBreak/>
              <w:t>1.1.1.1.2. Поддержка начинающих малых инновационных компаний - предоставление субсидий (грантов) на основе проведения республиканского конкурса предпринимательских проектов "Лучший проект начинающего предпринимателя"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1,000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1,000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2,000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 xml:space="preserve">ФБ </w:t>
            </w:r>
            <w:hyperlink w:anchor="P17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1,000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1,000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2,000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МБ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 w:val="restart"/>
          </w:tcPr>
          <w:p w:rsidR="001A6CA5" w:rsidRDefault="001A6CA5">
            <w:pPr>
              <w:pStyle w:val="ConsPlusNormal"/>
            </w:pPr>
            <w:r>
              <w:t xml:space="preserve">1.1.1.1.3. Предоставление </w:t>
            </w:r>
            <w:r>
              <w:lastRenderedPageBreak/>
              <w:t>субсидий на обеспечение деятельности республиканского бизнес-инкубатора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2,500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2,650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0,500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 xml:space="preserve">ФБ </w:t>
            </w:r>
            <w:hyperlink w:anchor="P17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2,000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2,000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0,500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0,650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0,500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МБ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 w:val="restart"/>
          </w:tcPr>
          <w:p w:rsidR="001A6CA5" w:rsidRDefault="001A6CA5">
            <w:pPr>
              <w:pStyle w:val="ConsPlusNormal"/>
            </w:pPr>
            <w:r>
              <w:t>1.1.1.1.4. Субсидирование части расходов субъектов малого и среднего предпринимательства, связанных с уплатой первого взноса по договорам лизинга оборудования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75,000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35,9379547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3,000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 xml:space="preserve">ФБ </w:t>
            </w:r>
            <w:hyperlink w:anchor="P17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60,000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23,4379547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15,000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12,500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3,000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МБ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 w:val="restart"/>
          </w:tcPr>
          <w:p w:rsidR="001A6CA5" w:rsidRDefault="001A6CA5">
            <w:pPr>
              <w:pStyle w:val="ConsPlusNormal"/>
            </w:pPr>
            <w:r>
              <w:t>1.1.1.1.5. 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и (или) модернизации производства товаров на основе конкурсного отбора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66,830471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70,000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4,500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 xml:space="preserve">ФБ </w:t>
            </w:r>
            <w:hyperlink w:anchor="P17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49,830471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60,000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17,000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10,000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4,500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МБ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 w:val="restart"/>
          </w:tcPr>
          <w:p w:rsidR="001A6CA5" w:rsidRDefault="001A6CA5">
            <w:pPr>
              <w:pStyle w:val="ConsPlusNormal"/>
            </w:pPr>
            <w:r>
              <w:lastRenderedPageBreak/>
              <w:t>1.1.1.1.6. Предоставление субсидий организациям инфраструктуры поддержки субъектов малого и среднего предпринимательства в муниципальных образованиях в Республике Бурятия (муниципальным фондам поддержки субъектов малого и среднего предпринимательства)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18,500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78,800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36,100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19,500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19,900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20,300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20,700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 xml:space="preserve">ФБ </w:t>
            </w:r>
            <w:hyperlink w:anchor="P17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30,000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30,000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17,000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МБ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18,500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18,800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19,100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19,500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19,900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20,300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20,700</w:t>
            </w:r>
          </w:p>
        </w:tc>
      </w:tr>
      <w:tr w:rsidR="001A6CA5">
        <w:tc>
          <w:tcPr>
            <w:tcW w:w="2154" w:type="dxa"/>
            <w:vMerge w:val="restart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1.1.1.1.7. Пополнение активов Фонда поддержки малого предпринимательства Республики Бурятия (микрофинансовая деятельность)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 xml:space="preserve">ФБ </w:t>
            </w:r>
            <w:hyperlink w:anchor="P17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215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77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361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9638" w:type="dxa"/>
            <w:gridSpan w:val="9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07.04.2016 N 130)</w:t>
            </w:r>
          </w:p>
        </w:tc>
      </w:tr>
      <w:tr w:rsidR="001A6CA5">
        <w:tc>
          <w:tcPr>
            <w:tcW w:w="2154" w:type="dxa"/>
            <w:vMerge w:val="restart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 xml:space="preserve">1.1.1.1.8. Предоставление </w:t>
            </w:r>
            <w:r>
              <w:lastRenderedPageBreak/>
              <w:t>субсидий на создание и обеспечение деятельности Центров молодежного инновационного творчества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1,050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ФБ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1,050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215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77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МБ</w:t>
            </w:r>
          </w:p>
        </w:tc>
        <w:tc>
          <w:tcPr>
            <w:tcW w:w="1361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9638" w:type="dxa"/>
            <w:gridSpan w:val="9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(пп. 1.1.1.1.8 введен </w:t>
            </w:r>
            <w:hyperlink r:id="rId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РБ от 07.04.2016 N 130)</w:t>
            </w:r>
          </w:p>
        </w:tc>
      </w:tr>
      <w:tr w:rsidR="001A6CA5">
        <w:tc>
          <w:tcPr>
            <w:tcW w:w="2154" w:type="dxa"/>
            <w:vMerge w:val="restart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1.1.1.1.9. Предоставление субсидий на создание и развитие Регионального интегрированного центра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0,106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ФБ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0,106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215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77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МБ</w:t>
            </w:r>
          </w:p>
        </w:tc>
        <w:tc>
          <w:tcPr>
            <w:tcW w:w="1361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9638" w:type="dxa"/>
            <w:gridSpan w:val="9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(пп. 1.1.1.1.9 введен </w:t>
            </w:r>
            <w:hyperlink r:id="rId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РБ от 07.04.2016 N 130)</w:t>
            </w:r>
          </w:p>
        </w:tc>
      </w:tr>
      <w:tr w:rsidR="001A6CA5">
        <w:tc>
          <w:tcPr>
            <w:tcW w:w="2154" w:type="dxa"/>
            <w:vMerge w:val="restart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1.1.1.1.10. Предоставление субсидий на обеспечение деятельности промышленного (индустриального) парка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4,300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ФБ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4,300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215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77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МБ</w:t>
            </w:r>
          </w:p>
        </w:tc>
        <w:tc>
          <w:tcPr>
            <w:tcW w:w="1361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9638" w:type="dxa"/>
            <w:gridSpan w:val="9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(пп. 1.1.1.1.10 введен </w:t>
            </w:r>
            <w:hyperlink r:id="rId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РБ от 07.04.2016 N 130)</w:t>
            </w:r>
          </w:p>
        </w:tc>
      </w:tr>
      <w:tr w:rsidR="001A6CA5">
        <w:tc>
          <w:tcPr>
            <w:tcW w:w="2154" w:type="dxa"/>
            <w:vMerge w:val="restart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 xml:space="preserve">1.1.1.2. Мероприятия, финансирование </w:t>
            </w:r>
            <w:r>
              <w:lastRenderedPageBreak/>
              <w:t xml:space="preserve">которых осуществляется за счет средств республиканского бюджета </w:t>
            </w:r>
            <w:hyperlink w:anchor="P17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50,297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28,8946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4,744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215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77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361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50,297</w:t>
            </w:r>
          </w:p>
        </w:tc>
        <w:tc>
          <w:tcPr>
            <w:tcW w:w="124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28,8946</w:t>
            </w:r>
          </w:p>
        </w:tc>
        <w:tc>
          <w:tcPr>
            <w:tcW w:w="73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4,744</w:t>
            </w:r>
          </w:p>
        </w:tc>
        <w:tc>
          <w:tcPr>
            <w:tcW w:w="73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9638" w:type="dxa"/>
            <w:gridSpan w:val="9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07.04.2016 N 130)</w:t>
            </w:r>
          </w:p>
        </w:tc>
      </w:tr>
      <w:tr w:rsidR="001A6CA5">
        <w:tc>
          <w:tcPr>
            <w:tcW w:w="2154" w:type="dxa"/>
            <w:vMerge w:val="restart"/>
          </w:tcPr>
          <w:p w:rsidR="001A6CA5" w:rsidRDefault="001A6CA5">
            <w:pPr>
              <w:pStyle w:val="ConsPlusNormal"/>
            </w:pPr>
            <w:r>
              <w:t>1.2. Основное мероприятие "Информационно-консультационная поддержка субъектов малого и среднего предпринимательства, поддержка субъектов малого и среднего предпринимательства в области подготовки, переподготовки и повышения квалификации кадров"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0,800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2,350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0,300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ФБ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0,800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2,350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0,300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МБ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</w:tcPr>
          <w:p w:rsidR="001A6CA5" w:rsidRDefault="001A6CA5">
            <w:pPr>
              <w:pStyle w:val="ConsPlusNormal"/>
            </w:pPr>
            <w:r>
              <w:t>Ожидаемый результат</w:t>
            </w:r>
          </w:p>
        </w:tc>
        <w:tc>
          <w:tcPr>
            <w:tcW w:w="7484" w:type="dxa"/>
            <w:gridSpan w:val="8"/>
          </w:tcPr>
          <w:p w:rsidR="001A6CA5" w:rsidRDefault="001A6CA5">
            <w:pPr>
              <w:pStyle w:val="ConsPlusNormal"/>
            </w:pPr>
            <w:r>
              <w:t>Повышение деловой активности малого и среднего предпринимательства, обеспечение их широким спектром информационно-консультационных услуг, рост количества субъектов малого и среднего предпринимательства, осуществляющих деятельность на территории республики, повышение уровня квалификации и подготовки кадров</w:t>
            </w:r>
          </w:p>
        </w:tc>
      </w:tr>
      <w:tr w:rsidR="001A6CA5">
        <w:tc>
          <w:tcPr>
            <w:tcW w:w="2154" w:type="dxa"/>
            <w:vMerge w:val="restart"/>
          </w:tcPr>
          <w:p w:rsidR="001A6CA5" w:rsidRDefault="001A6CA5">
            <w:pPr>
              <w:pStyle w:val="ConsPlusNormal"/>
            </w:pPr>
            <w:r>
              <w:t xml:space="preserve">1.3. Основное </w:t>
            </w:r>
            <w:r>
              <w:lastRenderedPageBreak/>
              <w:t>мероприятие "Мероприятия по устранению административных ограничений (барьеров) при осуществлении предпринимательской деятельности"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0,080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0,100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ФБ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0,080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0,100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МБ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</w:tcPr>
          <w:p w:rsidR="001A6CA5" w:rsidRDefault="001A6CA5">
            <w:pPr>
              <w:pStyle w:val="ConsPlusNormal"/>
            </w:pPr>
            <w:r>
              <w:t>Ожидаемый результат</w:t>
            </w:r>
          </w:p>
        </w:tc>
        <w:tc>
          <w:tcPr>
            <w:tcW w:w="7484" w:type="dxa"/>
            <w:gridSpan w:val="8"/>
          </w:tcPr>
          <w:p w:rsidR="001A6CA5" w:rsidRDefault="001A6CA5">
            <w:pPr>
              <w:pStyle w:val="ConsPlusNormal"/>
            </w:pPr>
            <w:r>
              <w:t>Уменьшение количества административных ограничений, препятствующих развитию малого и среднего предпринимательства</w:t>
            </w:r>
          </w:p>
        </w:tc>
      </w:tr>
      <w:tr w:rsidR="001A6CA5">
        <w:tc>
          <w:tcPr>
            <w:tcW w:w="2154" w:type="dxa"/>
            <w:vMerge w:val="restart"/>
          </w:tcPr>
          <w:p w:rsidR="001A6CA5" w:rsidRDefault="001A6CA5">
            <w:pPr>
              <w:pStyle w:val="ConsPlusNormal"/>
            </w:pPr>
            <w:r>
              <w:t>1.4. Основное мероприятие "Развитие молодежного предпринимательства"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2,94884134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0,600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ФБ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2,76584134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0,183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0,600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МБ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</w:tcPr>
          <w:p w:rsidR="001A6CA5" w:rsidRDefault="001A6CA5">
            <w:pPr>
              <w:pStyle w:val="ConsPlusNormal"/>
            </w:pPr>
            <w:r>
              <w:t>Ожидаемый результат</w:t>
            </w:r>
          </w:p>
        </w:tc>
        <w:tc>
          <w:tcPr>
            <w:tcW w:w="7484" w:type="dxa"/>
            <w:gridSpan w:val="8"/>
          </w:tcPr>
          <w:p w:rsidR="001A6CA5" w:rsidRDefault="001A6CA5">
            <w:pPr>
              <w:pStyle w:val="ConsPlusNormal"/>
            </w:pPr>
            <w:r>
              <w:t>Повышение престижа предпринимательской деятельности, продвижение молодых предпринимателей на региональном уровне и стимулирование их участия в программах, направленных на развитие малого и среднего предпринимательства</w:t>
            </w:r>
          </w:p>
        </w:tc>
      </w:tr>
      <w:tr w:rsidR="001A6CA5">
        <w:tc>
          <w:tcPr>
            <w:tcW w:w="9638" w:type="dxa"/>
            <w:gridSpan w:val="9"/>
          </w:tcPr>
          <w:p w:rsidR="001A6CA5" w:rsidRDefault="001A6CA5">
            <w:pPr>
              <w:pStyle w:val="ConsPlusNormal"/>
            </w:pPr>
            <w:r>
              <w:t>Задача 2: создание и развитие инфраструктуры поддержки субъектов малого и среднего предпринимательства на территории Республики Бурятия</w:t>
            </w:r>
          </w:p>
        </w:tc>
      </w:tr>
      <w:tr w:rsidR="001A6CA5">
        <w:tc>
          <w:tcPr>
            <w:tcW w:w="2154" w:type="dxa"/>
          </w:tcPr>
          <w:p w:rsidR="001A6CA5" w:rsidRDefault="001A6CA5">
            <w:pPr>
              <w:pStyle w:val="ConsPlusNormal"/>
            </w:pPr>
            <w:r>
              <w:t>Количество субъектов малого и среднего предпринимательства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тыс. единиц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34,7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38,5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42,5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45,0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48,0</w:t>
            </w:r>
          </w:p>
        </w:tc>
      </w:tr>
      <w:tr w:rsidR="001A6CA5">
        <w:tc>
          <w:tcPr>
            <w:tcW w:w="2154" w:type="dxa"/>
          </w:tcPr>
          <w:p w:rsidR="001A6CA5" w:rsidRDefault="001A6CA5">
            <w:pPr>
              <w:pStyle w:val="ConsPlusNormal"/>
            </w:pPr>
            <w:r>
              <w:lastRenderedPageBreak/>
              <w:t>Мероприятие: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Источники финансирования, млн. руб.</w:t>
            </w:r>
          </w:p>
        </w:tc>
        <w:tc>
          <w:tcPr>
            <w:tcW w:w="6407" w:type="dxa"/>
            <w:gridSpan w:val="7"/>
          </w:tcPr>
          <w:p w:rsidR="001A6CA5" w:rsidRDefault="001A6CA5">
            <w:pPr>
              <w:pStyle w:val="ConsPlusNormal"/>
            </w:pPr>
          </w:p>
        </w:tc>
      </w:tr>
      <w:tr w:rsidR="001A6CA5">
        <w:tc>
          <w:tcPr>
            <w:tcW w:w="2154" w:type="dxa"/>
            <w:vMerge w:val="restart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2.1. Основное мероприятие "Формирование инфраструктуры поддержки малого и среднего предпринимательства"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661,76386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254,204844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35,432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ФБ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363,90576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 xml:space="preserve">171,564344 </w:t>
            </w:r>
            <w:hyperlink w:anchor="P171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36,5403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82,6405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35,432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МБ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215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77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ВИ</w:t>
            </w:r>
          </w:p>
        </w:tc>
        <w:tc>
          <w:tcPr>
            <w:tcW w:w="1361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261,3178</w:t>
            </w:r>
          </w:p>
        </w:tc>
        <w:tc>
          <w:tcPr>
            <w:tcW w:w="124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9638" w:type="dxa"/>
            <w:gridSpan w:val="9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07.04.2016 N 130)</w:t>
            </w:r>
          </w:p>
        </w:tc>
      </w:tr>
      <w:tr w:rsidR="001A6CA5">
        <w:tc>
          <w:tcPr>
            <w:tcW w:w="2154" w:type="dxa"/>
          </w:tcPr>
          <w:p w:rsidR="001A6CA5" w:rsidRDefault="001A6CA5">
            <w:pPr>
              <w:pStyle w:val="ConsPlusNormal"/>
            </w:pPr>
            <w:r>
              <w:t>Ожидаемый результат</w:t>
            </w:r>
          </w:p>
        </w:tc>
        <w:tc>
          <w:tcPr>
            <w:tcW w:w="7484" w:type="dxa"/>
            <w:gridSpan w:val="8"/>
          </w:tcPr>
          <w:p w:rsidR="001A6CA5" w:rsidRDefault="001A6CA5">
            <w:pPr>
              <w:pStyle w:val="ConsPlusNormal"/>
            </w:pPr>
            <w:r>
              <w:t>Создание и развитие объектов инфраструктуры поддержки малого и среднего предпринимательства (промышленные парки, бизнес-инкубаторы, технопарки, муниципальные фонды поддержки предпринимательства, центры поддержки предпринимательства и т.д.). Создание условий для развития промышленного и инновационного предпринимательства, увеличение количества субъектов малого и среднего предпринимательства до 48 тыс. единиц к 2020 году</w:t>
            </w:r>
          </w:p>
        </w:tc>
      </w:tr>
      <w:tr w:rsidR="001A6CA5">
        <w:tc>
          <w:tcPr>
            <w:tcW w:w="2154" w:type="dxa"/>
            <w:vMerge w:val="restart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2.1.1. Финансирование мероприятия по созданию республиканского промышленного парка в г. Улан-Удэ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661,61386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254,204844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13,800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ФБ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363,90576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 xml:space="preserve">171,564344 </w:t>
            </w:r>
            <w:hyperlink w:anchor="P171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36,3903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82,6405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13,800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215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77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ВИ</w:t>
            </w:r>
          </w:p>
        </w:tc>
        <w:tc>
          <w:tcPr>
            <w:tcW w:w="1361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261,3178</w:t>
            </w:r>
          </w:p>
        </w:tc>
        <w:tc>
          <w:tcPr>
            <w:tcW w:w="124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9638" w:type="dxa"/>
            <w:gridSpan w:val="9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lastRenderedPageBreak/>
              <w:t xml:space="preserve">(п. 2.1.1 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07.04.2016 N 130)</w:t>
            </w:r>
          </w:p>
        </w:tc>
      </w:tr>
      <w:tr w:rsidR="001A6CA5">
        <w:tc>
          <w:tcPr>
            <w:tcW w:w="2154" w:type="dxa"/>
            <w:vMerge w:val="restart"/>
          </w:tcPr>
          <w:p w:rsidR="001A6CA5" w:rsidRDefault="001A6CA5">
            <w:pPr>
              <w:pStyle w:val="ConsPlusNormal"/>
            </w:pPr>
            <w:r>
              <w:t>2.1.1.1. Реконструкция зданий под промышленный парк в г. Улан-Удэ, 1 пусковой комплекс (в том числе корректировка проектно-сметной документации)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ФБ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57,1426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ВИ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 w:val="restart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2.1.1.2. Строительство объекта "Реконструкция зданий под промышленный парк в г. Улан-Удэ. 2 пусковой комплекс"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ФБ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363,90576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 xml:space="preserve">171,564344 </w:t>
            </w:r>
            <w:hyperlink w:anchor="P171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36,3903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25,4979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13,800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215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77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ВИ</w:t>
            </w:r>
          </w:p>
        </w:tc>
        <w:tc>
          <w:tcPr>
            <w:tcW w:w="1361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261,3178</w:t>
            </w:r>
          </w:p>
        </w:tc>
        <w:tc>
          <w:tcPr>
            <w:tcW w:w="124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9638" w:type="dxa"/>
            <w:gridSpan w:val="9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(п. 2.1.1.2 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07.04.2016 N 130)</w:t>
            </w:r>
          </w:p>
        </w:tc>
      </w:tr>
      <w:tr w:rsidR="001A6CA5">
        <w:tc>
          <w:tcPr>
            <w:tcW w:w="2154" w:type="dxa"/>
            <w:vMerge w:val="restart"/>
          </w:tcPr>
          <w:p w:rsidR="001A6CA5" w:rsidRDefault="001A6CA5">
            <w:pPr>
              <w:pStyle w:val="ConsPlusNormal"/>
            </w:pPr>
            <w:r>
              <w:t>2.1.1.2.1. Разработка проектно-сметной документации объекта "Реконструкция зданий под промышленный парк в г. Улан-Удэ. 2 пусковой комплекс"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ФБ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11,20955327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8,200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ВИ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 w:val="restart"/>
          </w:tcPr>
          <w:p w:rsidR="001A6CA5" w:rsidRDefault="001A6CA5">
            <w:pPr>
              <w:pStyle w:val="ConsPlusNormal"/>
            </w:pPr>
            <w:r>
              <w:t xml:space="preserve">2.1.1.2.2. </w:t>
            </w:r>
            <w:r>
              <w:lastRenderedPageBreak/>
              <w:t>Строительство объекта "Реконструкция зданий под промышленный парк в г. Улан-Удэ. 2 пусковой комплекс. 1 этап строительства"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lastRenderedPageBreak/>
              <w:t>ФБ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363,90576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 xml:space="preserve">171,564344 </w:t>
            </w:r>
            <w:hyperlink w:anchor="P171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lastRenderedPageBreak/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25,18074673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17,2979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ВИ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 w:val="restart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2.1.1.2.3. Строительство объекта "Реконструкция зданий под промышленный парк в г. Улан-Удэ. 2 пусковой комплекс. 2 этап строительства"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ФБ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13,800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215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77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ВИ</w:t>
            </w:r>
          </w:p>
        </w:tc>
        <w:tc>
          <w:tcPr>
            <w:tcW w:w="1361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261,3178</w:t>
            </w:r>
          </w:p>
        </w:tc>
        <w:tc>
          <w:tcPr>
            <w:tcW w:w="124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9638" w:type="dxa"/>
            <w:gridSpan w:val="9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(п. 2.1.1.2.3 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07.04.2016 N 130)</w:t>
            </w:r>
          </w:p>
        </w:tc>
      </w:tr>
      <w:tr w:rsidR="001A6CA5">
        <w:tc>
          <w:tcPr>
            <w:tcW w:w="2154" w:type="dxa"/>
            <w:vMerge w:val="restart"/>
          </w:tcPr>
          <w:p w:rsidR="001A6CA5" w:rsidRDefault="001A6CA5">
            <w:pPr>
              <w:pStyle w:val="ConsPlusNormal"/>
            </w:pPr>
            <w:r>
              <w:t>2.1.2. Финансирование мероприятия по созданию технопарка "Биотехнополис"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21,632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ФБ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21,632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ВИ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 w:val="restart"/>
          </w:tcPr>
          <w:p w:rsidR="001A6CA5" w:rsidRDefault="001A6CA5">
            <w:pPr>
              <w:pStyle w:val="ConsPlusNormal"/>
            </w:pPr>
            <w:r>
              <w:t xml:space="preserve">2.1.2.1. Строительство объекта "Технопарк "Биотехнополис" в сфере высоких технологий в </w:t>
            </w:r>
            <w:r>
              <w:lastRenderedPageBreak/>
              <w:t>Республике Бурятия. 1 пусковой комплекс"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lastRenderedPageBreak/>
              <w:t>ФБ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21,632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ВИ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 w:val="restart"/>
          </w:tcPr>
          <w:p w:rsidR="001A6CA5" w:rsidRDefault="001A6CA5">
            <w:pPr>
              <w:pStyle w:val="ConsPlusNormal"/>
            </w:pPr>
            <w:r>
              <w:lastRenderedPageBreak/>
              <w:t>2.1.2.1.1. Разработка проектно-сметной документации, бизнес-плана, финансовой модели объекта "Технопарк "Биотехнополис" в сфере высоких технологий в Республике Бурятия. 1 пусковой комплекс"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ФБ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ВИ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 w:val="restart"/>
          </w:tcPr>
          <w:p w:rsidR="001A6CA5" w:rsidRDefault="001A6CA5">
            <w:pPr>
              <w:pStyle w:val="ConsPlusNormal"/>
            </w:pPr>
            <w:r>
              <w:t>2.1.2.2. Разработка проектно-сметной документации и строительство объекта "Технопарк "Биотехнополис" в сфере высоких технологий в Республике Бурятия. 2 пусковой комплекс"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ФБ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ВИ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 w:val="restart"/>
          </w:tcPr>
          <w:p w:rsidR="001A6CA5" w:rsidRDefault="001A6CA5">
            <w:pPr>
              <w:pStyle w:val="ConsPlusNormal"/>
            </w:pPr>
            <w:r>
              <w:t xml:space="preserve">2.1.3. Создание частного промышленного парка в пгт </w:t>
            </w:r>
            <w:r>
              <w:lastRenderedPageBreak/>
              <w:t>Селенгинск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 xml:space="preserve">ФБ </w:t>
            </w:r>
            <w:hyperlink w:anchor="P17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ВИ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 w:val="restart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lastRenderedPageBreak/>
              <w:t>2.1.4. Создание и развитие объектов инфраструктуры поддержки малого и среднего предпринимательства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15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МБ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215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77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ВИ</w:t>
            </w:r>
          </w:p>
        </w:tc>
        <w:tc>
          <w:tcPr>
            <w:tcW w:w="1361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4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3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9638" w:type="dxa"/>
            <w:gridSpan w:val="9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07.04.2016 N 130)</w:t>
            </w:r>
          </w:p>
        </w:tc>
      </w:tr>
      <w:tr w:rsidR="001A6CA5">
        <w:tc>
          <w:tcPr>
            <w:tcW w:w="2154" w:type="dxa"/>
          </w:tcPr>
          <w:p w:rsidR="001A6CA5" w:rsidRDefault="001A6CA5">
            <w:pPr>
              <w:pStyle w:val="ConsPlusNormal"/>
            </w:pPr>
            <w:r>
              <w:t xml:space="preserve">Общая сумма финансирования подпрограммы </w:t>
            </w:r>
            <w:hyperlink w:anchor="P17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905,22197402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right"/>
            </w:pPr>
            <w:r>
              <w:t>473,8373987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92,732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19,500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19,900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20,300</w:t>
            </w:r>
          </w:p>
        </w:tc>
        <w:tc>
          <w:tcPr>
            <w:tcW w:w="737" w:type="dxa"/>
          </w:tcPr>
          <w:p w:rsidR="001A6CA5" w:rsidRDefault="001A6CA5">
            <w:pPr>
              <w:pStyle w:val="ConsPlusNormal"/>
              <w:jc w:val="right"/>
            </w:pPr>
            <w:r>
              <w:t>20,700</w:t>
            </w:r>
          </w:p>
        </w:tc>
      </w:tr>
    </w:tbl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ind w:firstLine="540"/>
        <w:jc w:val="both"/>
      </w:pPr>
      <w:r>
        <w:t>--------------------------------</w:t>
      </w:r>
    </w:p>
    <w:p w:rsidR="001A6CA5" w:rsidRDefault="001A6CA5">
      <w:pPr>
        <w:pStyle w:val="ConsPlusNormal"/>
        <w:ind w:firstLine="540"/>
        <w:jc w:val="both"/>
      </w:pPr>
      <w:bookmarkStart w:id="5" w:name="P1715"/>
      <w:bookmarkEnd w:id="5"/>
      <w:r>
        <w:t>&lt;*&gt; Мероприятия подпрограммы 2 "Малое и среднее предпринимательство" сохраняют преемственность системы мер государственной поддержки, предусмотренной предшествующими республиканскими программами поддержки малого и среднего предпринимательства.</w:t>
      </w:r>
    </w:p>
    <w:p w:rsidR="001A6CA5" w:rsidRDefault="001A6CA5">
      <w:pPr>
        <w:pStyle w:val="ConsPlusNormal"/>
        <w:ind w:firstLine="540"/>
        <w:jc w:val="both"/>
      </w:pPr>
      <w:r>
        <w:t xml:space="preserve">В рамках подпрограммы 2 "Малое и среднее предпринимательство" осуществляется финансирование мероприятий по поддержке субъектов малого и среднего предпринимательства и организаций инфраструктуры поддержки субъектов малого и среднего предпринимательства, в отношении которых были приняты решения об оказании поддержки в рамках Республиканской целевой </w:t>
      </w:r>
      <w:hyperlink r:id="rId101" w:history="1">
        <w:r>
          <w:rPr>
            <w:color w:val="0000FF"/>
          </w:rPr>
          <w:t>программы</w:t>
        </w:r>
      </w:hyperlink>
      <w:r>
        <w:t xml:space="preserve"> государственной поддержки малого и среднего предпринимательства в Республике Бурятия на 2008 - 2014 годы, утвержденной постановлением Правительства Республики Бурятия от 25.12.2007 N 419, и сроки ее оказания не истекли.</w:t>
      </w:r>
    </w:p>
    <w:p w:rsidR="001A6CA5" w:rsidRDefault="001A6CA5">
      <w:pPr>
        <w:pStyle w:val="ConsPlusNormal"/>
        <w:ind w:firstLine="540"/>
        <w:jc w:val="both"/>
      </w:pPr>
      <w:bookmarkStart w:id="6" w:name="P1717"/>
      <w:bookmarkEnd w:id="6"/>
      <w:r>
        <w:t>&lt;**&gt; Объем финансирования указан справочно.</w:t>
      </w:r>
    </w:p>
    <w:p w:rsidR="001A6CA5" w:rsidRDefault="001A6CA5">
      <w:pPr>
        <w:pStyle w:val="ConsPlusNormal"/>
        <w:ind w:firstLine="540"/>
        <w:jc w:val="both"/>
      </w:pPr>
      <w:bookmarkStart w:id="7" w:name="P1718"/>
      <w:bookmarkEnd w:id="7"/>
      <w:r>
        <w:t xml:space="preserve">&lt;***&gt; В соответствии с </w:t>
      </w:r>
      <w:hyperlink r:id="rId102" w:history="1">
        <w:r>
          <w:rPr>
            <w:color w:val="0000FF"/>
          </w:rPr>
          <w:t>пунктом 24</w:t>
        </w:r>
      </w:hyperlink>
      <w:r>
        <w:t xml:space="preserve"> Порядка разработки, реализации и оценки эффективности государственных программ Республики Бурятия, утвержденного постановлением Правительства Республики Бурятия от 27.09.2011 N 500 "Об утверждении Порядка разработки, реализации и оценки эффективности государственных программ Республики Бурятия", расшифровка мероприятий осуществляется в плане реализации Государственной программы, утвержденном Министерством промышленности и торговли Республики Бурятия, являющимся ответственным исполнителем Государственной программы. План реализации Государственной программы ежегодно формируется и размещается исполнительными органами государственной власти Республики Бурятия на официальном сайте до 1 апреля года, следующего за отчетным.</w:t>
      </w:r>
    </w:p>
    <w:p w:rsidR="001A6CA5" w:rsidRDefault="001A6CA5">
      <w:pPr>
        <w:pStyle w:val="ConsPlusNormal"/>
        <w:ind w:firstLine="540"/>
        <w:jc w:val="both"/>
      </w:pPr>
      <w:bookmarkStart w:id="8" w:name="P1719"/>
      <w:bookmarkEnd w:id="8"/>
      <w:r>
        <w:t>&lt;****&gt; С учетом переходящих остатков прошлых лет.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center"/>
      </w:pPr>
      <w:bookmarkStart w:id="9" w:name="P1721"/>
      <w:bookmarkEnd w:id="9"/>
      <w:r>
        <w:t>Подпрограмма 3 "Торговля, общественное питание и бытовые</w:t>
      </w:r>
    </w:p>
    <w:p w:rsidR="001A6CA5" w:rsidRDefault="001A6CA5">
      <w:pPr>
        <w:pStyle w:val="ConsPlusNormal"/>
        <w:jc w:val="center"/>
      </w:pPr>
      <w:r>
        <w:lastRenderedPageBreak/>
        <w:t>услуги"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center"/>
      </w:pPr>
      <w:r>
        <w:t>Паспорт</w:t>
      </w:r>
    </w:p>
    <w:p w:rsidR="001A6CA5" w:rsidRDefault="001A6C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1003"/>
        <w:gridCol w:w="1806"/>
        <w:gridCol w:w="1341"/>
        <w:gridCol w:w="1352"/>
        <w:gridCol w:w="1814"/>
      </w:tblGrid>
      <w:tr w:rsidR="001A6CA5">
        <w:tc>
          <w:tcPr>
            <w:tcW w:w="2324" w:type="dxa"/>
          </w:tcPr>
          <w:p w:rsidR="001A6CA5" w:rsidRDefault="001A6CA5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7316" w:type="dxa"/>
            <w:gridSpan w:val="5"/>
          </w:tcPr>
          <w:p w:rsidR="001A6CA5" w:rsidRDefault="001A6CA5">
            <w:pPr>
              <w:pStyle w:val="ConsPlusNormal"/>
            </w:pPr>
            <w:r>
              <w:t>Торговля, общественное питание и бытовые услуги</w:t>
            </w:r>
          </w:p>
        </w:tc>
      </w:tr>
      <w:tr w:rsidR="001A6CA5">
        <w:tc>
          <w:tcPr>
            <w:tcW w:w="2324" w:type="dxa"/>
          </w:tcPr>
          <w:p w:rsidR="001A6CA5" w:rsidRDefault="001A6CA5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7316" w:type="dxa"/>
            <w:gridSpan w:val="5"/>
          </w:tcPr>
          <w:p w:rsidR="001A6CA5" w:rsidRDefault="001A6CA5">
            <w:pPr>
              <w:pStyle w:val="ConsPlusNormal"/>
            </w:pPr>
            <w:r>
              <w:t>Министерство промышленности и торговли Республики Бурятия (далее - министерство)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Соисполнители</w:t>
            </w:r>
          </w:p>
        </w:tc>
        <w:tc>
          <w:tcPr>
            <w:tcW w:w="7316" w:type="dxa"/>
            <w:gridSpan w:val="5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Министерство экономики Республики Бурятия, Министерство сельского хозяйства и продовольствия Республики Бурятия, ФГУЗ "Центр гигиены и эпидемиологии в Республике Бурятия", ФГУ "Бурятский центр стандартизации, метрологии и сертификации", муниципальные образования в Республике Бурятия, хозяйствующие субъекты, осуществляющие торговую деятельность на территории Республики Бурятия (по согласованию), общественные организации (по согласованию), Администрация Главы Республики Бурятия и Правительства Республики Бурятия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9640" w:type="dxa"/>
            <w:gridSpan w:val="6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23.06.2014 N 294)</w:t>
            </w:r>
          </w:p>
        </w:tc>
      </w:tr>
      <w:tr w:rsidR="001A6CA5">
        <w:tc>
          <w:tcPr>
            <w:tcW w:w="2324" w:type="dxa"/>
          </w:tcPr>
          <w:p w:rsidR="001A6CA5" w:rsidRDefault="001A6CA5">
            <w:pPr>
              <w:pStyle w:val="ConsPlusNormal"/>
            </w:pPr>
            <w:r>
              <w:t>Цели</w:t>
            </w:r>
          </w:p>
        </w:tc>
        <w:tc>
          <w:tcPr>
            <w:tcW w:w="7316" w:type="dxa"/>
            <w:gridSpan w:val="5"/>
          </w:tcPr>
          <w:p w:rsidR="001A6CA5" w:rsidRDefault="001A6CA5">
            <w:pPr>
              <w:pStyle w:val="ConsPlusNormal"/>
            </w:pPr>
            <w:r>
              <w:t>Создание условий для наиболее полного удовлетворения спроса населения на качественную продукцию и услуги</w:t>
            </w:r>
          </w:p>
        </w:tc>
      </w:tr>
      <w:tr w:rsidR="001A6CA5">
        <w:tc>
          <w:tcPr>
            <w:tcW w:w="2324" w:type="dxa"/>
          </w:tcPr>
          <w:p w:rsidR="001A6CA5" w:rsidRDefault="001A6CA5">
            <w:pPr>
              <w:pStyle w:val="ConsPlusNormal"/>
            </w:pPr>
            <w:r>
              <w:t>Задачи</w:t>
            </w:r>
          </w:p>
        </w:tc>
        <w:tc>
          <w:tcPr>
            <w:tcW w:w="7316" w:type="dxa"/>
            <w:gridSpan w:val="5"/>
          </w:tcPr>
          <w:p w:rsidR="001A6CA5" w:rsidRDefault="001A6CA5">
            <w:pPr>
              <w:pStyle w:val="ConsPlusNormal"/>
            </w:pPr>
            <w:r>
              <w:t>1. Совершенствование механизмов организационного и правового регулирования сферы торговли, оборота алкогольной продукции и представления услуг.</w:t>
            </w:r>
          </w:p>
          <w:p w:rsidR="001A6CA5" w:rsidRDefault="001A6CA5">
            <w:pPr>
              <w:pStyle w:val="ConsPlusNormal"/>
            </w:pPr>
            <w:r>
              <w:t>2. Формирование инфраструктуры торговли, общественного питания и бытовых услуг, повышение территориальной доступности объектов торговли для населения Республики Бурятия</w:t>
            </w:r>
          </w:p>
        </w:tc>
      </w:tr>
      <w:tr w:rsidR="001A6CA5">
        <w:tc>
          <w:tcPr>
            <w:tcW w:w="2324" w:type="dxa"/>
          </w:tcPr>
          <w:p w:rsidR="001A6CA5" w:rsidRDefault="001A6CA5">
            <w:pPr>
              <w:pStyle w:val="ConsPlusNormal"/>
            </w:pPr>
            <w:r>
              <w:t>Целевые индикаторы подпрограммы</w:t>
            </w:r>
          </w:p>
        </w:tc>
        <w:tc>
          <w:tcPr>
            <w:tcW w:w="7316" w:type="dxa"/>
            <w:gridSpan w:val="5"/>
          </w:tcPr>
          <w:p w:rsidR="001A6CA5" w:rsidRDefault="001A6CA5">
            <w:pPr>
              <w:pStyle w:val="ConsPlusNormal"/>
            </w:pPr>
            <w:r>
              <w:t>- обеспеченность населения площадью торговых объектов в Республике Бурятия (в расчете на 1000 чел.);</w:t>
            </w:r>
          </w:p>
          <w:p w:rsidR="001A6CA5" w:rsidRDefault="001A6CA5">
            <w:pPr>
              <w:pStyle w:val="ConsPlusNormal"/>
            </w:pPr>
            <w:r>
              <w:t>- оборот розничной торговли;</w:t>
            </w:r>
          </w:p>
          <w:p w:rsidR="001A6CA5" w:rsidRDefault="001A6CA5">
            <w:pPr>
              <w:pStyle w:val="ConsPlusNormal"/>
            </w:pPr>
            <w:r>
              <w:lastRenderedPageBreak/>
              <w:t>- оборот общественного питания;</w:t>
            </w:r>
          </w:p>
          <w:p w:rsidR="001A6CA5" w:rsidRDefault="001A6CA5">
            <w:pPr>
              <w:pStyle w:val="ConsPlusNormal"/>
            </w:pPr>
            <w:r>
              <w:t>- объем бытовых услуг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9640" w:type="dxa"/>
            <w:gridSpan w:val="6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lastRenderedPageBreak/>
              <w:t xml:space="preserve">Раздел исключен с 30 декабря 2013 года. - </w:t>
            </w:r>
            <w:hyperlink r:id="rId1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РБ от 30.12.2013 N 733</w:t>
            </w:r>
          </w:p>
        </w:tc>
      </w:tr>
      <w:tr w:rsidR="001A6CA5">
        <w:tc>
          <w:tcPr>
            <w:tcW w:w="2324" w:type="dxa"/>
          </w:tcPr>
          <w:p w:rsidR="001A6CA5" w:rsidRDefault="001A6CA5">
            <w:pPr>
              <w:pStyle w:val="ConsPlusNormal"/>
            </w:pPr>
            <w:r>
              <w:t>Срок реализации подпрограммы</w:t>
            </w:r>
          </w:p>
        </w:tc>
        <w:tc>
          <w:tcPr>
            <w:tcW w:w="7316" w:type="dxa"/>
            <w:gridSpan w:val="5"/>
          </w:tcPr>
          <w:p w:rsidR="001A6CA5" w:rsidRDefault="001A6CA5">
            <w:pPr>
              <w:pStyle w:val="ConsPlusNormal"/>
            </w:pPr>
            <w:r>
              <w:t>Сроки реализации: 2014 - 2017 годы и на период до 2020 года.</w:t>
            </w:r>
          </w:p>
          <w:p w:rsidR="001A6CA5" w:rsidRDefault="001A6CA5">
            <w:pPr>
              <w:pStyle w:val="ConsPlusNormal"/>
            </w:pPr>
            <w:r>
              <w:t>Этапы реализации:</w:t>
            </w:r>
          </w:p>
          <w:p w:rsidR="001A6CA5" w:rsidRDefault="001A6CA5">
            <w:pPr>
              <w:pStyle w:val="ConsPlusNormal"/>
            </w:pPr>
            <w:r>
              <w:t>I этап - 2014 - 2017 годы;</w:t>
            </w:r>
          </w:p>
          <w:p w:rsidR="001A6CA5" w:rsidRDefault="001A6CA5">
            <w:pPr>
              <w:pStyle w:val="ConsPlusNormal"/>
            </w:pPr>
            <w:r>
              <w:t>II этап - 2018 - 2020 годы</w:t>
            </w:r>
          </w:p>
        </w:tc>
      </w:tr>
      <w:tr w:rsidR="001A6CA5">
        <w:tc>
          <w:tcPr>
            <w:tcW w:w="2324" w:type="dxa"/>
            <w:vMerge w:val="restart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Объем финансирования</w:t>
            </w:r>
          </w:p>
        </w:tc>
        <w:tc>
          <w:tcPr>
            <w:tcW w:w="1003" w:type="dxa"/>
            <w:vMerge w:val="restart"/>
          </w:tcPr>
          <w:p w:rsidR="001A6CA5" w:rsidRDefault="001A6CA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806" w:type="dxa"/>
            <w:vMerge w:val="restart"/>
          </w:tcPr>
          <w:p w:rsidR="001A6CA5" w:rsidRDefault="001A6CA5">
            <w:pPr>
              <w:pStyle w:val="ConsPlusNormal"/>
              <w:jc w:val="center"/>
            </w:pPr>
            <w:r>
              <w:t>Общий объем финансирования, млн. руб.</w:t>
            </w:r>
          </w:p>
        </w:tc>
        <w:tc>
          <w:tcPr>
            <w:tcW w:w="4507" w:type="dxa"/>
            <w:gridSpan w:val="3"/>
          </w:tcPr>
          <w:p w:rsidR="001A6CA5" w:rsidRDefault="001A6CA5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1A6CA5">
        <w:tc>
          <w:tcPr>
            <w:tcW w:w="232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03" w:type="dxa"/>
            <w:vMerge/>
          </w:tcPr>
          <w:p w:rsidR="001A6CA5" w:rsidRDefault="001A6CA5"/>
        </w:tc>
        <w:tc>
          <w:tcPr>
            <w:tcW w:w="1806" w:type="dxa"/>
            <w:vMerge/>
          </w:tcPr>
          <w:p w:rsidR="001A6CA5" w:rsidRDefault="001A6CA5"/>
        </w:tc>
        <w:tc>
          <w:tcPr>
            <w:tcW w:w="1341" w:type="dxa"/>
          </w:tcPr>
          <w:p w:rsidR="001A6CA5" w:rsidRDefault="001A6CA5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52" w:type="dxa"/>
          </w:tcPr>
          <w:p w:rsidR="001A6CA5" w:rsidRDefault="001A6CA5">
            <w:pPr>
              <w:pStyle w:val="ConsPlusNormal"/>
              <w:jc w:val="center"/>
            </w:pPr>
            <w:r>
              <w:t>Республиканский бюджет</w:t>
            </w:r>
          </w:p>
        </w:tc>
        <w:tc>
          <w:tcPr>
            <w:tcW w:w="1814" w:type="dxa"/>
          </w:tcPr>
          <w:p w:rsidR="001A6CA5" w:rsidRDefault="001A6CA5">
            <w:pPr>
              <w:pStyle w:val="ConsPlusNormal"/>
              <w:jc w:val="center"/>
            </w:pPr>
            <w:r>
              <w:t>Внебюджетные источники</w:t>
            </w:r>
          </w:p>
        </w:tc>
      </w:tr>
      <w:tr w:rsidR="001A6CA5">
        <w:tc>
          <w:tcPr>
            <w:tcW w:w="232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03" w:type="dxa"/>
          </w:tcPr>
          <w:p w:rsidR="001A6CA5" w:rsidRDefault="001A6CA5">
            <w:pPr>
              <w:pStyle w:val="ConsPlusNormal"/>
            </w:pPr>
            <w:r>
              <w:t>2014 - 2020</w:t>
            </w:r>
          </w:p>
        </w:tc>
        <w:tc>
          <w:tcPr>
            <w:tcW w:w="1806" w:type="dxa"/>
          </w:tcPr>
          <w:p w:rsidR="001A6CA5" w:rsidRDefault="001A6CA5">
            <w:pPr>
              <w:pStyle w:val="ConsPlusNormal"/>
              <w:jc w:val="right"/>
            </w:pPr>
            <w:r>
              <w:t>1230,4443</w:t>
            </w:r>
          </w:p>
        </w:tc>
        <w:tc>
          <w:tcPr>
            <w:tcW w:w="1341" w:type="dxa"/>
          </w:tcPr>
          <w:p w:rsidR="001A6CA5" w:rsidRDefault="001A6CA5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52" w:type="dxa"/>
          </w:tcPr>
          <w:p w:rsidR="001A6CA5" w:rsidRDefault="001A6CA5">
            <w:pPr>
              <w:pStyle w:val="ConsPlusNormal"/>
              <w:jc w:val="right"/>
            </w:pPr>
            <w:r>
              <w:t>21,2943</w:t>
            </w:r>
          </w:p>
        </w:tc>
        <w:tc>
          <w:tcPr>
            <w:tcW w:w="1814" w:type="dxa"/>
          </w:tcPr>
          <w:p w:rsidR="001A6CA5" w:rsidRDefault="001A6CA5">
            <w:pPr>
              <w:pStyle w:val="ConsPlusNormal"/>
              <w:jc w:val="right"/>
            </w:pPr>
            <w:r>
              <w:t>1209,1</w:t>
            </w:r>
          </w:p>
        </w:tc>
      </w:tr>
      <w:tr w:rsidR="001A6CA5">
        <w:tc>
          <w:tcPr>
            <w:tcW w:w="232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03" w:type="dxa"/>
          </w:tcPr>
          <w:p w:rsidR="001A6CA5" w:rsidRDefault="001A6CA5">
            <w:pPr>
              <w:pStyle w:val="ConsPlusNormal"/>
            </w:pPr>
            <w:r>
              <w:t>2014</w:t>
            </w:r>
          </w:p>
        </w:tc>
        <w:tc>
          <w:tcPr>
            <w:tcW w:w="1806" w:type="dxa"/>
          </w:tcPr>
          <w:p w:rsidR="001A6CA5" w:rsidRDefault="001A6CA5">
            <w:pPr>
              <w:pStyle w:val="ConsPlusNormal"/>
              <w:jc w:val="right"/>
            </w:pPr>
            <w:r>
              <w:t>144,9822</w:t>
            </w:r>
          </w:p>
        </w:tc>
        <w:tc>
          <w:tcPr>
            <w:tcW w:w="1341" w:type="dxa"/>
          </w:tcPr>
          <w:p w:rsidR="001A6CA5" w:rsidRDefault="001A6CA5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52" w:type="dxa"/>
          </w:tcPr>
          <w:p w:rsidR="001A6CA5" w:rsidRDefault="001A6CA5">
            <w:pPr>
              <w:pStyle w:val="ConsPlusNormal"/>
              <w:jc w:val="right"/>
            </w:pPr>
            <w:r>
              <w:t>3,6822</w:t>
            </w:r>
          </w:p>
        </w:tc>
        <w:tc>
          <w:tcPr>
            <w:tcW w:w="1814" w:type="dxa"/>
          </w:tcPr>
          <w:p w:rsidR="001A6CA5" w:rsidRDefault="001A6CA5">
            <w:pPr>
              <w:pStyle w:val="ConsPlusNormal"/>
              <w:jc w:val="right"/>
            </w:pPr>
            <w:r>
              <w:t>141,3</w:t>
            </w:r>
          </w:p>
        </w:tc>
      </w:tr>
      <w:tr w:rsidR="001A6CA5">
        <w:tc>
          <w:tcPr>
            <w:tcW w:w="232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03" w:type="dxa"/>
          </w:tcPr>
          <w:p w:rsidR="001A6CA5" w:rsidRDefault="001A6CA5">
            <w:pPr>
              <w:pStyle w:val="ConsPlusNormal"/>
            </w:pPr>
            <w:r>
              <w:t>2015</w:t>
            </w:r>
          </w:p>
        </w:tc>
        <w:tc>
          <w:tcPr>
            <w:tcW w:w="1806" w:type="dxa"/>
          </w:tcPr>
          <w:p w:rsidR="001A6CA5" w:rsidRDefault="001A6CA5">
            <w:pPr>
              <w:pStyle w:val="ConsPlusNormal"/>
              <w:jc w:val="right"/>
            </w:pPr>
            <w:r>
              <w:t>155,158</w:t>
            </w:r>
          </w:p>
        </w:tc>
        <w:tc>
          <w:tcPr>
            <w:tcW w:w="1341" w:type="dxa"/>
          </w:tcPr>
          <w:p w:rsidR="001A6CA5" w:rsidRDefault="001A6CA5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52" w:type="dxa"/>
          </w:tcPr>
          <w:p w:rsidR="001A6CA5" w:rsidRDefault="001A6CA5">
            <w:pPr>
              <w:pStyle w:val="ConsPlusNormal"/>
              <w:jc w:val="right"/>
            </w:pPr>
            <w:r>
              <w:t>2,558</w:t>
            </w:r>
          </w:p>
        </w:tc>
        <w:tc>
          <w:tcPr>
            <w:tcW w:w="1814" w:type="dxa"/>
          </w:tcPr>
          <w:p w:rsidR="001A6CA5" w:rsidRDefault="001A6CA5">
            <w:pPr>
              <w:pStyle w:val="ConsPlusNormal"/>
              <w:jc w:val="right"/>
            </w:pPr>
            <w:r>
              <w:t>152,6</w:t>
            </w:r>
          </w:p>
        </w:tc>
      </w:tr>
      <w:tr w:rsidR="001A6CA5">
        <w:tc>
          <w:tcPr>
            <w:tcW w:w="232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03" w:type="dxa"/>
          </w:tcPr>
          <w:p w:rsidR="001A6CA5" w:rsidRDefault="001A6CA5">
            <w:pPr>
              <w:pStyle w:val="ConsPlusNormal"/>
            </w:pPr>
            <w:r>
              <w:t>2016</w:t>
            </w:r>
          </w:p>
        </w:tc>
        <w:tc>
          <w:tcPr>
            <w:tcW w:w="1806" w:type="dxa"/>
          </w:tcPr>
          <w:p w:rsidR="001A6CA5" w:rsidRDefault="001A6CA5">
            <w:pPr>
              <w:pStyle w:val="ConsPlusNormal"/>
              <w:jc w:val="right"/>
            </w:pPr>
            <w:r>
              <w:t>167,5753</w:t>
            </w:r>
          </w:p>
        </w:tc>
        <w:tc>
          <w:tcPr>
            <w:tcW w:w="1341" w:type="dxa"/>
          </w:tcPr>
          <w:p w:rsidR="001A6CA5" w:rsidRDefault="001A6CA5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52" w:type="dxa"/>
          </w:tcPr>
          <w:p w:rsidR="001A6CA5" w:rsidRDefault="001A6CA5">
            <w:pPr>
              <w:pStyle w:val="ConsPlusNormal"/>
              <w:jc w:val="right"/>
            </w:pPr>
            <w:r>
              <w:t>5,0753</w:t>
            </w:r>
          </w:p>
        </w:tc>
        <w:tc>
          <w:tcPr>
            <w:tcW w:w="1814" w:type="dxa"/>
          </w:tcPr>
          <w:p w:rsidR="001A6CA5" w:rsidRDefault="001A6CA5">
            <w:pPr>
              <w:pStyle w:val="ConsPlusNormal"/>
              <w:jc w:val="right"/>
            </w:pPr>
            <w:r>
              <w:t>162,5</w:t>
            </w:r>
          </w:p>
        </w:tc>
      </w:tr>
      <w:tr w:rsidR="001A6CA5">
        <w:tc>
          <w:tcPr>
            <w:tcW w:w="232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03" w:type="dxa"/>
          </w:tcPr>
          <w:p w:rsidR="001A6CA5" w:rsidRDefault="001A6CA5">
            <w:pPr>
              <w:pStyle w:val="ConsPlusNormal"/>
            </w:pPr>
            <w:r>
              <w:t>2017</w:t>
            </w:r>
          </w:p>
        </w:tc>
        <w:tc>
          <w:tcPr>
            <w:tcW w:w="1806" w:type="dxa"/>
          </w:tcPr>
          <w:p w:rsidR="001A6CA5" w:rsidRDefault="001A6CA5">
            <w:pPr>
              <w:pStyle w:val="ConsPlusNormal"/>
              <w:jc w:val="right"/>
            </w:pPr>
            <w:r>
              <w:t>175,4322</w:t>
            </w:r>
          </w:p>
        </w:tc>
        <w:tc>
          <w:tcPr>
            <w:tcW w:w="1341" w:type="dxa"/>
          </w:tcPr>
          <w:p w:rsidR="001A6CA5" w:rsidRDefault="001A6CA5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52" w:type="dxa"/>
          </w:tcPr>
          <w:p w:rsidR="001A6CA5" w:rsidRDefault="001A6CA5">
            <w:pPr>
              <w:pStyle w:val="ConsPlusNormal"/>
              <w:jc w:val="right"/>
            </w:pPr>
            <w:r>
              <w:t>3,6322</w:t>
            </w:r>
          </w:p>
        </w:tc>
        <w:tc>
          <w:tcPr>
            <w:tcW w:w="1814" w:type="dxa"/>
          </w:tcPr>
          <w:p w:rsidR="001A6CA5" w:rsidRDefault="001A6CA5">
            <w:pPr>
              <w:pStyle w:val="ConsPlusNormal"/>
              <w:jc w:val="right"/>
            </w:pPr>
            <w:r>
              <w:t>171,8</w:t>
            </w:r>
          </w:p>
        </w:tc>
      </w:tr>
      <w:tr w:rsidR="001A6CA5">
        <w:tc>
          <w:tcPr>
            <w:tcW w:w="232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03" w:type="dxa"/>
          </w:tcPr>
          <w:p w:rsidR="001A6CA5" w:rsidRDefault="001A6CA5">
            <w:pPr>
              <w:pStyle w:val="ConsPlusNormal"/>
            </w:pPr>
            <w:r>
              <w:t>2018</w:t>
            </w:r>
          </w:p>
        </w:tc>
        <w:tc>
          <w:tcPr>
            <w:tcW w:w="1806" w:type="dxa"/>
          </w:tcPr>
          <w:p w:rsidR="001A6CA5" w:rsidRDefault="001A6CA5">
            <w:pPr>
              <w:pStyle w:val="ConsPlusNormal"/>
              <w:jc w:val="right"/>
            </w:pPr>
            <w:r>
              <w:t>185,7322</w:t>
            </w:r>
          </w:p>
        </w:tc>
        <w:tc>
          <w:tcPr>
            <w:tcW w:w="1341" w:type="dxa"/>
          </w:tcPr>
          <w:p w:rsidR="001A6CA5" w:rsidRDefault="001A6CA5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52" w:type="dxa"/>
          </w:tcPr>
          <w:p w:rsidR="001A6CA5" w:rsidRDefault="001A6CA5">
            <w:pPr>
              <w:pStyle w:val="ConsPlusNormal"/>
              <w:jc w:val="right"/>
            </w:pPr>
            <w:r>
              <w:t>2,1322</w:t>
            </w:r>
          </w:p>
        </w:tc>
        <w:tc>
          <w:tcPr>
            <w:tcW w:w="1814" w:type="dxa"/>
          </w:tcPr>
          <w:p w:rsidR="001A6CA5" w:rsidRDefault="001A6CA5">
            <w:pPr>
              <w:pStyle w:val="ConsPlusNormal"/>
              <w:jc w:val="right"/>
            </w:pPr>
            <w:r>
              <w:t>183,6</w:t>
            </w:r>
          </w:p>
        </w:tc>
      </w:tr>
      <w:tr w:rsidR="001A6CA5">
        <w:tc>
          <w:tcPr>
            <w:tcW w:w="232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03" w:type="dxa"/>
          </w:tcPr>
          <w:p w:rsidR="001A6CA5" w:rsidRDefault="001A6CA5">
            <w:pPr>
              <w:pStyle w:val="ConsPlusNormal"/>
            </w:pPr>
            <w:r>
              <w:t>2019</w:t>
            </w:r>
          </w:p>
        </w:tc>
        <w:tc>
          <w:tcPr>
            <w:tcW w:w="1806" w:type="dxa"/>
          </w:tcPr>
          <w:p w:rsidR="001A6CA5" w:rsidRDefault="001A6CA5">
            <w:pPr>
              <w:pStyle w:val="ConsPlusNormal"/>
              <w:jc w:val="right"/>
            </w:pPr>
            <w:r>
              <w:t>195,8322</w:t>
            </w:r>
          </w:p>
        </w:tc>
        <w:tc>
          <w:tcPr>
            <w:tcW w:w="1341" w:type="dxa"/>
          </w:tcPr>
          <w:p w:rsidR="001A6CA5" w:rsidRDefault="001A6CA5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52" w:type="dxa"/>
          </w:tcPr>
          <w:p w:rsidR="001A6CA5" w:rsidRDefault="001A6CA5">
            <w:pPr>
              <w:pStyle w:val="ConsPlusNormal"/>
              <w:jc w:val="right"/>
            </w:pPr>
            <w:r>
              <w:t>2,1322</w:t>
            </w:r>
          </w:p>
        </w:tc>
        <w:tc>
          <w:tcPr>
            <w:tcW w:w="1814" w:type="dxa"/>
          </w:tcPr>
          <w:p w:rsidR="001A6CA5" w:rsidRDefault="001A6CA5">
            <w:pPr>
              <w:pStyle w:val="ConsPlusNormal"/>
              <w:jc w:val="right"/>
            </w:pPr>
            <w:r>
              <w:t>193,7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2324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03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2020</w:t>
            </w:r>
          </w:p>
        </w:tc>
        <w:tc>
          <w:tcPr>
            <w:tcW w:w="1806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205,7322</w:t>
            </w:r>
          </w:p>
        </w:tc>
        <w:tc>
          <w:tcPr>
            <w:tcW w:w="1341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52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2,1322</w:t>
            </w:r>
          </w:p>
        </w:tc>
        <w:tc>
          <w:tcPr>
            <w:tcW w:w="181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203,6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9640" w:type="dxa"/>
            <w:gridSpan w:val="6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(раздел 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07.04.2016 N 130)</w:t>
            </w:r>
          </w:p>
        </w:tc>
      </w:tr>
      <w:tr w:rsidR="001A6CA5">
        <w:tc>
          <w:tcPr>
            <w:tcW w:w="2324" w:type="dxa"/>
          </w:tcPr>
          <w:p w:rsidR="001A6CA5" w:rsidRDefault="001A6CA5">
            <w:pPr>
              <w:pStyle w:val="ConsPlusNormal"/>
            </w:pPr>
            <w:r>
              <w:t xml:space="preserve">Ожидаемые результаты </w:t>
            </w:r>
            <w:r>
              <w:lastRenderedPageBreak/>
              <w:t>реализации подпрограммы</w:t>
            </w:r>
          </w:p>
        </w:tc>
        <w:tc>
          <w:tcPr>
            <w:tcW w:w="7316" w:type="dxa"/>
            <w:gridSpan w:val="5"/>
          </w:tcPr>
          <w:p w:rsidR="001A6CA5" w:rsidRDefault="001A6CA5">
            <w:pPr>
              <w:pStyle w:val="ConsPlusNormal"/>
            </w:pPr>
            <w:r>
              <w:lastRenderedPageBreak/>
              <w:t>В результате реализации подпрограммы к 2020 году будут достигнуты следующие значения целевых индикаторов:</w:t>
            </w:r>
          </w:p>
          <w:p w:rsidR="001A6CA5" w:rsidRDefault="001A6CA5">
            <w:pPr>
              <w:pStyle w:val="ConsPlusNormal"/>
            </w:pPr>
            <w:r>
              <w:lastRenderedPageBreak/>
              <w:t>- площадь торговых объектов в республике составит 830 кв. м на тысячу человек;</w:t>
            </w:r>
          </w:p>
          <w:p w:rsidR="001A6CA5" w:rsidRDefault="001A6CA5">
            <w:pPr>
              <w:pStyle w:val="ConsPlusNormal"/>
            </w:pPr>
            <w:r>
              <w:t>- оборот розничной торговли и общественного питания составит 256 млрд. руб. и 12,7 млрд. руб. соответственно, объем реализации бытовых услуг - 7,8 млрд. руб.</w:t>
            </w:r>
          </w:p>
        </w:tc>
      </w:tr>
    </w:tbl>
    <w:p w:rsidR="001A6CA5" w:rsidRDefault="001A6CA5">
      <w:pPr>
        <w:sectPr w:rsidR="001A6CA5">
          <w:pgSz w:w="16838" w:h="11905"/>
          <w:pgMar w:top="1701" w:right="1134" w:bottom="850" w:left="1134" w:header="0" w:footer="0" w:gutter="0"/>
          <w:cols w:space="720"/>
        </w:sectPr>
      </w:pP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ind w:firstLine="540"/>
        <w:jc w:val="both"/>
      </w:pPr>
      <w:r>
        <w:t>--------------------------------</w:t>
      </w:r>
    </w:p>
    <w:p w:rsidR="001A6CA5" w:rsidRDefault="001A6CA5">
      <w:pPr>
        <w:pStyle w:val="ConsPlusNormal"/>
        <w:ind w:firstLine="540"/>
        <w:jc w:val="both"/>
      </w:pPr>
      <w:r>
        <w:t xml:space="preserve">&lt;*&gt; Сноска исключена с 30 декабря 2013 года.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РБ от 30.12.2013 N 733.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center"/>
      </w:pPr>
      <w:r>
        <w:t>Характеристика развития торговли, общественного питания и</w:t>
      </w:r>
    </w:p>
    <w:p w:rsidR="001A6CA5" w:rsidRDefault="001A6CA5">
      <w:pPr>
        <w:pStyle w:val="ConsPlusNormal"/>
        <w:jc w:val="center"/>
      </w:pPr>
      <w:r>
        <w:t>бытовых услуг</w:t>
      </w:r>
    </w:p>
    <w:p w:rsidR="001A6CA5" w:rsidRDefault="001A6CA5">
      <w:pPr>
        <w:pStyle w:val="ConsPlusNormal"/>
        <w:jc w:val="center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РБ от 30.12.2013 N 733)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ind w:firstLine="540"/>
        <w:jc w:val="both"/>
      </w:pPr>
      <w:r>
        <w:t>Торговля является одной из важнейших составляющих экономики и оказывает значительное влияние на качество жизни населения.</w:t>
      </w:r>
    </w:p>
    <w:p w:rsidR="001A6CA5" w:rsidRDefault="001A6CA5">
      <w:pPr>
        <w:pStyle w:val="ConsPlusNormal"/>
        <w:ind w:firstLine="540"/>
        <w:jc w:val="both"/>
      </w:pPr>
      <w:r>
        <w:t>Сфера торговли является конечным звеном в цепи поставок товара от производителя к потребителю. От эффективности организации торговой деятельности (географической доступности товаров для населения, минимизации издержек системы торговли, оптимизации процесса продаж в торговых точках) напрямую зависит объем продаж производителей товаров. Развитие сектора торговли определяет долю местных товаров в ассортименте торговых предприятий, что напрямую влияет на величину валового регионального продукта.</w:t>
      </w:r>
    </w:p>
    <w:p w:rsidR="001A6CA5" w:rsidRDefault="001A6CA5">
      <w:pPr>
        <w:pStyle w:val="ConsPlusNormal"/>
        <w:ind w:firstLine="540"/>
        <w:jc w:val="both"/>
      </w:pPr>
      <w:r>
        <w:t>В отраслевой структуре валового регионального продукта Республики Бурятия торговля занимает лидирующие позиции: по итогам 2011 года доля оптовой и розничной торговли (включая ремонт автотранспортных средств, мотоциклов, бытовых изделий и предметов личного пользования) составила 12,6%. Налоговые поступления от предприятий оптовой и розничной торговли Республики Бурятия в бюджетную систему Российской Федерации составляют 11,2% (2,4 млрд. руб.) (третье место после обрабатывающих производств и транспорта и связи). В сфере торговли и общественного питания и бытовых услуг занято более 70 тыс. человек или около 15,0% процентов экономически активного населения республики.</w:t>
      </w:r>
    </w:p>
    <w:p w:rsidR="001A6CA5" w:rsidRDefault="001A6CA5">
      <w:pPr>
        <w:pStyle w:val="ConsPlusNormal"/>
        <w:ind w:firstLine="540"/>
        <w:jc w:val="both"/>
      </w:pPr>
      <w:r>
        <w:t>В Республике Бурятия сфера торговли динамично развивается, увеличивается торговая сеть, повышается качество обслуживания, улучшается технология продаж, расширяются формы обслуживания.</w:t>
      </w:r>
    </w:p>
    <w:p w:rsidR="001A6CA5" w:rsidRDefault="001A6CA5">
      <w:pPr>
        <w:pStyle w:val="ConsPlusNormal"/>
        <w:ind w:firstLine="540"/>
        <w:jc w:val="both"/>
      </w:pPr>
      <w:r>
        <w:t>В 2011 году торговое обслуживание населения осуществляло 5846 объектов розничной торговли, в том числе 4592 стационарных объекта торговли, 55 торговых центров, 22 торговых комплекса, 13 розничных рынков и 1164 объекта нестационарной торговли. Обеспеченность населения торговыми площадями за 2011 год выросла на 16,0% и составила в среднем по республике 451,0 кв. м на 1000 жителей (расчетный норматив - 487 кв. метров). Ведущая роль в удовлетворении покупательского спроса принадлежит предприятиям организованной торговли, на долю розничных рынков приходится незначительная часть. Продолжена реализация социальных проектов по созданию сети социальных магазинов, в республике функционирует 101 социальный магазин.</w:t>
      </w:r>
    </w:p>
    <w:p w:rsidR="001A6CA5" w:rsidRDefault="001A6CA5">
      <w:pPr>
        <w:pStyle w:val="ConsPlusNormal"/>
        <w:ind w:firstLine="540"/>
        <w:jc w:val="both"/>
      </w:pPr>
      <w:r>
        <w:t>В республике оказывают услуги общественного питания 948 стационарных объектов, в том числе 41 ресторан, 364 кафе, 404 закусочных, 80 баров, 50 столовых и 9 прочих предприятий (буфеты, кафетерии, отделы кулинарии). Обеспеченность посадочными местами по г. Улан-Удэ достигла 63 посадочных мест на 1000 жителей, по районам республики составила 30 посадочных мест на 1000 жителей.</w:t>
      </w:r>
    </w:p>
    <w:p w:rsidR="001A6CA5" w:rsidRDefault="001A6CA5">
      <w:pPr>
        <w:pStyle w:val="ConsPlusNormal"/>
        <w:ind w:firstLine="540"/>
        <w:jc w:val="both"/>
      </w:pPr>
      <w:r>
        <w:t>Общее количество объектов бытовых услуг составило 2375 единиц, в том числе 504 единицы в сфере парикмахерских услуг, 269 единиц по ремонту и пошиву швейных, меховых и кожаных изделий, головных уборов и изделий текстильной галантереи, ремонту, пошиву и вязанию трикотажных изделий, 208 единиц по ремонту, окраске и пошиву обуви, 83 единицы - ритуальные услуги, услуги фотоателье, 132 единицы - фото- и кинолаборатории, 1179 единиц - другое.</w:t>
      </w:r>
    </w:p>
    <w:p w:rsidR="001A6CA5" w:rsidRDefault="001A6CA5">
      <w:pPr>
        <w:pStyle w:val="ConsPlusNormal"/>
        <w:ind w:firstLine="540"/>
        <w:jc w:val="both"/>
      </w:pPr>
      <w:r>
        <w:t>Изменения на потребительском рынке неизбежно влекут изменение круга и характера проблем, возникающих у потребителей при реализации прав, закрепленных законодательством Российской Федерации.</w:t>
      </w:r>
    </w:p>
    <w:p w:rsidR="001A6CA5" w:rsidRDefault="001A6CA5">
      <w:pPr>
        <w:pStyle w:val="ConsPlusNormal"/>
        <w:ind w:firstLine="540"/>
        <w:jc w:val="both"/>
      </w:pPr>
      <w:r>
        <w:t xml:space="preserve">Ежегодно увеличивается количество обращений от потребителей при предоставлении различного рода услуг. При проверке фактов, послуживших поводом для обращения, в 70% факты нарушений действующего законодательства подтверждаются. При проведении плановых надзорных мероприятий Роспотребнадзором по Республике Бурятия в 90% проверенных </w:t>
      </w:r>
      <w:r>
        <w:lastRenderedPageBreak/>
        <w:t>предприятий выявляются нарушения санитарного законодательства и законодательства о защите прав потребителей. Данное обстоятельство указывает на недостаточный уровень правовой грамотности как хозяйствующих субъектов, так и потребителей в вопросах соблюдения норм законодательства и способах защиты нарушенных прав.</w:t>
      </w:r>
    </w:p>
    <w:p w:rsidR="001A6CA5" w:rsidRDefault="001A6CA5">
      <w:pPr>
        <w:pStyle w:val="ConsPlusNormal"/>
        <w:ind w:firstLine="540"/>
        <w:jc w:val="both"/>
      </w:pPr>
      <w:r>
        <w:t>Защиту прав потребителей обеспечивают федеральные органы исполнительной власти, органы исполнительной власти субъектов Российской Федерации, органы местного самоуправления, общественные организации потребителей.</w:t>
      </w:r>
    </w:p>
    <w:p w:rsidR="001A6CA5" w:rsidRDefault="001A6CA5">
      <w:pPr>
        <w:pStyle w:val="ConsPlusNormal"/>
        <w:ind w:firstLine="540"/>
        <w:jc w:val="both"/>
      </w:pPr>
      <w:r>
        <w:t>На фоне положительных тенденций развития торговли и общественного питания на территории Республики Бурятия существует ряд проблем и нерешенных задач, к которым следует отнести:</w:t>
      </w:r>
    </w:p>
    <w:p w:rsidR="001A6CA5" w:rsidRDefault="001A6CA5">
      <w:pPr>
        <w:pStyle w:val="ConsPlusNormal"/>
        <w:ind w:firstLine="540"/>
        <w:jc w:val="both"/>
      </w:pPr>
      <w:r>
        <w:t>- недостаточный уровень инвестиционной активности в сфере торговли в части финансирования строительства и реконструкции торговой инфраструктуры, в том числе торговых объектов;</w:t>
      </w:r>
    </w:p>
    <w:p w:rsidR="001A6CA5" w:rsidRDefault="001A6CA5">
      <w:pPr>
        <w:pStyle w:val="ConsPlusNormal"/>
        <w:ind w:firstLine="540"/>
        <w:jc w:val="both"/>
      </w:pPr>
      <w:r>
        <w:t>- наличие территориальных диспропорций в уровне обеспеченности торговыми площадями муниципальных районов республики и муниципального образования "Город Улан-Удэ";</w:t>
      </w:r>
    </w:p>
    <w:p w:rsidR="001A6CA5" w:rsidRDefault="001A6CA5">
      <w:pPr>
        <w:pStyle w:val="ConsPlusNormal"/>
        <w:ind w:firstLine="540"/>
        <w:jc w:val="both"/>
      </w:pPr>
      <w:r>
        <w:t>- низкое качество организации торгового обслуживания жителей сельских поселений, особенно в отдаленных и малых населенных пунктах;</w:t>
      </w:r>
    </w:p>
    <w:p w:rsidR="001A6CA5" w:rsidRDefault="001A6CA5">
      <w:pPr>
        <w:pStyle w:val="ConsPlusNormal"/>
        <w:ind w:firstLine="540"/>
        <w:jc w:val="both"/>
      </w:pPr>
      <w:r>
        <w:t>- проблема продвижения товаров местных товаропроизводителей на внутренний и межрегиональный уровни;</w:t>
      </w:r>
    </w:p>
    <w:p w:rsidR="001A6CA5" w:rsidRDefault="001A6CA5">
      <w:pPr>
        <w:pStyle w:val="ConsPlusNormal"/>
        <w:ind w:firstLine="540"/>
        <w:jc w:val="both"/>
      </w:pPr>
      <w:r>
        <w:t>- наличие фактов несоответствия качества товаров и услуг требованиям законодательства;</w:t>
      </w:r>
    </w:p>
    <w:p w:rsidR="001A6CA5" w:rsidRDefault="001A6CA5">
      <w:pPr>
        <w:pStyle w:val="ConsPlusNormal"/>
        <w:ind w:firstLine="540"/>
        <w:jc w:val="both"/>
      </w:pPr>
      <w:r>
        <w:t>- дефицит квалифицированных кадров отрасли торговли (связан с невысоким уровнем оплаты труда в торговле относительно других отраслей, значительной текучестью кадров).</w:t>
      </w:r>
    </w:p>
    <w:p w:rsidR="001A6CA5" w:rsidRDefault="001A6CA5">
      <w:pPr>
        <w:pStyle w:val="ConsPlusNormal"/>
        <w:ind w:firstLine="540"/>
        <w:jc w:val="both"/>
      </w:pPr>
      <w:r>
        <w:t>Решение указанных проблем возможно при формировании и реализации комплексной государственной политики, направленной на создание благоприятных условий для развития торговой деятельности на территории Республики Бурятия, обеспечения доступности товаров и услуг для населения и достижения равной конкурентной среды для всех участников товарного рынка.</w:t>
      </w:r>
    </w:p>
    <w:p w:rsidR="001A6CA5" w:rsidRDefault="001A6CA5">
      <w:pPr>
        <w:pStyle w:val="ConsPlusNormal"/>
        <w:ind w:firstLine="540"/>
        <w:jc w:val="both"/>
      </w:pPr>
      <w:r>
        <w:t>Основной целью подпрограммы "Торговля, общественное питание и бытовые услуги" является создание условий для наиболее полного удовлетворения спроса населения на качественную продукцию и услуги.</w:t>
      </w:r>
    </w:p>
    <w:p w:rsidR="001A6CA5" w:rsidRDefault="001A6CA5">
      <w:pPr>
        <w:pStyle w:val="ConsPlusNormal"/>
        <w:ind w:firstLine="540"/>
        <w:jc w:val="both"/>
      </w:pPr>
      <w:r>
        <w:t>Для достижения поставленной цели необходимо решение следующих задач:</w:t>
      </w:r>
    </w:p>
    <w:p w:rsidR="001A6CA5" w:rsidRDefault="001A6CA5">
      <w:pPr>
        <w:pStyle w:val="ConsPlusNormal"/>
        <w:ind w:firstLine="540"/>
        <w:jc w:val="both"/>
      </w:pPr>
      <w:r>
        <w:t>1. Совершенствование механизмов организационного и правового регулирования сферы торговли, оборота алкогольной продукции и предоставления услуг.</w:t>
      </w:r>
    </w:p>
    <w:p w:rsidR="001A6CA5" w:rsidRDefault="001A6CA5">
      <w:pPr>
        <w:pStyle w:val="ConsPlusNormal"/>
        <w:ind w:firstLine="540"/>
        <w:jc w:val="both"/>
      </w:pPr>
      <w:r>
        <w:t>2. Формирование инфраструктуры торговли, общественного питания и бытовых услуг, повышение территориальной доступности объектов торговли для населения Республики Бурятия.</w:t>
      </w:r>
    </w:p>
    <w:p w:rsidR="001A6CA5" w:rsidRDefault="001A6CA5">
      <w:pPr>
        <w:pStyle w:val="ConsPlusNormal"/>
        <w:ind w:firstLine="540"/>
        <w:jc w:val="both"/>
      </w:pPr>
      <w:r>
        <w:t>Комплекс мероприятий включает в себя следующие направления:</w:t>
      </w:r>
    </w:p>
    <w:p w:rsidR="001A6CA5" w:rsidRDefault="001A6CA5">
      <w:pPr>
        <w:pStyle w:val="ConsPlusNormal"/>
        <w:ind w:firstLine="540"/>
        <w:jc w:val="both"/>
      </w:pPr>
      <w:r>
        <w:t>формирование условий для развития торговли, общественного питания и сферы платных услуг, устранение излишних административных барьеров;</w:t>
      </w:r>
    </w:p>
    <w:p w:rsidR="001A6CA5" w:rsidRDefault="001A6CA5">
      <w:pPr>
        <w:pStyle w:val="ConsPlusNormal"/>
        <w:ind w:firstLine="540"/>
        <w:jc w:val="both"/>
      </w:pPr>
      <w:r>
        <w:t>развитие сети объектов торговли, общественного питания и бытовых услуг, обеспечение физической и ценовой доступности товаров и услуг;</w:t>
      </w:r>
    </w:p>
    <w:p w:rsidR="001A6CA5" w:rsidRDefault="001A6CA5">
      <w:pPr>
        <w:pStyle w:val="ConsPlusNormal"/>
        <w:ind w:firstLine="540"/>
        <w:jc w:val="both"/>
      </w:pPr>
      <w:r>
        <w:t>содействие продвижению на потребительский рынок республики качественной продукции, в том числе республиканских товаропроизводителей;</w:t>
      </w:r>
    </w:p>
    <w:p w:rsidR="001A6CA5" w:rsidRDefault="001A6CA5">
      <w:pPr>
        <w:pStyle w:val="ConsPlusNormal"/>
        <w:ind w:firstLine="540"/>
        <w:jc w:val="both"/>
      </w:pPr>
      <w:r>
        <w:t>содействие повышению правовой грамотности и информированности населения Республики Бурятия в вопросах защиты прав потребителей, формирование навыков рационального потребительского поведения;</w:t>
      </w:r>
    </w:p>
    <w:p w:rsidR="001A6CA5" w:rsidRDefault="001A6CA5">
      <w:pPr>
        <w:pStyle w:val="ConsPlusNormal"/>
        <w:ind w:firstLine="540"/>
        <w:jc w:val="both"/>
      </w:pPr>
      <w:r>
        <w:t>организация учета объемов розничной продажи алкогольной продукции, усиление контроля за качеством;</w:t>
      </w:r>
    </w:p>
    <w:p w:rsidR="001A6CA5" w:rsidRDefault="001A6CA5">
      <w:pPr>
        <w:pStyle w:val="ConsPlusNormal"/>
        <w:ind w:firstLine="540"/>
        <w:jc w:val="both"/>
      </w:pPr>
      <w:r>
        <w:t>создание условий для обеспечения населения Республики Бурятия товарами и услугами.</w:t>
      </w:r>
    </w:p>
    <w:p w:rsidR="001A6CA5" w:rsidRDefault="001A6CA5">
      <w:pPr>
        <w:sectPr w:rsidR="001A6CA5">
          <w:pgSz w:w="11905" w:h="16838"/>
          <w:pgMar w:top="1134" w:right="850" w:bottom="1134" w:left="1701" w:header="0" w:footer="0" w:gutter="0"/>
          <w:cols w:space="720"/>
        </w:sectPr>
      </w:pP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right"/>
      </w:pPr>
      <w:r>
        <w:t>Таблица 4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center"/>
      </w:pPr>
      <w:r>
        <w:t>Мероприятия подпрограммы "Торговля, общественное питание и</w:t>
      </w:r>
    </w:p>
    <w:p w:rsidR="001A6CA5" w:rsidRDefault="001A6CA5">
      <w:pPr>
        <w:pStyle w:val="ConsPlusNormal"/>
        <w:jc w:val="center"/>
      </w:pPr>
      <w:r>
        <w:t>бытовые услуги"</w:t>
      </w:r>
    </w:p>
    <w:p w:rsidR="001A6CA5" w:rsidRDefault="001A6CA5">
      <w:pPr>
        <w:pStyle w:val="ConsPlusNormal"/>
        <w:jc w:val="center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РБ от 31.12.2015 N 683)</w:t>
      </w:r>
    </w:p>
    <w:p w:rsidR="001A6CA5" w:rsidRDefault="001A6C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1247"/>
        <w:gridCol w:w="907"/>
        <w:gridCol w:w="907"/>
        <w:gridCol w:w="907"/>
        <w:gridCol w:w="907"/>
        <w:gridCol w:w="907"/>
        <w:gridCol w:w="907"/>
        <w:gridCol w:w="907"/>
      </w:tblGrid>
      <w:tr w:rsidR="001A6CA5">
        <w:tc>
          <w:tcPr>
            <w:tcW w:w="2041" w:type="dxa"/>
            <w:vMerge w:val="restart"/>
          </w:tcPr>
          <w:p w:rsidR="001A6CA5" w:rsidRDefault="001A6CA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47" w:type="dxa"/>
            <w:vMerge w:val="restart"/>
          </w:tcPr>
          <w:p w:rsidR="001A6CA5" w:rsidRDefault="001A6CA5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6349" w:type="dxa"/>
            <w:gridSpan w:val="7"/>
          </w:tcPr>
          <w:p w:rsidR="001A6CA5" w:rsidRDefault="001A6CA5">
            <w:pPr>
              <w:pStyle w:val="ConsPlusNormal"/>
              <w:jc w:val="center"/>
            </w:pPr>
            <w:r>
              <w:t>Прогнозный период</w:t>
            </w:r>
          </w:p>
        </w:tc>
      </w:tr>
      <w:tr w:rsidR="001A6CA5">
        <w:tc>
          <w:tcPr>
            <w:tcW w:w="2041" w:type="dxa"/>
            <w:vMerge/>
          </w:tcPr>
          <w:p w:rsidR="001A6CA5" w:rsidRDefault="001A6CA5"/>
        </w:tc>
        <w:tc>
          <w:tcPr>
            <w:tcW w:w="1247" w:type="dxa"/>
            <w:vMerge/>
          </w:tcPr>
          <w:p w:rsidR="001A6CA5" w:rsidRDefault="001A6CA5"/>
        </w:tc>
        <w:tc>
          <w:tcPr>
            <w:tcW w:w="907" w:type="dxa"/>
          </w:tcPr>
          <w:p w:rsidR="001A6CA5" w:rsidRDefault="001A6CA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center"/>
            </w:pPr>
            <w:r>
              <w:t>2020 год</w:t>
            </w:r>
          </w:p>
        </w:tc>
      </w:tr>
      <w:tr w:rsidR="001A6CA5">
        <w:tc>
          <w:tcPr>
            <w:tcW w:w="2041" w:type="dxa"/>
          </w:tcPr>
          <w:p w:rsidR="001A6CA5" w:rsidRDefault="001A6C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center"/>
            </w:pPr>
            <w:r>
              <w:t>9</w:t>
            </w:r>
          </w:p>
        </w:tc>
      </w:tr>
      <w:tr w:rsidR="001A6CA5">
        <w:tc>
          <w:tcPr>
            <w:tcW w:w="9637" w:type="dxa"/>
            <w:gridSpan w:val="9"/>
          </w:tcPr>
          <w:p w:rsidR="001A6CA5" w:rsidRDefault="001A6CA5">
            <w:pPr>
              <w:pStyle w:val="ConsPlusNormal"/>
            </w:pPr>
            <w:r>
              <w:t>Цель: создание условий для наиболее полного удовлетворения спроса населения на качественную продукцию и услуги</w:t>
            </w:r>
          </w:p>
        </w:tc>
      </w:tr>
      <w:tr w:rsidR="001A6CA5">
        <w:tc>
          <w:tcPr>
            <w:tcW w:w="9637" w:type="dxa"/>
            <w:gridSpan w:val="9"/>
          </w:tcPr>
          <w:p w:rsidR="001A6CA5" w:rsidRDefault="001A6CA5">
            <w:pPr>
              <w:pStyle w:val="ConsPlusNormal"/>
            </w:pPr>
            <w:r>
              <w:t>Задача 1: совершенствование механизмов организационного и правового регулирования сферы торговли, оборота алкогольной продукции и предоставления услуг</w:t>
            </w:r>
          </w:p>
        </w:tc>
      </w:tr>
      <w:tr w:rsidR="001A6CA5">
        <w:tc>
          <w:tcPr>
            <w:tcW w:w="3288" w:type="dxa"/>
            <w:gridSpan w:val="2"/>
          </w:tcPr>
          <w:p w:rsidR="001A6CA5" w:rsidRDefault="001A6CA5">
            <w:pPr>
              <w:pStyle w:val="ConsPlusNormal"/>
            </w:pPr>
            <w:r>
              <w:t>Целевые индикаторы</w:t>
            </w:r>
          </w:p>
        </w:tc>
        <w:tc>
          <w:tcPr>
            <w:tcW w:w="6349" w:type="dxa"/>
            <w:gridSpan w:val="7"/>
          </w:tcPr>
          <w:p w:rsidR="001A6CA5" w:rsidRDefault="001A6CA5">
            <w:pPr>
              <w:pStyle w:val="ConsPlusNormal"/>
            </w:pPr>
          </w:p>
        </w:tc>
      </w:tr>
      <w:tr w:rsidR="001A6CA5">
        <w:tc>
          <w:tcPr>
            <w:tcW w:w="2041" w:type="dxa"/>
          </w:tcPr>
          <w:p w:rsidR="001A6CA5" w:rsidRDefault="001A6CA5">
            <w:pPr>
              <w:pStyle w:val="ConsPlusNormal"/>
            </w:pPr>
            <w:r>
              <w:t>Оборот розничной торговли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</w:pPr>
            <w:r>
              <w:t>млн. руб.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131400,0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150700,0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166800,0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182300,0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198700,0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218400,0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256000,0</w:t>
            </w:r>
          </w:p>
        </w:tc>
      </w:tr>
      <w:tr w:rsidR="001A6CA5">
        <w:tc>
          <w:tcPr>
            <w:tcW w:w="2041" w:type="dxa"/>
          </w:tcPr>
          <w:p w:rsidR="001A6CA5" w:rsidRDefault="001A6CA5">
            <w:pPr>
              <w:pStyle w:val="ConsPlusNormal"/>
            </w:pPr>
            <w:r>
              <w:t>Оборот общественного питания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</w:pPr>
            <w:r>
              <w:t>млн. руб.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8500,0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9400,0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9800,0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10300,0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11100,0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11900,0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12700,0</w:t>
            </w:r>
          </w:p>
        </w:tc>
      </w:tr>
      <w:tr w:rsidR="001A6CA5">
        <w:tc>
          <w:tcPr>
            <w:tcW w:w="2041" w:type="dxa"/>
          </w:tcPr>
          <w:p w:rsidR="001A6CA5" w:rsidRDefault="001A6CA5">
            <w:pPr>
              <w:pStyle w:val="ConsPlusNormal"/>
            </w:pPr>
            <w:r>
              <w:t>Объем реализации бытовых услуг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</w:pPr>
            <w:r>
              <w:t>млн. руб.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2720,0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3500,0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5800,0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6700,0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7800,0</w:t>
            </w:r>
          </w:p>
        </w:tc>
      </w:tr>
      <w:tr w:rsidR="001A6CA5">
        <w:tc>
          <w:tcPr>
            <w:tcW w:w="2041" w:type="dxa"/>
          </w:tcPr>
          <w:p w:rsidR="001A6CA5" w:rsidRDefault="001A6CA5">
            <w:pPr>
              <w:pStyle w:val="ConsPlusNormal"/>
            </w:pPr>
            <w:r>
              <w:t>Мероприятие: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</w:pPr>
            <w:r>
              <w:t xml:space="preserve">Источники финансирования, млн. </w:t>
            </w:r>
            <w:r>
              <w:lastRenderedPageBreak/>
              <w:t>руб.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</w:pPr>
          </w:p>
        </w:tc>
        <w:tc>
          <w:tcPr>
            <w:tcW w:w="907" w:type="dxa"/>
          </w:tcPr>
          <w:p w:rsidR="001A6CA5" w:rsidRDefault="001A6CA5">
            <w:pPr>
              <w:pStyle w:val="ConsPlusNormal"/>
            </w:pPr>
          </w:p>
        </w:tc>
        <w:tc>
          <w:tcPr>
            <w:tcW w:w="907" w:type="dxa"/>
          </w:tcPr>
          <w:p w:rsidR="001A6CA5" w:rsidRDefault="001A6CA5">
            <w:pPr>
              <w:pStyle w:val="ConsPlusNormal"/>
            </w:pPr>
          </w:p>
        </w:tc>
        <w:tc>
          <w:tcPr>
            <w:tcW w:w="907" w:type="dxa"/>
          </w:tcPr>
          <w:p w:rsidR="001A6CA5" w:rsidRDefault="001A6CA5">
            <w:pPr>
              <w:pStyle w:val="ConsPlusNormal"/>
            </w:pPr>
          </w:p>
        </w:tc>
        <w:tc>
          <w:tcPr>
            <w:tcW w:w="907" w:type="dxa"/>
          </w:tcPr>
          <w:p w:rsidR="001A6CA5" w:rsidRDefault="001A6CA5">
            <w:pPr>
              <w:pStyle w:val="ConsPlusNormal"/>
            </w:pPr>
          </w:p>
        </w:tc>
        <w:tc>
          <w:tcPr>
            <w:tcW w:w="907" w:type="dxa"/>
          </w:tcPr>
          <w:p w:rsidR="001A6CA5" w:rsidRDefault="001A6CA5">
            <w:pPr>
              <w:pStyle w:val="ConsPlusNormal"/>
            </w:pPr>
          </w:p>
        </w:tc>
        <w:tc>
          <w:tcPr>
            <w:tcW w:w="907" w:type="dxa"/>
          </w:tcPr>
          <w:p w:rsidR="001A6CA5" w:rsidRDefault="001A6CA5">
            <w:pPr>
              <w:pStyle w:val="ConsPlusNormal"/>
            </w:pPr>
          </w:p>
        </w:tc>
      </w:tr>
      <w:tr w:rsidR="001A6CA5">
        <w:tc>
          <w:tcPr>
            <w:tcW w:w="2041" w:type="dxa"/>
            <w:vMerge w:val="restart"/>
          </w:tcPr>
          <w:p w:rsidR="001A6CA5" w:rsidRDefault="001A6CA5">
            <w:pPr>
              <w:pStyle w:val="ConsPlusNormal"/>
            </w:pPr>
            <w:r>
              <w:lastRenderedPageBreak/>
              <w:t>1.1. Основное мероприятие "Организация учета объемов розничной продажи алкогольной продукции, усиление контроля за качеством"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</w:tr>
      <w:tr w:rsidR="001A6CA5">
        <w:tc>
          <w:tcPr>
            <w:tcW w:w="2041" w:type="dxa"/>
            <w:vMerge/>
          </w:tcPr>
          <w:p w:rsidR="001A6CA5" w:rsidRDefault="001A6CA5"/>
        </w:tc>
        <w:tc>
          <w:tcPr>
            <w:tcW w:w="1247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</w:tr>
      <w:tr w:rsidR="001A6CA5">
        <w:tc>
          <w:tcPr>
            <w:tcW w:w="2041" w:type="dxa"/>
            <w:vMerge/>
          </w:tcPr>
          <w:p w:rsidR="001A6CA5" w:rsidRDefault="001A6CA5"/>
        </w:tc>
        <w:tc>
          <w:tcPr>
            <w:tcW w:w="1247" w:type="dxa"/>
          </w:tcPr>
          <w:p w:rsidR="001A6CA5" w:rsidRDefault="001A6CA5">
            <w:pPr>
              <w:pStyle w:val="ConsPlusNormal"/>
            </w:pPr>
            <w:r>
              <w:t>ВИ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</w:tr>
      <w:tr w:rsidR="001A6CA5">
        <w:tc>
          <w:tcPr>
            <w:tcW w:w="2041" w:type="dxa"/>
          </w:tcPr>
          <w:p w:rsidR="001A6CA5" w:rsidRDefault="001A6CA5">
            <w:pPr>
              <w:pStyle w:val="ConsPlusNormal"/>
            </w:pPr>
            <w:r>
              <w:t>Ожидаемый результат</w:t>
            </w:r>
          </w:p>
        </w:tc>
        <w:tc>
          <w:tcPr>
            <w:tcW w:w="7596" w:type="dxa"/>
            <w:gridSpan w:val="8"/>
          </w:tcPr>
          <w:p w:rsidR="001A6CA5" w:rsidRDefault="001A6CA5">
            <w:pPr>
              <w:pStyle w:val="ConsPlusNormal"/>
            </w:pPr>
            <w:r>
              <w:t>Уменьшение масштабов злоупотребления алкогольной продукцией и профилактика алкоголизма среди населения Республики Бурятия, повышение качества производимой продукции, снижение количества нарушений в сфере оборота алкогольной и спиртосодержащей продукции</w:t>
            </w:r>
          </w:p>
        </w:tc>
      </w:tr>
      <w:tr w:rsidR="001A6CA5">
        <w:tc>
          <w:tcPr>
            <w:tcW w:w="9637" w:type="dxa"/>
            <w:gridSpan w:val="9"/>
          </w:tcPr>
          <w:p w:rsidR="001A6CA5" w:rsidRDefault="001A6CA5">
            <w:pPr>
              <w:pStyle w:val="ConsPlusNormal"/>
            </w:pPr>
            <w:r>
              <w:t>Задача 2: формирование инфраструктуры торговли, общественного питания и бытовых услуг, повышение территориальной доступности объектов торговли для населения Республики Бурятия</w:t>
            </w:r>
          </w:p>
        </w:tc>
      </w:tr>
      <w:tr w:rsidR="001A6CA5">
        <w:tc>
          <w:tcPr>
            <w:tcW w:w="3288" w:type="dxa"/>
            <w:gridSpan w:val="2"/>
          </w:tcPr>
          <w:p w:rsidR="001A6CA5" w:rsidRDefault="001A6CA5">
            <w:pPr>
              <w:pStyle w:val="ConsPlusNormal"/>
            </w:pPr>
            <w:r>
              <w:t>Целевые индикаторы</w:t>
            </w:r>
          </w:p>
        </w:tc>
        <w:tc>
          <w:tcPr>
            <w:tcW w:w="6349" w:type="dxa"/>
            <w:gridSpan w:val="7"/>
          </w:tcPr>
          <w:p w:rsidR="001A6CA5" w:rsidRDefault="001A6CA5">
            <w:pPr>
              <w:pStyle w:val="ConsPlusNormal"/>
            </w:pPr>
          </w:p>
        </w:tc>
      </w:tr>
      <w:tr w:rsidR="001A6CA5">
        <w:tc>
          <w:tcPr>
            <w:tcW w:w="2041" w:type="dxa"/>
          </w:tcPr>
          <w:p w:rsidR="001A6CA5" w:rsidRDefault="001A6CA5">
            <w:pPr>
              <w:pStyle w:val="ConsPlusNormal"/>
            </w:pPr>
            <w:r>
              <w:t>Обеспеченность населения площадью торговых объектов во всех муниципальных образованиях в Республике Бурятия (в расчете на 1000 чел.)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</w:pPr>
            <w:r>
              <w:t>кв. м на 1000 чел.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556,0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595,0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764,0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830,0</w:t>
            </w:r>
          </w:p>
        </w:tc>
      </w:tr>
      <w:tr w:rsidR="001A6CA5">
        <w:tc>
          <w:tcPr>
            <w:tcW w:w="2041" w:type="dxa"/>
          </w:tcPr>
          <w:p w:rsidR="001A6CA5" w:rsidRDefault="001A6CA5">
            <w:pPr>
              <w:pStyle w:val="ConsPlusNormal"/>
            </w:pPr>
            <w:r>
              <w:t>Мероприятие: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</w:pPr>
            <w:r>
              <w:t xml:space="preserve">Источники финансирования, млн. </w:t>
            </w:r>
            <w:r>
              <w:lastRenderedPageBreak/>
              <w:t>руб.</w:t>
            </w:r>
          </w:p>
        </w:tc>
        <w:tc>
          <w:tcPr>
            <w:tcW w:w="6349" w:type="dxa"/>
            <w:gridSpan w:val="7"/>
          </w:tcPr>
          <w:p w:rsidR="001A6CA5" w:rsidRDefault="001A6CA5">
            <w:pPr>
              <w:pStyle w:val="ConsPlusNormal"/>
            </w:pPr>
          </w:p>
        </w:tc>
      </w:tr>
      <w:tr w:rsidR="001A6CA5">
        <w:tc>
          <w:tcPr>
            <w:tcW w:w="2041" w:type="dxa"/>
            <w:vMerge w:val="restart"/>
          </w:tcPr>
          <w:p w:rsidR="001A6CA5" w:rsidRDefault="001A6CA5">
            <w:pPr>
              <w:pStyle w:val="ConsPlusNormal"/>
            </w:pPr>
            <w:r>
              <w:lastRenderedPageBreak/>
              <w:t>2.1. Основное мероприятие "Развитие сети объектов торговли, общественного питания и бытовых услуг, содействие продвижению на потребительский рынок товаров местных производителей, повышению правовой грамотности и информированности населения Республики Бурятия в вопросах защиты прав потребителей, формирование навыков рационального потребительского поведения"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142,85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152,600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164,050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173,300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183,600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193,700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203,600</w:t>
            </w:r>
          </w:p>
        </w:tc>
      </w:tr>
      <w:tr w:rsidR="001A6CA5">
        <w:tc>
          <w:tcPr>
            <w:tcW w:w="2041" w:type="dxa"/>
            <w:vMerge/>
          </w:tcPr>
          <w:p w:rsidR="001A6CA5" w:rsidRDefault="001A6CA5"/>
        </w:tc>
        <w:tc>
          <w:tcPr>
            <w:tcW w:w="1247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1,55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1,550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1,500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041" w:type="dxa"/>
            <w:vMerge/>
          </w:tcPr>
          <w:p w:rsidR="001A6CA5" w:rsidRDefault="001A6CA5"/>
        </w:tc>
        <w:tc>
          <w:tcPr>
            <w:tcW w:w="1247" w:type="dxa"/>
          </w:tcPr>
          <w:p w:rsidR="001A6CA5" w:rsidRDefault="001A6CA5">
            <w:pPr>
              <w:pStyle w:val="ConsPlusNormal"/>
            </w:pPr>
            <w:r>
              <w:t>ВИ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141,300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152,600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162,500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171,800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183,600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193,700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203,600</w:t>
            </w:r>
          </w:p>
        </w:tc>
      </w:tr>
      <w:tr w:rsidR="001A6CA5">
        <w:tc>
          <w:tcPr>
            <w:tcW w:w="2041" w:type="dxa"/>
          </w:tcPr>
          <w:p w:rsidR="001A6CA5" w:rsidRDefault="001A6CA5">
            <w:pPr>
              <w:pStyle w:val="ConsPlusNormal"/>
            </w:pPr>
            <w:r>
              <w:t>Ожидаемый результат</w:t>
            </w:r>
          </w:p>
        </w:tc>
        <w:tc>
          <w:tcPr>
            <w:tcW w:w="7596" w:type="dxa"/>
            <w:gridSpan w:val="8"/>
          </w:tcPr>
          <w:p w:rsidR="001A6CA5" w:rsidRDefault="001A6CA5">
            <w:pPr>
              <w:pStyle w:val="ConsPlusNormal"/>
            </w:pPr>
            <w:r>
              <w:t xml:space="preserve">Повышение качества товаров местного производства и предоставления услуг населению, увеличение количества объектов бытовых услуг и расширение торговых сетей, рост обеспеченности населения площадью торговых объектов во всех муниципальных образованиях в Республике Бурятия до 830 кв. м в расчете на 1000 человек к 2020 году, повышение уровня правовой грамотности и информированности населения Республики Бурятия в вопросах </w:t>
            </w:r>
            <w:r>
              <w:lastRenderedPageBreak/>
              <w:t>защиты прав потребителей</w:t>
            </w:r>
          </w:p>
        </w:tc>
      </w:tr>
      <w:tr w:rsidR="001A6CA5">
        <w:tc>
          <w:tcPr>
            <w:tcW w:w="2041" w:type="dxa"/>
            <w:vMerge w:val="restart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lastRenderedPageBreak/>
              <w:t>2.2. Государственная поддержка завоза товаров, необходимых для обеспечения жизнедеятельности населения труднодоступных и отдаленных населенных пунктов муниципальных образований, расположенных в районах Крайнего Севера и приравненных к ним местностях с ограниченными сроками завоза грузов (продукции)</w:t>
            </w:r>
          </w:p>
        </w:tc>
        <w:tc>
          <w:tcPr>
            <w:tcW w:w="1247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1,547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1,9728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2,9401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1,547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1,547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1,547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1,547</w:t>
            </w:r>
          </w:p>
        </w:tc>
      </w:tr>
      <w:tr w:rsidR="001A6CA5">
        <w:tc>
          <w:tcPr>
            <w:tcW w:w="2041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247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1,547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1,9728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2,9401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1,547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1,547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1,547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1,547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2041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247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ВИ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9637" w:type="dxa"/>
            <w:gridSpan w:val="9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(п. 2.2 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07.04.2016 N 130)</w:t>
            </w:r>
          </w:p>
        </w:tc>
      </w:tr>
      <w:tr w:rsidR="001A6CA5">
        <w:tc>
          <w:tcPr>
            <w:tcW w:w="2041" w:type="dxa"/>
          </w:tcPr>
          <w:p w:rsidR="001A6CA5" w:rsidRDefault="001A6CA5">
            <w:pPr>
              <w:pStyle w:val="ConsPlusNormal"/>
            </w:pPr>
            <w:r>
              <w:t>Ожидаемый результат</w:t>
            </w:r>
          </w:p>
        </w:tc>
        <w:tc>
          <w:tcPr>
            <w:tcW w:w="7596" w:type="dxa"/>
            <w:gridSpan w:val="8"/>
          </w:tcPr>
          <w:p w:rsidR="001A6CA5" w:rsidRDefault="001A6CA5">
            <w:pPr>
              <w:pStyle w:val="ConsPlusNormal"/>
            </w:pPr>
            <w:r>
              <w:t>Увеличение объема потребительских товаров, необходимых для обеспечения жизнедеятельности населения труднодоступных и отдаленных населенных пунктов муниципальных образований, расположенных в районах Крайнего Севера и приравненных к ним местностях с ограниченными сроками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Общая сумма финансирования</w:t>
            </w:r>
          </w:p>
        </w:tc>
        <w:tc>
          <w:tcPr>
            <w:tcW w:w="1247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144,9822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155,158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167,5753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175,4322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185,7322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195,8322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205,7322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9637" w:type="dxa"/>
            <w:gridSpan w:val="9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07.04.2016 N 130)</w:t>
            </w:r>
          </w:p>
        </w:tc>
      </w:tr>
    </w:tbl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center"/>
      </w:pPr>
      <w:bookmarkStart w:id="10" w:name="P2012"/>
      <w:bookmarkEnd w:id="10"/>
      <w:r>
        <w:t>Подпрограмма 4 "Совершенствование государственного</w:t>
      </w:r>
    </w:p>
    <w:p w:rsidR="001A6CA5" w:rsidRDefault="001A6CA5">
      <w:pPr>
        <w:pStyle w:val="ConsPlusNormal"/>
        <w:jc w:val="center"/>
      </w:pPr>
      <w:r>
        <w:t>управления в сфере промышленности, торговли, малого и</w:t>
      </w:r>
    </w:p>
    <w:p w:rsidR="001A6CA5" w:rsidRDefault="001A6CA5">
      <w:pPr>
        <w:pStyle w:val="ConsPlusNormal"/>
        <w:jc w:val="center"/>
      </w:pPr>
      <w:r>
        <w:t>среднего предпринимательства для реализации Государственной</w:t>
      </w:r>
    </w:p>
    <w:p w:rsidR="001A6CA5" w:rsidRDefault="001A6CA5">
      <w:pPr>
        <w:pStyle w:val="ConsPlusNormal"/>
        <w:jc w:val="center"/>
      </w:pPr>
      <w:r>
        <w:t>программы"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center"/>
      </w:pPr>
      <w:r>
        <w:t>Паспорт</w:t>
      </w:r>
    </w:p>
    <w:p w:rsidR="001A6CA5" w:rsidRDefault="001A6CA5">
      <w:pPr>
        <w:pStyle w:val="ConsPlusNormal"/>
        <w:jc w:val="center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РБ от 30.12.2013 N 733)</w:t>
      </w:r>
    </w:p>
    <w:p w:rsidR="001A6CA5" w:rsidRDefault="001A6C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1020"/>
        <w:gridCol w:w="1644"/>
        <w:gridCol w:w="1361"/>
        <w:gridCol w:w="1644"/>
        <w:gridCol w:w="1587"/>
      </w:tblGrid>
      <w:tr w:rsidR="001A6CA5">
        <w:tc>
          <w:tcPr>
            <w:tcW w:w="2381" w:type="dxa"/>
          </w:tcPr>
          <w:p w:rsidR="001A6CA5" w:rsidRDefault="001A6CA5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7256" w:type="dxa"/>
            <w:gridSpan w:val="5"/>
          </w:tcPr>
          <w:p w:rsidR="001A6CA5" w:rsidRDefault="001A6CA5">
            <w:pPr>
              <w:pStyle w:val="ConsPlusNormal"/>
            </w:pPr>
            <w:r>
              <w:t>Совершенствование государственного управления в сфере промышленности, торговли, малого и среднего предпринимательства для реализации Государственной программы</w:t>
            </w:r>
          </w:p>
        </w:tc>
      </w:tr>
      <w:tr w:rsidR="001A6CA5">
        <w:tc>
          <w:tcPr>
            <w:tcW w:w="2381" w:type="dxa"/>
          </w:tcPr>
          <w:p w:rsidR="001A6CA5" w:rsidRDefault="001A6CA5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256" w:type="dxa"/>
            <w:gridSpan w:val="5"/>
          </w:tcPr>
          <w:p w:rsidR="001A6CA5" w:rsidRDefault="001A6CA5">
            <w:pPr>
              <w:pStyle w:val="ConsPlusNormal"/>
            </w:pPr>
            <w:r>
              <w:t>Министерство промышленности и торговли Республики Бурятия (далее - министерство)</w:t>
            </w:r>
          </w:p>
        </w:tc>
      </w:tr>
      <w:tr w:rsidR="001A6CA5">
        <w:tc>
          <w:tcPr>
            <w:tcW w:w="2381" w:type="dxa"/>
          </w:tcPr>
          <w:p w:rsidR="001A6CA5" w:rsidRDefault="001A6CA5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7256" w:type="dxa"/>
            <w:gridSpan w:val="5"/>
          </w:tcPr>
          <w:p w:rsidR="001A6CA5" w:rsidRDefault="001A6CA5">
            <w:pPr>
              <w:pStyle w:val="ConsPlusNormal"/>
            </w:pPr>
            <w:r>
              <w:t>Министерство экономики Республики Бурятия</w:t>
            </w:r>
          </w:p>
        </w:tc>
      </w:tr>
      <w:tr w:rsidR="001A6CA5">
        <w:tc>
          <w:tcPr>
            <w:tcW w:w="2381" w:type="dxa"/>
          </w:tcPr>
          <w:p w:rsidR="001A6CA5" w:rsidRDefault="001A6CA5">
            <w:pPr>
              <w:pStyle w:val="ConsPlusNormal"/>
            </w:pPr>
            <w:r>
              <w:t>Цель</w:t>
            </w:r>
          </w:p>
        </w:tc>
        <w:tc>
          <w:tcPr>
            <w:tcW w:w="7256" w:type="dxa"/>
            <w:gridSpan w:val="5"/>
          </w:tcPr>
          <w:p w:rsidR="001A6CA5" w:rsidRDefault="001A6CA5">
            <w:pPr>
              <w:pStyle w:val="ConsPlusNormal"/>
            </w:pPr>
            <w:r>
              <w:t>Обеспечение создания условий реализации Государственной программы</w:t>
            </w:r>
          </w:p>
        </w:tc>
      </w:tr>
      <w:tr w:rsidR="001A6CA5">
        <w:tc>
          <w:tcPr>
            <w:tcW w:w="2381" w:type="dxa"/>
          </w:tcPr>
          <w:p w:rsidR="001A6CA5" w:rsidRDefault="001A6CA5">
            <w:pPr>
              <w:pStyle w:val="ConsPlusNormal"/>
            </w:pPr>
            <w:r>
              <w:t>Задачи</w:t>
            </w:r>
          </w:p>
        </w:tc>
        <w:tc>
          <w:tcPr>
            <w:tcW w:w="7256" w:type="dxa"/>
            <w:gridSpan w:val="5"/>
          </w:tcPr>
          <w:p w:rsidR="001A6CA5" w:rsidRDefault="001A6CA5">
            <w:pPr>
              <w:pStyle w:val="ConsPlusNormal"/>
            </w:pPr>
            <w:r>
              <w:t>1. Повышение эффективности деятельности Министерства промышленности и торговли Республики Бурятия.</w:t>
            </w:r>
          </w:p>
          <w:p w:rsidR="001A6CA5" w:rsidRDefault="001A6CA5">
            <w:pPr>
              <w:pStyle w:val="ConsPlusNormal"/>
            </w:pPr>
            <w:r>
              <w:t>2. Повышение эффективности использования бюджетных средств в сфере промышленности, торговли, малого и среднего предпринимательства</w:t>
            </w:r>
          </w:p>
        </w:tc>
      </w:tr>
      <w:tr w:rsidR="001A6CA5">
        <w:tc>
          <w:tcPr>
            <w:tcW w:w="2381" w:type="dxa"/>
          </w:tcPr>
          <w:p w:rsidR="001A6CA5" w:rsidRDefault="001A6CA5">
            <w:pPr>
              <w:pStyle w:val="ConsPlusNormal"/>
            </w:pPr>
            <w:r>
              <w:t>Целевые индикаторы подпрограммы</w:t>
            </w:r>
          </w:p>
        </w:tc>
        <w:tc>
          <w:tcPr>
            <w:tcW w:w="7256" w:type="dxa"/>
            <w:gridSpan w:val="5"/>
          </w:tcPr>
          <w:p w:rsidR="001A6CA5" w:rsidRDefault="001A6CA5">
            <w:pPr>
              <w:pStyle w:val="ConsPlusNormal"/>
            </w:pPr>
            <w:r>
              <w:t>- выполнение показателей, характеризующих эффективность деятельности Министерства промышленности и торговли Республики Бурятия, установленных в Индикативном плане Правительства Республики Бурятия;</w:t>
            </w:r>
          </w:p>
          <w:p w:rsidR="001A6CA5" w:rsidRDefault="001A6CA5">
            <w:pPr>
              <w:pStyle w:val="ConsPlusNormal"/>
            </w:pPr>
            <w:r>
              <w:t>- оценка предпринимательским сообществом эффективности реализации программы поддержки малого и среднего предпринимательства</w:t>
            </w:r>
          </w:p>
        </w:tc>
      </w:tr>
      <w:tr w:rsidR="001A6CA5">
        <w:tc>
          <w:tcPr>
            <w:tcW w:w="2381" w:type="dxa"/>
          </w:tcPr>
          <w:p w:rsidR="001A6CA5" w:rsidRDefault="001A6CA5">
            <w:pPr>
              <w:pStyle w:val="ConsPlusNormal"/>
            </w:pPr>
            <w:r>
              <w:t>Срок реализации подпрограммы</w:t>
            </w:r>
          </w:p>
        </w:tc>
        <w:tc>
          <w:tcPr>
            <w:tcW w:w="7256" w:type="dxa"/>
            <w:gridSpan w:val="5"/>
          </w:tcPr>
          <w:p w:rsidR="001A6CA5" w:rsidRDefault="001A6CA5">
            <w:pPr>
              <w:pStyle w:val="ConsPlusNormal"/>
            </w:pPr>
            <w:r>
              <w:t>Сроки реализации: 2014 - 2017 годы и на период до 2020 года.</w:t>
            </w:r>
          </w:p>
          <w:p w:rsidR="001A6CA5" w:rsidRDefault="001A6CA5">
            <w:pPr>
              <w:pStyle w:val="ConsPlusNormal"/>
            </w:pPr>
            <w:r>
              <w:t>Этапы реализации:</w:t>
            </w:r>
          </w:p>
          <w:p w:rsidR="001A6CA5" w:rsidRDefault="001A6CA5">
            <w:pPr>
              <w:pStyle w:val="ConsPlusNormal"/>
            </w:pPr>
            <w:r>
              <w:lastRenderedPageBreak/>
              <w:t>I этап - 2014 - 2017 годы;</w:t>
            </w:r>
          </w:p>
          <w:p w:rsidR="001A6CA5" w:rsidRDefault="001A6CA5">
            <w:pPr>
              <w:pStyle w:val="ConsPlusNormal"/>
            </w:pPr>
            <w:r>
              <w:t>II этап - 2018 - 2020 годы</w:t>
            </w:r>
          </w:p>
        </w:tc>
      </w:tr>
      <w:tr w:rsidR="001A6CA5">
        <w:tc>
          <w:tcPr>
            <w:tcW w:w="2381" w:type="dxa"/>
            <w:vMerge w:val="restart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lastRenderedPageBreak/>
              <w:t>Объем финансирования</w:t>
            </w:r>
          </w:p>
        </w:tc>
        <w:tc>
          <w:tcPr>
            <w:tcW w:w="1020" w:type="dxa"/>
            <w:vMerge w:val="restart"/>
          </w:tcPr>
          <w:p w:rsidR="001A6CA5" w:rsidRDefault="001A6CA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644" w:type="dxa"/>
            <w:vMerge w:val="restart"/>
          </w:tcPr>
          <w:p w:rsidR="001A6CA5" w:rsidRDefault="001A6CA5">
            <w:pPr>
              <w:pStyle w:val="ConsPlusNormal"/>
              <w:jc w:val="center"/>
            </w:pPr>
            <w:r>
              <w:t>Общий объем финансирования, млн. руб.</w:t>
            </w:r>
          </w:p>
        </w:tc>
        <w:tc>
          <w:tcPr>
            <w:tcW w:w="3005" w:type="dxa"/>
            <w:gridSpan w:val="2"/>
          </w:tcPr>
          <w:p w:rsidR="001A6CA5" w:rsidRDefault="001A6CA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587" w:type="dxa"/>
          </w:tcPr>
          <w:p w:rsidR="001A6CA5" w:rsidRDefault="001A6CA5">
            <w:pPr>
              <w:pStyle w:val="ConsPlusNormal"/>
            </w:pPr>
          </w:p>
        </w:tc>
      </w:tr>
      <w:tr w:rsidR="001A6CA5">
        <w:tc>
          <w:tcPr>
            <w:tcW w:w="2381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20" w:type="dxa"/>
            <w:vMerge/>
          </w:tcPr>
          <w:p w:rsidR="001A6CA5" w:rsidRDefault="001A6CA5"/>
        </w:tc>
        <w:tc>
          <w:tcPr>
            <w:tcW w:w="1644" w:type="dxa"/>
            <w:vMerge/>
          </w:tcPr>
          <w:p w:rsidR="001A6CA5" w:rsidRDefault="001A6CA5"/>
        </w:tc>
        <w:tc>
          <w:tcPr>
            <w:tcW w:w="1361" w:type="dxa"/>
          </w:tcPr>
          <w:p w:rsidR="001A6CA5" w:rsidRDefault="001A6CA5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644" w:type="dxa"/>
          </w:tcPr>
          <w:p w:rsidR="001A6CA5" w:rsidRDefault="001A6CA5">
            <w:pPr>
              <w:pStyle w:val="ConsPlusNormal"/>
              <w:jc w:val="center"/>
            </w:pPr>
            <w:r>
              <w:t>Республиканский бюджет</w:t>
            </w:r>
          </w:p>
        </w:tc>
        <w:tc>
          <w:tcPr>
            <w:tcW w:w="1587" w:type="dxa"/>
          </w:tcPr>
          <w:p w:rsidR="001A6CA5" w:rsidRDefault="001A6CA5">
            <w:pPr>
              <w:pStyle w:val="ConsPlusNormal"/>
              <w:jc w:val="center"/>
            </w:pPr>
            <w:r>
              <w:t>Внебюджетные источники</w:t>
            </w:r>
          </w:p>
        </w:tc>
      </w:tr>
      <w:tr w:rsidR="001A6CA5">
        <w:tc>
          <w:tcPr>
            <w:tcW w:w="2381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20" w:type="dxa"/>
          </w:tcPr>
          <w:p w:rsidR="001A6CA5" w:rsidRDefault="001A6CA5">
            <w:pPr>
              <w:pStyle w:val="ConsPlusNormal"/>
            </w:pPr>
            <w:r>
              <w:t>2014 - 2020</w:t>
            </w:r>
          </w:p>
        </w:tc>
        <w:tc>
          <w:tcPr>
            <w:tcW w:w="1644" w:type="dxa"/>
          </w:tcPr>
          <w:p w:rsidR="001A6CA5" w:rsidRDefault="001A6CA5">
            <w:pPr>
              <w:pStyle w:val="ConsPlusNormal"/>
              <w:jc w:val="right"/>
            </w:pPr>
            <w:r>
              <w:t>213,5909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44" w:type="dxa"/>
          </w:tcPr>
          <w:p w:rsidR="001A6CA5" w:rsidRDefault="001A6CA5">
            <w:pPr>
              <w:pStyle w:val="ConsPlusNormal"/>
              <w:jc w:val="right"/>
            </w:pPr>
            <w:r>
              <w:t>213,5909</w:t>
            </w:r>
          </w:p>
        </w:tc>
        <w:tc>
          <w:tcPr>
            <w:tcW w:w="1587" w:type="dxa"/>
          </w:tcPr>
          <w:p w:rsidR="001A6CA5" w:rsidRDefault="001A6CA5">
            <w:pPr>
              <w:pStyle w:val="ConsPlusNormal"/>
              <w:jc w:val="right"/>
            </w:pPr>
            <w:r>
              <w:t>0</w:t>
            </w:r>
          </w:p>
        </w:tc>
      </w:tr>
      <w:tr w:rsidR="001A6CA5">
        <w:tc>
          <w:tcPr>
            <w:tcW w:w="2381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20" w:type="dxa"/>
          </w:tcPr>
          <w:p w:rsidR="001A6CA5" w:rsidRDefault="001A6CA5">
            <w:pPr>
              <w:pStyle w:val="ConsPlusNormal"/>
            </w:pPr>
            <w:r>
              <w:t>2014</w:t>
            </w:r>
          </w:p>
        </w:tc>
        <w:tc>
          <w:tcPr>
            <w:tcW w:w="1644" w:type="dxa"/>
          </w:tcPr>
          <w:p w:rsidR="001A6CA5" w:rsidRDefault="001A6CA5">
            <w:pPr>
              <w:pStyle w:val="ConsPlusNormal"/>
              <w:jc w:val="right"/>
            </w:pPr>
            <w:r>
              <w:t>32,8535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44" w:type="dxa"/>
          </w:tcPr>
          <w:p w:rsidR="001A6CA5" w:rsidRDefault="001A6CA5">
            <w:pPr>
              <w:pStyle w:val="ConsPlusNormal"/>
              <w:jc w:val="right"/>
            </w:pPr>
            <w:r>
              <w:t>32,8535</w:t>
            </w:r>
          </w:p>
        </w:tc>
        <w:tc>
          <w:tcPr>
            <w:tcW w:w="1587" w:type="dxa"/>
          </w:tcPr>
          <w:p w:rsidR="001A6CA5" w:rsidRDefault="001A6CA5">
            <w:pPr>
              <w:pStyle w:val="ConsPlusNormal"/>
              <w:jc w:val="right"/>
            </w:pPr>
            <w:r>
              <w:t>0</w:t>
            </w:r>
          </w:p>
        </w:tc>
      </w:tr>
      <w:tr w:rsidR="001A6CA5">
        <w:tc>
          <w:tcPr>
            <w:tcW w:w="2381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20" w:type="dxa"/>
          </w:tcPr>
          <w:p w:rsidR="001A6CA5" w:rsidRDefault="001A6CA5">
            <w:pPr>
              <w:pStyle w:val="ConsPlusNormal"/>
            </w:pPr>
            <w:r>
              <w:t>2015</w:t>
            </w:r>
          </w:p>
        </w:tc>
        <w:tc>
          <w:tcPr>
            <w:tcW w:w="1644" w:type="dxa"/>
          </w:tcPr>
          <w:p w:rsidR="001A6CA5" w:rsidRDefault="001A6CA5">
            <w:pPr>
              <w:pStyle w:val="ConsPlusNormal"/>
              <w:jc w:val="right"/>
            </w:pPr>
            <w:r>
              <w:t>30,4244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44" w:type="dxa"/>
          </w:tcPr>
          <w:p w:rsidR="001A6CA5" w:rsidRDefault="001A6CA5">
            <w:pPr>
              <w:pStyle w:val="ConsPlusNormal"/>
              <w:jc w:val="right"/>
            </w:pPr>
            <w:r>
              <w:t>30,4244</w:t>
            </w:r>
          </w:p>
        </w:tc>
        <w:tc>
          <w:tcPr>
            <w:tcW w:w="1587" w:type="dxa"/>
          </w:tcPr>
          <w:p w:rsidR="001A6CA5" w:rsidRDefault="001A6CA5">
            <w:pPr>
              <w:pStyle w:val="ConsPlusNormal"/>
              <w:jc w:val="right"/>
            </w:pPr>
            <w:r>
              <w:t>0</w:t>
            </w:r>
          </w:p>
        </w:tc>
      </w:tr>
      <w:tr w:rsidR="001A6CA5">
        <w:tc>
          <w:tcPr>
            <w:tcW w:w="2381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20" w:type="dxa"/>
          </w:tcPr>
          <w:p w:rsidR="001A6CA5" w:rsidRDefault="001A6CA5">
            <w:pPr>
              <w:pStyle w:val="ConsPlusNormal"/>
            </w:pPr>
            <w:r>
              <w:t>2016</w:t>
            </w:r>
          </w:p>
        </w:tc>
        <w:tc>
          <w:tcPr>
            <w:tcW w:w="1644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44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1587" w:type="dxa"/>
          </w:tcPr>
          <w:p w:rsidR="001A6CA5" w:rsidRDefault="001A6CA5">
            <w:pPr>
              <w:pStyle w:val="ConsPlusNormal"/>
              <w:jc w:val="right"/>
            </w:pPr>
            <w:r>
              <w:t>0</w:t>
            </w:r>
          </w:p>
        </w:tc>
      </w:tr>
      <w:tr w:rsidR="001A6CA5">
        <w:tc>
          <w:tcPr>
            <w:tcW w:w="2381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20" w:type="dxa"/>
          </w:tcPr>
          <w:p w:rsidR="001A6CA5" w:rsidRDefault="001A6CA5">
            <w:pPr>
              <w:pStyle w:val="ConsPlusNormal"/>
            </w:pPr>
            <w:r>
              <w:t>2017</w:t>
            </w:r>
          </w:p>
        </w:tc>
        <w:tc>
          <w:tcPr>
            <w:tcW w:w="1644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44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1587" w:type="dxa"/>
          </w:tcPr>
          <w:p w:rsidR="001A6CA5" w:rsidRDefault="001A6CA5">
            <w:pPr>
              <w:pStyle w:val="ConsPlusNormal"/>
              <w:jc w:val="right"/>
            </w:pPr>
            <w:r>
              <w:t>0</w:t>
            </w:r>
          </w:p>
        </w:tc>
      </w:tr>
      <w:tr w:rsidR="001A6CA5">
        <w:tc>
          <w:tcPr>
            <w:tcW w:w="2381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20" w:type="dxa"/>
          </w:tcPr>
          <w:p w:rsidR="001A6CA5" w:rsidRDefault="001A6CA5">
            <w:pPr>
              <w:pStyle w:val="ConsPlusNormal"/>
            </w:pPr>
            <w:r>
              <w:t>2018</w:t>
            </w:r>
          </w:p>
        </w:tc>
        <w:tc>
          <w:tcPr>
            <w:tcW w:w="1644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44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1587" w:type="dxa"/>
          </w:tcPr>
          <w:p w:rsidR="001A6CA5" w:rsidRDefault="001A6CA5">
            <w:pPr>
              <w:pStyle w:val="ConsPlusNormal"/>
              <w:jc w:val="right"/>
            </w:pPr>
            <w:r>
              <w:t>0</w:t>
            </w:r>
          </w:p>
        </w:tc>
      </w:tr>
      <w:tr w:rsidR="001A6CA5">
        <w:tc>
          <w:tcPr>
            <w:tcW w:w="2381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20" w:type="dxa"/>
          </w:tcPr>
          <w:p w:rsidR="001A6CA5" w:rsidRDefault="001A6CA5">
            <w:pPr>
              <w:pStyle w:val="ConsPlusNormal"/>
            </w:pPr>
            <w:r>
              <w:t>2019</w:t>
            </w:r>
          </w:p>
        </w:tc>
        <w:tc>
          <w:tcPr>
            <w:tcW w:w="1644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1361" w:type="dxa"/>
          </w:tcPr>
          <w:p w:rsidR="001A6CA5" w:rsidRDefault="001A6CA5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44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1587" w:type="dxa"/>
          </w:tcPr>
          <w:p w:rsidR="001A6CA5" w:rsidRDefault="001A6CA5">
            <w:pPr>
              <w:pStyle w:val="ConsPlusNormal"/>
              <w:jc w:val="right"/>
            </w:pPr>
            <w:r>
              <w:t>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2381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020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2020</w:t>
            </w:r>
          </w:p>
        </w:tc>
        <w:tc>
          <w:tcPr>
            <w:tcW w:w="164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1361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64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158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9637" w:type="dxa"/>
            <w:gridSpan w:val="6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(раздел 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31.12.2015 N 683)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256" w:type="dxa"/>
            <w:gridSpan w:val="5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В результате реализации подпрограммы к 2020 году будут достигнуты следующие значения целевых индикаторов:</w:t>
            </w:r>
          </w:p>
          <w:p w:rsidR="001A6CA5" w:rsidRDefault="001A6CA5">
            <w:pPr>
              <w:pStyle w:val="ConsPlusNormal"/>
            </w:pPr>
            <w:r>
              <w:t>- объем доходов, поступающих в бюджет Республики Бурятия от деятельности, связанной с лицензированием розничной продажи алкогольной продукции, заготовки, хранения, переработки и реализации лома черных металлов, цветных металлов, составит 48,0 млн. рублей;</w:t>
            </w:r>
          </w:p>
          <w:p w:rsidR="001A6CA5" w:rsidRDefault="001A6CA5">
            <w:pPr>
              <w:pStyle w:val="ConsPlusNormal"/>
            </w:pPr>
            <w:r>
              <w:t>- оценка предпринимательским сообществом эффективности реализации программы поддержки малого и среднего предпринимательства составит 9 баллов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9637" w:type="dxa"/>
            <w:gridSpan w:val="6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lastRenderedPageBreak/>
              <w:t xml:space="preserve">(раздел 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28.09.2015 N 486)</w:t>
            </w:r>
          </w:p>
        </w:tc>
      </w:tr>
    </w:tbl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center"/>
      </w:pPr>
      <w:r>
        <w:t>Характеристика текущего состояния сферы реализации</w:t>
      </w:r>
    </w:p>
    <w:p w:rsidR="001A6CA5" w:rsidRDefault="001A6CA5">
      <w:pPr>
        <w:pStyle w:val="ConsPlusNormal"/>
        <w:jc w:val="center"/>
      </w:pPr>
      <w:r>
        <w:t>подпрограммы, основные проблемы развития</w:t>
      </w:r>
    </w:p>
    <w:p w:rsidR="001A6CA5" w:rsidRDefault="001A6CA5">
      <w:pPr>
        <w:pStyle w:val="ConsPlusNormal"/>
        <w:jc w:val="center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РБ от 30.12.2013 N 733)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ind w:firstLine="540"/>
        <w:jc w:val="both"/>
      </w:pPr>
      <w:r>
        <w:t>Основной целью подпрограммы "Совершенствование государственного управления в сфере промышленности, торговли, малого и среднего предпринимательства для реализации Государственной программы" (далее - подпрограмма) является обеспечение создания условий реализации Государственной программы. Достижение поставленной цели обеспечивается решением следующих задач:</w:t>
      </w:r>
    </w:p>
    <w:p w:rsidR="001A6CA5" w:rsidRDefault="001A6CA5">
      <w:pPr>
        <w:pStyle w:val="ConsPlusNormal"/>
        <w:ind w:firstLine="540"/>
        <w:jc w:val="both"/>
      </w:pPr>
      <w:r>
        <w:t>повышение эффективности деятельности Министерства промышленности и торговли Республики Бурятия;</w:t>
      </w:r>
    </w:p>
    <w:p w:rsidR="001A6CA5" w:rsidRDefault="001A6CA5">
      <w:pPr>
        <w:pStyle w:val="ConsPlusNormal"/>
        <w:ind w:firstLine="540"/>
        <w:jc w:val="both"/>
      </w:pPr>
      <w:r>
        <w:t>повышение эффективности использования бюджетных средств в сфере промышленности, торговли, малого и среднего предпринимательства.</w:t>
      </w:r>
    </w:p>
    <w:p w:rsidR="001A6CA5" w:rsidRDefault="001A6CA5">
      <w:pPr>
        <w:pStyle w:val="ConsPlusNormal"/>
        <w:ind w:firstLine="540"/>
        <w:jc w:val="both"/>
      </w:pPr>
      <w:r>
        <w:t xml:space="preserve">В целях реализации </w:t>
      </w:r>
      <w:hyperlink r:id="rId115" w:history="1">
        <w:r>
          <w:rPr>
            <w:color w:val="0000FF"/>
          </w:rPr>
          <w:t>Закона</w:t>
        </w:r>
      </w:hyperlink>
      <w:r>
        <w:t xml:space="preserve"> Республики Бурятия "О Программе социально-экономического развития Республики Бурятия на 2011 - 2015 годы" от 14 марта 2011 года N 1907-IV, повышения эффективности государственного управления социально-экономическими процессами в Республике Бурятия и результативности деятельности исполнительных органов государственной власти Республики Бурятия ежегодно утверждается Индикативный план Правительства Республики Бурятия (далее - Индикативный план). Руководители исполнительных органов государственной власти Республики Бурятия обеспечивают выполнение индикаторов, характеризующих результаты деятельности исполнительных органов государственной власти Республики Бурятия, указанных в Индикативном плане.</w:t>
      </w:r>
    </w:p>
    <w:p w:rsidR="001A6CA5" w:rsidRDefault="001A6CA5">
      <w:pPr>
        <w:pStyle w:val="ConsPlusNormal"/>
        <w:ind w:firstLine="540"/>
        <w:jc w:val="both"/>
      </w:pPr>
      <w:r>
        <w:t xml:space="preserve">В соответствии с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Бурятия от 14.05.2012 N 280 "Об Индикативном плане Правительства Республики Бурятия по реализации Закона Республики Бурятия "О Программе социально-экономического развития Республики Бурятия на 2011 - 2015 годы" в 2012 году" Министерство промышленности и торговли Республики Бурятия является ответственным исполнителем за выполнение 52 показателей и соисполнителем за выполнение одного показателя государственного заказа на управление в Республике Бурятия в сфере развития экономики.</w:t>
      </w:r>
    </w:p>
    <w:p w:rsidR="001A6CA5" w:rsidRDefault="001A6CA5">
      <w:pPr>
        <w:pStyle w:val="ConsPlusNormal"/>
        <w:ind w:firstLine="540"/>
        <w:jc w:val="both"/>
      </w:pPr>
      <w:r>
        <w:t xml:space="preserve">Распоряжением Правительства Российской Федерации от 10.04.2014 N 570-р утвержден </w:t>
      </w:r>
      <w:hyperlink r:id="rId117" w:history="1">
        <w:r>
          <w:rPr>
            <w:color w:val="0000FF"/>
          </w:rPr>
          <w:t>перечень</w:t>
        </w:r>
      </w:hyperlink>
      <w:r>
        <w:t xml:space="preserve">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 (до 2018 года), в том числе показатель "Оценка предпринимательским сообществом эффективности реализации программы поддержки малого и среднего предпринимательства, в баллах". Выполнение данного показателя направлено на повышение эффективности распределения и использования бюджетных средств на оказание государственной поддержки малого и среднего предпринимательства.</w:t>
      </w:r>
    </w:p>
    <w:p w:rsidR="001A6CA5" w:rsidRDefault="001A6CA5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РБ от 14.05.2015 N 223)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right"/>
      </w:pPr>
      <w:r>
        <w:t>Таблица 5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center"/>
      </w:pPr>
      <w:r>
        <w:t>Мероприятия подпрограммы "Совершенствование государственного</w:t>
      </w:r>
    </w:p>
    <w:p w:rsidR="001A6CA5" w:rsidRDefault="001A6CA5">
      <w:pPr>
        <w:pStyle w:val="ConsPlusNormal"/>
        <w:jc w:val="center"/>
      </w:pPr>
      <w:r>
        <w:t>управления в сфере промышленности, торговли, малого и</w:t>
      </w:r>
    </w:p>
    <w:p w:rsidR="001A6CA5" w:rsidRDefault="001A6CA5">
      <w:pPr>
        <w:pStyle w:val="ConsPlusNormal"/>
        <w:jc w:val="center"/>
      </w:pPr>
      <w:r>
        <w:t>среднего предпринимательства для реализации Государственной</w:t>
      </w:r>
    </w:p>
    <w:p w:rsidR="001A6CA5" w:rsidRDefault="001A6CA5">
      <w:pPr>
        <w:pStyle w:val="ConsPlusNormal"/>
        <w:jc w:val="center"/>
      </w:pPr>
      <w:r>
        <w:lastRenderedPageBreak/>
        <w:t>программы"</w:t>
      </w:r>
    </w:p>
    <w:p w:rsidR="001A6CA5" w:rsidRDefault="001A6CA5">
      <w:pPr>
        <w:pStyle w:val="ConsPlusNormal"/>
        <w:jc w:val="center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РБ от 30.12.2013 N 733)</w:t>
      </w:r>
    </w:p>
    <w:p w:rsidR="001A6CA5" w:rsidRDefault="001A6C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1"/>
        <w:gridCol w:w="964"/>
        <w:gridCol w:w="794"/>
        <w:gridCol w:w="680"/>
        <w:gridCol w:w="794"/>
        <w:gridCol w:w="794"/>
        <w:gridCol w:w="794"/>
        <w:gridCol w:w="794"/>
        <w:gridCol w:w="794"/>
      </w:tblGrid>
      <w:tr w:rsidR="001A6CA5">
        <w:tc>
          <w:tcPr>
            <w:tcW w:w="3231" w:type="dxa"/>
            <w:vMerge w:val="restart"/>
          </w:tcPr>
          <w:p w:rsidR="001A6CA5" w:rsidRDefault="001A6CA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  <w:vMerge w:val="restart"/>
          </w:tcPr>
          <w:p w:rsidR="001A6CA5" w:rsidRDefault="001A6CA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444" w:type="dxa"/>
            <w:gridSpan w:val="7"/>
          </w:tcPr>
          <w:p w:rsidR="001A6CA5" w:rsidRDefault="001A6CA5">
            <w:pPr>
              <w:pStyle w:val="ConsPlusNormal"/>
              <w:jc w:val="center"/>
            </w:pPr>
            <w:r>
              <w:t>Прогнозный период</w:t>
            </w:r>
          </w:p>
        </w:tc>
      </w:tr>
      <w:tr w:rsidR="001A6CA5">
        <w:tc>
          <w:tcPr>
            <w:tcW w:w="3231" w:type="dxa"/>
            <w:vMerge/>
          </w:tcPr>
          <w:p w:rsidR="001A6CA5" w:rsidRDefault="001A6CA5"/>
        </w:tc>
        <w:tc>
          <w:tcPr>
            <w:tcW w:w="964" w:type="dxa"/>
            <w:vMerge/>
          </w:tcPr>
          <w:p w:rsidR="001A6CA5" w:rsidRDefault="001A6CA5"/>
        </w:tc>
        <w:tc>
          <w:tcPr>
            <w:tcW w:w="794" w:type="dxa"/>
          </w:tcPr>
          <w:p w:rsidR="001A6CA5" w:rsidRDefault="001A6CA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80" w:type="dxa"/>
          </w:tcPr>
          <w:p w:rsidR="001A6CA5" w:rsidRDefault="001A6CA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center"/>
            </w:pPr>
            <w:r>
              <w:t>2020 год</w:t>
            </w:r>
          </w:p>
        </w:tc>
      </w:tr>
      <w:tr w:rsidR="001A6CA5">
        <w:tc>
          <w:tcPr>
            <w:tcW w:w="9639" w:type="dxa"/>
            <w:gridSpan w:val="9"/>
          </w:tcPr>
          <w:p w:rsidR="001A6CA5" w:rsidRDefault="001A6CA5">
            <w:pPr>
              <w:pStyle w:val="ConsPlusNormal"/>
            </w:pPr>
            <w:r>
              <w:t>Цель: обеспечение создания условий реализации Государственной программы</w:t>
            </w:r>
          </w:p>
        </w:tc>
      </w:tr>
      <w:tr w:rsidR="001A6CA5">
        <w:tc>
          <w:tcPr>
            <w:tcW w:w="9639" w:type="dxa"/>
            <w:gridSpan w:val="9"/>
          </w:tcPr>
          <w:p w:rsidR="001A6CA5" w:rsidRDefault="001A6CA5">
            <w:pPr>
              <w:pStyle w:val="ConsPlusNormal"/>
            </w:pPr>
            <w:r>
              <w:t>Задача 1: повышение эффективности деятельности Министерства промышленности и торговли Республики Бурятия</w:t>
            </w:r>
          </w:p>
        </w:tc>
      </w:tr>
      <w:tr w:rsidR="001A6CA5">
        <w:tc>
          <w:tcPr>
            <w:tcW w:w="9639" w:type="dxa"/>
            <w:gridSpan w:val="9"/>
          </w:tcPr>
          <w:p w:rsidR="001A6CA5" w:rsidRDefault="001A6CA5">
            <w:pPr>
              <w:pStyle w:val="ConsPlusNormal"/>
            </w:pPr>
            <w:r>
              <w:t>Целевые индикаторы: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Объем доходов, поступающих в бюджет Республики Бурятия от деятельности, связанной с лицензированием розничной продажи алкогольной продукции, заготовки, хранения, переработки и реализации лома черных металлов, цветных металлов</w:t>
            </w:r>
          </w:p>
        </w:tc>
        <w:tc>
          <w:tcPr>
            <w:tcW w:w="964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млн. руб.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54,3</w:t>
            </w:r>
          </w:p>
        </w:tc>
        <w:tc>
          <w:tcPr>
            <w:tcW w:w="68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54,0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48,0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48,0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48,0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48,0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9639" w:type="dxa"/>
            <w:gridSpan w:val="9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28.09.2015 N 486)</w:t>
            </w:r>
          </w:p>
        </w:tc>
      </w:tr>
      <w:tr w:rsidR="001A6CA5">
        <w:tc>
          <w:tcPr>
            <w:tcW w:w="9639" w:type="dxa"/>
            <w:gridSpan w:val="9"/>
          </w:tcPr>
          <w:p w:rsidR="001A6CA5" w:rsidRDefault="001A6CA5">
            <w:pPr>
              <w:pStyle w:val="ConsPlusNormal"/>
            </w:pPr>
            <w:r>
              <w:t>Задача 2: повышение эффективности использования бюджетных средств в сфере промышленности, торговли, малого и среднего предпринимательства</w:t>
            </w:r>
          </w:p>
        </w:tc>
      </w:tr>
      <w:tr w:rsidR="001A6CA5">
        <w:tc>
          <w:tcPr>
            <w:tcW w:w="4195" w:type="dxa"/>
            <w:gridSpan w:val="2"/>
          </w:tcPr>
          <w:p w:rsidR="001A6CA5" w:rsidRDefault="001A6CA5">
            <w:pPr>
              <w:pStyle w:val="ConsPlusNormal"/>
            </w:pPr>
            <w:r>
              <w:t>Целевые индикаторы:</w:t>
            </w:r>
          </w:p>
        </w:tc>
        <w:tc>
          <w:tcPr>
            <w:tcW w:w="5444" w:type="dxa"/>
            <w:gridSpan w:val="7"/>
          </w:tcPr>
          <w:p w:rsidR="001A6CA5" w:rsidRDefault="001A6CA5">
            <w:pPr>
              <w:pStyle w:val="ConsPlusNormal"/>
            </w:pPr>
          </w:p>
        </w:tc>
      </w:tr>
      <w:tr w:rsidR="001A6CA5">
        <w:tc>
          <w:tcPr>
            <w:tcW w:w="3231" w:type="dxa"/>
          </w:tcPr>
          <w:p w:rsidR="001A6CA5" w:rsidRDefault="001A6CA5">
            <w:pPr>
              <w:pStyle w:val="ConsPlusNormal"/>
            </w:pPr>
            <w:r>
              <w:t xml:space="preserve">Оценка предпринимательским сообществом эффективности реализации программы </w:t>
            </w:r>
            <w:r>
              <w:lastRenderedPageBreak/>
              <w:t>поддержки малого и среднего предпринимательства</w:t>
            </w:r>
          </w:p>
        </w:tc>
        <w:tc>
          <w:tcPr>
            <w:tcW w:w="964" w:type="dxa"/>
          </w:tcPr>
          <w:p w:rsidR="001A6CA5" w:rsidRDefault="001A6CA5">
            <w:pPr>
              <w:pStyle w:val="ConsPlusNormal"/>
            </w:pPr>
            <w:r>
              <w:lastRenderedPageBreak/>
              <w:t>баллы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680" w:type="dxa"/>
          </w:tcPr>
          <w:p w:rsidR="001A6CA5" w:rsidRDefault="001A6CA5">
            <w:pPr>
              <w:pStyle w:val="ConsPlusNormal"/>
              <w:jc w:val="right"/>
            </w:pPr>
            <w:r>
              <w:t>6,5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7,0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7,5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8,0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8,5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9,0</w:t>
            </w:r>
          </w:p>
        </w:tc>
      </w:tr>
      <w:tr w:rsidR="001A6CA5">
        <w:tc>
          <w:tcPr>
            <w:tcW w:w="3231" w:type="dxa"/>
          </w:tcPr>
          <w:p w:rsidR="001A6CA5" w:rsidRDefault="001A6CA5">
            <w:pPr>
              <w:pStyle w:val="ConsPlusNormal"/>
            </w:pPr>
            <w:r>
              <w:lastRenderedPageBreak/>
              <w:t>Мероприятия</w:t>
            </w:r>
          </w:p>
        </w:tc>
        <w:tc>
          <w:tcPr>
            <w:tcW w:w="964" w:type="dxa"/>
          </w:tcPr>
          <w:p w:rsidR="001A6CA5" w:rsidRDefault="001A6CA5">
            <w:pPr>
              <w:pStyle w:val="ConsPlusNormal"/>
              <w:jc w:val="center"/>
            </w:pPr>
            <w:r>
              <w:t>Источники финансирования, млн. руб.</w:t>
            </w:r>
          </w:p>
        </w:tc>
        <w:tc>
          <w:tcPr>
            <w:tcW w:w="5444" w:type="dxa"/>
            <w:gridSpan w:val="7"/>
          </w:tcPr>
          <w:p w:rsidR="001A6CA5" w:rsidRDefault="001A6CA5">
            <w:pPr>
              <w:pStyle w:val="ConsPlusNormal"/>
            </w:pPr>
          </w:p>
        </w:tc>
      </w:tr>
      <w:tr w:rsidR="001A6CA5">
        <w:tc>
          <w:tcPr>
            <w:tcW w:w="3231" w:type="dxa"/>
            <w:vMerge w:val="restart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1.1. Основное мероприятие "Руководство и управление в сфере установленных функций органов государственной власти субъекта Российской Федерации"</w:t>
            </w:r>
          </w:p>
        </w:tc>
        <w:tc>
          <w:tcPr>
            <w:tcW w:w="964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32,8535</w:t>
            </w:r>
          </w:p>
        </w:tc>
        <w:tc>
          <w:tcPr>
            <w:tcW w:w="680" w:type="dxa"/>
          </w:tcPr>
          <w:p w:rsidR="001A6CA5" w:rsidRDefault="001A6CA5">
            <w:pPr>
              <w:pStyle w:val="ConsPlusNormal"/>
              <w:jc w:val="right"/>
            </w:pPr>
            <w:r>
              <w:t>30,4244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</w:tr>
      <w:tr w:rsidR="001A6CA5">
        <w:tc>
          <w:tcPr>
            <w:tcW w:w="3231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964" w:type="dxa"/>
          </w:tcPr>
          <w:p w:rsidR="001A6CA5" w:rsidRDefault="001A6CA5">
            <w:pPr>
              <w:pStyle w:val="ConsPlusNormal"/>
            </w:pPr>
            <w:r>
              <w:t>ФБ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680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3231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964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32,8535</w:t>
            </w:r>
          </w:p>
        </w:tc>
        <w:tc>
          <w:tcPr>
            <w:tcW w:w="68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30,4244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9639" w:type="dxa"/>
            <w:gridSpan w:val="9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(п. 1.1 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31.12.2015 N 683)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Общая сумма финансирования подпрограммы</w:t>
            </w:r>
          </w:p>
        </w:tc>
        <w:tc>
          <w:tcPr>
            <w:tcW w:w="964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32,8535</w:t>
            </w:r>
          </w:p>
        </w:tc>
        <w:tc>
          <w:tcPr>
            <w:tcW w:w="68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30,4244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9639" w:type="dxa"/>
            <w:gridSpan w:val="9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31.12.2015 N 683)</w:t>
            </w:r>
          </w:p>
        </w:tc>
      </w:tr>
    </w:tbl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right"/>
      </w:pPr>
      <w:r>
        <w:t>Приложение 1</w:t>
      </w:r>
    </w:p>
    <w:p w:rsidR="001A6CA5" w:rsidRDefault="001A6CA5">
      <w:pPr>
        <w:pStyle w:val="ConsPlusNormal"/>
        <w:jc w:val="right"/>
      </w:pPr>
      <w:r>
        <w:t>к Государственной программе</w:t>
      </w:r>
    </w:p>
    <w:p w:rsidR="001A6CA5" w:rsidRDefault="001A6CA5">
      <w:pPr>
        <w:pStyle w:val="ConsPlusNormal"/>
        <w:jc w:val="right"/>
      </w:pPr>
      <w:r>
        <w:t>"Развитие промышленности, малого</w:t>
      </w:r>
    </w:p>
    <w:p w:rsidR="001A6CA5" w:rsidRDefault="001A6CA5">
      <w:pPr>
        <w:pStyle w:val="ConsPlusNormal"/>
        <w:jc w:val="right"/>
      </w:pPr>
      <w:r>
        <w:t>и среднего предпринимательства</w:t>
      </w:r>
    </w:p>
    <w:p w:rsidR="001A6CA5" w:rsidRDefault="001A6CA5">
      <w:pPr>
        <w:pStyle w:val="ConsPlusNormal"/>
        <w:jc w:val="right"/>
      </w:pPr>
      <w:r>
        <w:t>и торговли"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Title"/>
        <w:jc w:val="center"/>
      </w:pPr>
      <w:bookmarkStart w:id="11" w:name="P2199"/>
      <w:bookmarkEnd w:id="11"/>
      <w:r>
        <w:t>ОБЪЕМЫ БЮДЖЕТНЫХ АССИГНОВАНИЙ ГОСУДАРСТВЕННОЙ ПРОГРАММЫ</w:t>
      </w:r>
    </w:p>
    <w:p w:rsidR="001A6CA5" w:rsidRDefault="001A6CA5">
      <w:pPr>
        <w:pStyle w:val="ConsPlusTitle"/>
        <w:jc w:val="center"/>
      </w:pPr>
      <w:r>
        <w:t>РЕСПУБЛИКИ БУРЯТИЯ "РАЗВИТИЕ ПРОМЫШЛЕННОСТИ, МАЛОГО И</w:t>
      </w:r>
    </w:p>
    <w:p w:rsidR="001A6CA5" w:rsidRDefault="001A6CA5">
      <w:pPr>
        <w:pStyle w:val="ConsPlusTitle"/>
        <w:jc w:val="center"/>
      </w:pPr>
      <w:r>
        <w:t>СРЕДНЕГО ПРЕДПРИНИМАТЕЛЬСТВА И ТОРГОВЛИ" ЗА СЧЕТ СРЕДСТВ</w:t>
      </w:r>
    </w:p>
    <w:p w:rsidR="001A6CA5" w:rsidRDefault="001A6CA5">
      <w:pPr>
        <w:pStyle w:val="ConsPlusTitle"/>
        <w:jc w:val="center"/>
      </w:pPr>
      <w:r>
        <w:t>РЕСПУБЛИКАНСКОГО БЮДЖЕТА</w:t>
      </w:r>
    </w:p>
    <w:p w:rsidR="001A6CA5" w:rsidRDefault="001A6CA5">
      <w:pPr>
        <w:pStyle w:val="ConsPlusNormal"/>
        <w:jc w:val="center"/>
      </w:pPr>
      <w:r>
        <w:t>Список изменяющих документов</w:t>
      </w:r>
    </w:p>
    <w:p w:rsidR="001A6CA5" w:rsidRDefault="001A6CA5">
      <w:pPr>
        <w:pStyle w:val="ConsPlusNormal"/>
        <w:jc w:val="center"/>
      </w:pPr>
      <w:r>
        <w:t xml:space="preserve">(в ред. Постановлений Правительства РБ от 16.01.2015 </w:t>
      </w:r>
      <w:hyperlink r:id="rId123" w:history="1">
        <w:r>
          <w:rPr>
            <w:color w:val="0000FF"/>
          </w:rPr>
          <w:t>N 7</w:t>
        </w:r>
      </w:hyperlink>
      <w:r>
        <w:t>,</w:t>
      </w:r>
    </w:p>
    <w:p w:rsidR="001A6CA5" w:rsidRDefault="001A6CA5">
      <w:pPr>
        <w:pStyle w:val="ConsPlusNormal"/>
        <w:jc w:val="center"/>
      </w:pPr>
      <w:r>
        <w:t xml:space="preserve">от 14.05.2015 </w:t>
      </w:r>
      <w:hyperlink r:id="rId124" w:history="1">
        <w:r>
          <w:rPr>
            <w:color w:val="0000FF"/>
          </w:rPr>
          <w:t>N 223</w:t>
        </w:r>
      </w:hyperlink>
      <w:r>
        <w:t xml:space="preserve">, от 28.09.2015 </w:t>
      </w:r>
      <w:hyperlink r:id="rId125" w:history="1">
        <w:r>
          <w:rPr>
            <w:color w:val="0000FF"/>
          </w:rPr>
          <w:t>N 486</w:t>
        </w:r>
      </w:hyperlink>
      <w:r>
        <w:t xml:space="preserve">, от 31.12.2015 </w:t>
      </w:r>
      <w:hyperlink r:id="rId126" w:history="1">
        <w:r>
          <w:rPr>
            <w:color w:val="0000FF"/>
          </w:rPr>
          <w:t>N 683</w:t>
        </w:r>
      </w:hyperlink>
      <w:r>
        <w:t>,</w:t>
      </w:r>
    </w:p>
    <w:p w:rsidR="001A6CA5" w:rsidRDefault="001A6CA5">
      <w:pPr>
        <w:pStyle w:val="ConsPlusNormal"/>
        <w:jc w:val="center"/>
      </w:pPr>
      <w:r>
        <w:t xml:space="preserve">от 07.04.2016 </w:t>
      </w:r>
      <w:hyperlink r:id="rId127" w:history="1">
        <w:r>
          <w:rPr>
            <w:color w:val="0000FF"/>
          </w:rPr>
          <w:t>N 130</w:t>
        </w:r>
      </w:hyperlink>
      <w:r>
        <w:t>)</w:t>
      </w:r>
    </w:p>
    <w:p w:rsidR="001A6CA5" w:rsidRDefault="001A6C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2211"/>
        <w:gridCol w:w="1871"/>
        <w:gridCol w:w="907"/>
        <w:gridCol w:w="907"/>
        <w:gridCol w:w="794"/>
        <w:gridCol w:w="794"/>
        <w:gridCol w:w="907"/>
        <w:gridCol w:w="907"/>
        <w:gridCol w:w="907"/>
      </w:tblGrid>
      <w:tr w:rsidR="001A6CA5">
        <w:tc>
          <w:tcPr>
            <w:tcW w:w="1757" w:type="dxa"/>
            <w:vMerge w:val="restart"/>
          </w:tcPr>
          <w:p w:rsidR="001A6CA5" w:rsidRDefault="001A6CA5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211" w:type="dxa"/>
            <w:vMerge w:val="restart"/>
          </w:tcPr>
          <w:p w:rsidR="001A6CA5" w:rsidRDefault="001A6CA5">
            <w:pPr>
              <w:pStyle w:val="ConsPlusNormal"/>
              <w:jc w:val="center"/>
            </w:pPr>
            <w:r>
              <w:t>Наименование Государственной программы, подпрограммы Государственной программы, мероприятия</w:t>
            </w:r>
          </w:p>
        </w:tc>
        <w:tc>
          <w:tcPr>
            <w:tcW w:w="1871" w:type="dxa"/>
            <w:vMerge w:val="restart"/>
          </w:tcPr>
          <w:p w:rsidR="001A6CA5" w:rsidRDefault="001A6CA5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6123" w:type="dxa"/>
            <w:gridSpan w:val="7"/>
          </w:tcPr>
          <w:p w:rsidR="001A6CA5" w:rsidRDefault="001A6CA5">
            <w:pPr>
              <w:pStyle w:val="ConsPlusNormal"/>
              <w:jc w:val="center"/>
            </w:pPr>
            <w:r>
              <w:t>Расходы (млн. руб.)</w:t>
            </w:r>
          </w:p>
        </w:tc>
      </w:tr>
      <w:tr w:rsidR="001A6CA5">
        <w:tc>
          <w:tcPr>
            <w:tcW w:w="1757" w:type="dxa"/>
            <w:vMerge/>
          </w:tcPr>
          <w:p w:rsidR="001A6CA5" w:rsidRDefault="001A6CA5"/>
        </w:tc>
        <w:tc>
          <w:tcPr>
            <w:tcW w:w="2211" w:type="dxa"/>
            <w:vMerge/>
          </w:tcPr>
          <w:p w:rsidR="001A6CA5" w:rsidRDefault="001A6CA5"/>
        </w:tc>
        <w:tc>
          <w:tcPr>
            <w:tcW w:w="1871" w:type="dxa"/>
            <w:vMerge/>
          </w:tcPr>
          <w:p w:rsidR="001A6CA5" w:rsidRDefault="001A6CA5"/>
        </w:tc>
        <w:tc>
          <w:tcPr>
            <w:tcW w:w="907" w:type="dxa"/>
          </w:tcPr>
          <w:p w:rsidR="001A6CA5" w:rsidRDefault="001A6CA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center"/>
            </w:pPr>
            <w:r>
              <w:t>2020 год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Государственная программа</w:t>
            </w:r>
          </w:p>
        </w:tc>
        <w:tc>
          <w:tcPr>
            <w:tcW w:w="2211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Развитие промышленности, малого и среднего предпринимательства и торговли</w:t>
            </w:r>
          </w:p>
        </w:tc>
        <w:tc>
          <w:tcPr>
            <w:tcW w:w="1871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Министерство промышленности и торговли Республики Бурятия (ответственный исполнитель)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171,536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216,0570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118,9344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43,6948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46,7948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46,7948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46,7948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11962" w:type="dxa"/>
            <w:gridSpan w:val="10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07.04.2016 N 130)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Подпрограмма 1</w:t>
            </w:r>
          </w:p>
        </w:tc>
        <w:tc>
          <w:tcPr>
            <w:tcW w:w="2211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Машиностроение, металлообработка, лесная и легкая промышленность</w:t>
            </w:r>
          </w:p>
        </w:tc>
        <w:tc>
          <w:tcPr>
            <w:tcW w:w="1871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 xml:space="preserve">Министерство промышленности и торговли Республики Бурятия (ответственный </w:t>
            </w:r>
            <w:r>
              <w:lastRenderedPageBreak/>
              <w:t>исполнитель)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lastRenderedPageBreak/>
              <w:t>14,600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13,5379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10,1645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10,000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14,600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14,600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14,600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11962" w:type="dxa"/>
            <w:gridSpan w:val="10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lastRenderedPageBreak/>
              <w:t xml:space="preserve">(раздел 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31.12.2015 N 683)</w:t>
            </w:r>
          </w:p>
        </w:tc>
      </w:tr>
      <w:tr w:rsidR="001A6CA5">
        <w:tc>
          <w:tcPr>
            <w:tcW w:w="1757" w:type="dxa"/>
          </w:tcPr>
          <w:p w:rsidR="001A6CA5" w:rsidRDefault="001A6CA5">
            <w:pPr>
              <w:pStyle w:val="ConsPlusNormal"/>
            </w:pPr>
            <w:r>
              <w:t>Мероприятие 1</w:t>
            </w:r>
          </w:p>
        </w:tc>
        <w:tc>
          <w:tcPr>
            <w:tcW w:w="2211" w:type="dxa"/>
          </w:tcPr>
          <w:p w:rsidR="001A6CA5" w:rsidRDefault="001A6CA5">
            <w:pPr>
              <w:pStyle w:val="ConsPlusNormal"/>
            </w:pPr>
            <w:r>
              <w:t>Содействие реализации инвестиционных проектов в промышленном производстве</w:t>
            </w:r>
          </w:p>
        </w:tc>
        <w:tc>
          <w:tcPr>
            <w:tcW w:w="1871" w:type="dxa"/>
          </w:tcPr>
          <w:p w:rsidR="001A6CA5" w:rsidRDefault="001A6CA5">
            <w:pPr>
              <w:pStyle w:val="ConsPlusNormal"/>
            </w:pPr>
            <w:r>
              <w:t>Министерство промышленности и торговли Республики Бурятия (ответственный исполнитель)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1757" w:type="dxa"/>
          </w:tcPr>
          <w:p w:rsidR="001A6CA5" w:rsidRDefault="001A6CA5">
            <w:pPr>
              <w:pStyle w:val="ConsPlusNormal"/>
            </w:pPr>
            <w:r>
              <w:t>Мероприятие 2</w:t>
            </w:r>
          </w:p>
        </w:tc>
        <w:tc>
          <w:tcPr>
            <w:tcW w:w="2211" w:type="dxa"/>
          </w:tcPr>
          <w:p w:rsidR="001A6CA5" w:rsidRDefault="001A6CA5">
            <w:pPr>
              <w:pStyle w:val="ConsPlusNormal"/>
            </w:pPr>
            <w:r>
              <w:t>Предоставление субсидий юридическим лицам, индивидуальным предпринимателям - производителям товаров, работ, услуг на компенсацию части платы за пользование кредитами коммерческих банков</w:t>
            </w:r>
          </w:p>
        </w:tc>
        <w:tc>
          <w:tcPr>
            <w:tcW w:w="1871" w:type="dxa"/>
          </w:tcPr>
          <w:p w:rsidR="001A6CA5" w:rsidRDefault="001A6CA5">
            <w:pPr>
              <w:pStyle w:val="ConsPlusNormal"/>
            </w:pPr>
            <w:r>
              <w:t>Министерство промышленности и торговли Республики Бурятия (ответственный исполнитель)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14,600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13,5379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10,1645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10,000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14,600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14,600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14,600".</w:t>
            </w:r>
          </w:p>
        </w:tc>
      </w:tr>
      <w:tr w:rsidR="001A6CA5">
        <w:tc>
          <w:tcPr>
            <w:tcW w:w="1757" w:type="dxa"/>
          </w:tcPr>
          <w:p w:rsidR="001A6CA5" w:rsidRDefault="001A6CA5">
            <w:pPr>
              <w:pStyle w:val="ConsPlusNormal"/>
            </w:pPr>
            <w:r>
              <w:t>Мероприятие 1</w:t>
            </w:r>
          </w:p>
        </w:tc>
        <w:tc>
          <w:tcPr>
            <w:tcW w:w="2211" w:type="dxa"/>
          </w:tcPr>
          <w:p w:rsidR="001A6CA5" w:rsidRDefault="001A6CA5">
            <w:pPr>
              <w:pStyle w:val="ConsPlusNormal"/>
            </w:pPr>
            <w:r>
              <w:t>Содействие реализации инвестиционных проектов в промышленном производстве</w:t>
            </w:r>
          </w:p>
        </w:tc>
        <w:tc>
          <w:tcPr>
            <w:tcW w:w="1871" w:type="dxa"/>
          </w:tcPr>
          <w:p w:rsidR="001A6CA5" w:rsidRDefault="001A6CA5">
            <w:pPr>
              <w:pStyle w:val="ConsPlusNormal"/>
            </w:pPr>
            <w:r>
              <w:t>Министерство промышленности и торговли Республики Бурятия (ответственный исполнитель)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1757" w:type="dxa"/>
          </w:tcPr>
          <w:p w:rsidR="001A6CA5" w:rsidRDefault="001A6CA5">
            <w:pPr>
              <w:pStyle w:val="ConsPlusNormal"/>
            </w:pPr>
            <w:r>
              <w:t>Мероприятие 2</w:t>
            </w:r>
          </w:p>
        </w:tc>
        <w:tc>
          <w:tcPr>
            <w:tcW w:w="2211" w:type="dxa"/>
          </w:tcPr>
          <w:p w:rsidR="001A6CA5" w:rsidRDefault="001A6CA5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юридическим лицам, индивидуальным предпринимателям - производителям товаров, работ, услуг на компенсацию части платы за пользование кредитами коммерческих банков</w:t>
            </w:r>
          </w:p>
        </w:tc>
        <w:tc>
          <w:tcPr>
            <w:tcW w:w="1871" w:type="dxa"/>
          </w:tcPr>
          <w:p w:rsidR="001A6CA5" w:rsidRDefault="001A6CA5">
            <w:pPr>
              <w:pStyle w:val="ConsPlusNormal"/>
            </w:pPr>
            <w:r>
              <w:lastRenderedPageBreak/>
              <w:t xml:space="preserve">Министерство промышленности </w:t>
            </w:r>
            <w:r>
              <w:lastRenderedPageBreak/>
              <w:t>и торговли Республики Бурятия (ответственный исполнитель)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lastRenderedPageBreak/>
              <w:t>14,600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13,9637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10,1645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10,000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14,600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14,600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14,600</w:t>
            </w:r>
          </w:p>
        </w:tc>
      </w:tr>
      <w:tr w:rsidR="001A6CA5">
        <w:tc>
          <w:tcPr>
            <w:tcW w:w="11962" w:type="dxa"/>
            <w:gridSpan w:val="10"/>
          </w:tcPr>
          <w:p w:rsidR="001A6CA5" w:rsidRDefault="001A6CA5">
            <w:pPr>
              <w:pStyle w:val="ConsPlusNormal"/>
              <w:jc w:val="both"/>
            </w:pPr>
            <w:r>
              <w:lastRenderedPageBreak/>
              <w:t xml:space="preserve">(раздел 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31.12.2015 N 683)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Подпрограмма 2</w:t>
            </w:r>
          </w:p>
        </w:tc>
        <w:tc>
          <w:tcPr>
            <w:tcW w:w="2211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Малое и среднее предпринимательство</w:t>
            </w:r>
          </w:p>
        </w:tc>
        <w:tc>
          <w:tcPr>
            <w:tcW w:w="1871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Министерство промышленности и торговли Республики Бурятия (ответственный исполнитель)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120,4003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168,0351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73,632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11962" w:type="dxa"/>
            <w:gridSpan w:val="10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(раздел 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07.04.2016 N 130)</w:t>
            </w:r>
          </w:p>
        </w:tc>
      </w:tr>
      <w:tr w:rsidR="001A6CA5">
        <w:tc>
          <w:tcPr>
            <w:tcW w:w="1757" w:type="dxa"/>
          </w:tcPr>
          <w:p w:rsidR="001A6CA5" w:rsidRDefault="001A6CA5">
            <w:pPr>
              <w:pStyle w:val="ConsPlusNormal"/>
            </w:pPr>
            <w:r>
              <w:t>Мероприятие 1</w:t>
            </w:r>
          </w:p>
        </w:tc>
        <w:tc>
          <w:tcPr>
            <w:tcW w:w="2211" w:type="dxa"/>
          </w:tcPr>
          <w:p w:rsidR="001A6CA5" w:rsidRDefault="001A6CA5">
            <w:pPr>
              <w:pStyle w:val="ConsPlusNormal"/>
            </w:pPr>
            <w:r>
              <w:t>Поддержка субъектов малого и среднего предпринимательства и организаций инфраструктуры поддержки субъектов малого и среднего предпринимательства</w:t>
            </w:r>
          </w:p>
        </w:tc>
        <w:tc>
          <w:tcPr>
            <w:tcW w:w="1871" w:type="dxa"/>
          </w:tcPr>
          <w:p w:rsidR="001A6CA5" w:rsidRDefault="001A6CA5">
            <w:pPr>
              <w:pStyle w:val="ConsPlusNormal"/>
            </w:pPr>
            <w:r>
              <w:t>Министерство промышленности и торговли Республики Бурятия (ответственный исполнитель)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82,797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83,0446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37,200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1757" w:type="dxa"/>
          </w:tcPr>
          <w:p w:rsidR="001A6CA5" w:rsidRDefault="001A6CA5">
            <w:pPr>
              <w:pStyle w:val="ConsPlusNormal"/>
            </w:pPr>
            <w:r>
              <w:t>Мероприятие 2</w:t>
            </w:r>
          </w:p>
        </w:tc>
        <w:tc>
          <w:tcPr>
            <w:tcW w:w="2211" w:type="dxa"/>
          </w:tcPr>
          <w:p w:rsidR="001A6CA5" w:rsidRDefault="001A6CA5">
            <w:pPr>
              <w:pStyle w:val="ConsPlusNormal"/>
            </w:pPr>
            <w:r>
              <w:t xml:space="preserve">Информационно-консультационная </w:t>
            </w:r>
            <w:r>
              <w:lastRenderedPageBreak/>
              <w:t>поддержка субъектов малого и среднего предпринимательства,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  <w:tc>
          <w:tcPr>
            <w:tcW w:w="1871" w:type="dxa"/>
          </w:tcPr>
          <w:p w:rsidR="001A6CA5" w:rsidRDefault="001A6CA5">
            <w:pPr>
              <w:pStyle w:val="ConsPlusNormal"/>
            </w:pPr>
            <w:r>
              <w:lastRenderedPageBreak/>
              <w:t xml:space="preserve">Министерство промышленности </w:t>
            </w:r>
            <w:r>
              <w:lastRenderedPageBreak/>
              <w:t>и торговли Республики Бурятия, Администрация Главы Республики Бурятия и Правительства Республики Бурятия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lastRenderedPageBreak/>
              <w:t>0,800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2,3500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0,300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1757" w:type="dxa"/>
          </w:tcPr>
          <w:p w:rsidR="001A6CA5" w:rsidRDefault="001A6CA5">
            <w:pPr>
              <w:pStyle w:val="ConsPlusNormal"/>
            </w:pPr>
            <w:r>
              <w:lastRenderedPageBreak/>
              <w:t>Мероприятие 3</w:t>
            </w:r>
          </w:p>
        </w:tc>
        <w:tc>
          <w:tcPr>
            <w:tcW w:w="2211" w:type="dxa"/>
          </w:tcPr>
          <w:p w:rsidR="001A6CA5" w:rsidRDefault="001A6CA5">
            <w:pPr>
              <w:pStyle w:val="ConsPlusNormal"/>
            </w:pPr>
            <w:r>
              <w:t>Мероприятия по устранению административных ограничений (барьеров) при осуществлении предпринимательской деятельности</w:t>
            </w:r>
          </w:p>
        </w:tc>
        <w:tc>
          <w:tcPr>
            <w:tcW w:w="1871" w:type="dxa"/>
          </w:tcPr>
          <w:p w:rsidR="001A6CA5" w:rsidRDefault="001A6CA5">
            <w:pPr>
              <w:pStyle w:val="ConsPlusNormal"/>
            </w:pPr>
            <w:r>
              <w:t>Министерство промышленности и торговли Республики Бурятия (ответственный исполнитель)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0,080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0,100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1757" w:type="dxa"/>
          </w:tcPr>
          <w:p w:rsidR="001A6CA5" w:rsidRDefault="001A6CA5">
            <w:pPr>
              <w:pStyle w:val="ConsPlusNormal"/>
            </w:pPr>
            <w:r>
              <w:t>Мероприятие 4</w:t>
            </w:r>
          </w:p>
        </w:tc>
        <w:tc>
          <w:tcPr>
            <w:tcW w:w="2211" w:type="dxa"/>
          </w:tcPr>
          <w:p w:rsidR="001A6CA5" w:rsidRDefault="001A6CA5">
            <w:pPr>
              <w:pStyle w:val="ConsPlusNormal"/>
            </w:pPr>
            <w:r>
              <w:t>Развитие молодежного предпринимательства</w:t>
            </w:r>
          </w:p>
        </w:tc>
        <w:tc>
          <w:tcPr>
            <w:tcW w:w="1871" w:type="dxa"/>
          </w:tcPr>
          <w:p w:rsidR="001A6CA5" w:rsidRDefault="001A6CA5">
            <w:pPr>
              <w:pStyle w:val="ConsPlusNormal"/>
            </w:pPr>
            <w:r>
              <w:t>Министерство промышленности и торговли Республики Бурятия (ответственный исполнитель)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0,183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0,600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1757" w:type="dxa"/>
          </w:tcPr>
          <w:p w:rsidR="001A6CA5" w:rsidRDefault="001A6CA5">
            <w:pPr>
              <w:pStyle w:val="ConsPlusNormal"/>
            </w:pPr>
            <w:r>
              <w:t>Мероприятие 5</w:t>
            </w:r>
          </w:p>
        </w:tc>
        <w:tc>
          <w:tcPr>
            <w:tcW w:w="2211" w:type="dxa"/>
          </w:tcPr>
          <w:p w:rsidR="001A6CA5" w:rsidRDefault="001A6CA5">
            <w:pPr>
              <w:pStyle w:val="ConsPlusNormal"/>
            </w:pPr>
            <w:r>
              <w:t xml:space="preserve">Формирование инфраструктуры поддержки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71" w:type="dxa"/>
          </w:tcPr>
          <w:p w:rsidR="001A6CA5" w:rsidRDefault="001A6CA5">
            <w:pPr>
              <w:pStyle w:val="ConsPlusNormal"/>
            </w:pPr>
            <w:r>
              <w:lastRenderedPageBreak/>
              <w:t xml:space="preserve">Министерство промышленности и торговли Республики </w:t>
            </w:r>
            <w:r>
              <w:lastRenderedPageBreak/>
              <w:t>Бурятия (ответственный исполнитель)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lastRenderedPageBreak/>
              <w:t>36,5403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82,6405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35,432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lastRenderedPageBreak/>
              <w:t>Подпрограмма 3</w:t>
            </w:r>
          </w:p>
        </w:tc>
        <w:tc>
          <w:tcPr>
            <w:tcW w:w="2211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Торговля, общественное питание и бытовые услуги</w:t>
            </w:r>
          </w:p>
        </w:tc>
        <w:tc>
          <w:tcPr>
            <w:tcW w:w="1871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Министерство промышленности и торговли Республики Бурятия (ответственный исполнитель)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3,6822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2,558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5,0753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3,6322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2,1322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2,1322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2,1322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11962" w:type="dxa"/>
            <w:gridSpan w:val="10"/>
            <w:tcBorders>
              <w:top w:val="nil"/>
              <w:bottom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07.04.2016 N 130)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11962" w:type="dxa"/>
            <w:gridSpan w:val="10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(раздел 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31.12.2015 N 683)</w:t>
            </w:r>
          </w:p>
        </w:tc>
      </w:tr>
      <w:tr w:rsidR="001A6CA5">
        <w:tc>
          <w:tcPr>
            <w:tcW w:w="1757" w:type="dxa"/>
          </w:tcPr>
          <w:p w:rsidR="001A6CA5" w:rsidRDefault="001A6CA5">
            <w:pPr>
              <w:pStyle w:val="ConsPlusNormal"/>
            </w:pPr>
            <w:r>
              <w:t>Мероприятие 1</w:t>
            </w:r>
          </w:p>
        </w:tc>
        <w:tc>
          <w:tcPr>
            <w:tcW w:w="2211" w:type="dxa"/>
          </w:tcPr>
          <w:p w:rsidR="001A6CA5" w:rsidRDefault="001A6CA5">
            <w:pPr>
              <w:pStyle w:val="ConsPlusNormal"/>
            </w:pPr>
            <w:r>
              <w:t>Организация учета объемов розничной продажи алкогольной продукции, усиление контроля за качеством</w:t>
            </w:r>
          </w:p>
        </w:tc>
        <w:tc>
          <w:tcPr>
            <w:tcW w:w="1871" w:type="dxa"/>
          </w:tcPr>
          <w:p w:rsidR="001A6CA5" w:rsidRDefault="001A6CA5">
            <w:pPr>
              <w:pStyle w:val="ConsPlusNormal"/>
            </w:pPr>
            <w:r>
              <w:t>Министерство промышленности и торговли Республики Бурятия (ответственный исполнитель)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</w:tr>
      <w:tr w:rsidR="001A6CA5">
        <w:tc>
          <w:tcPr>
            <w:tcW w:w="1757" w:type="dxa"/>
          </w:tcPr>
          <w:p w:rsidR="001A6CA5" w:rsidRDefault="001A6CA5">
            <w:pPr>
              <w:pStyle w:val="ConsPlusNormal"/>
            </w:pPr>
            <w:r>
              <w:t>Мероприятие 2</w:t>
            </w:r>
          </w:p>
        </w:tc>
        <w:tc>
          <w:tcPr>
            <w:tcW w:w="2211" w:type="dxa"/>
          </w:tcPr>
          <w:p w:rsidR="001A6CA5" w:rsidRDefault="001A6CA5">
            <w:pPr>
              <w:pStyle w:val="ConsPlusNormal"/>
            </w:pPr>
            <w:r>
              <w:t xml:space="preserve">Развитие сети объектов торговли, общественного питания и бытовых услуг, содействие продвижению на потребительский рынок товаров местных производителей, повышению </w:t>
            </w:r>
            <w:r>
              <w:lastRenderedPageBreak/>
              <w:t>правовой грамотности и информированности населения Республики Бурятия в вопросах защиты прав потребителей, формирование навыков рационального потребительского поведения</w:t>
            </w:r>
          </w:p>
        </w:tc>
        <w:tc>
          <w:tcPr>
            <w:tcW w:w="1871" w:type="dxa"/>
          </w:tcPr>
          <w:p w:rsidR="001A6CA5" w:rsidRDefault="001A6CA5">
            <w:pPr>
              <w:pStyle w:val="ConsPlusNormal"/>
            </w:pPr>
            <w:r>
              <w:lastRenderedPageBreak/>
              <w:t xml:space="preserve">Министерство промышленности и торговли Республики Бурятия, Администрация Главы Республики Бурятия и Правительства Республики Бурятия </w:t>
            </w:r>
            <w:r>
              <w:lastRenderedPageBreak/>
              <w:t>(ответственный исполнитель)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lastRenderedPageBreak/>
              <w:t>1,550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1,550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1,500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lastRenderedPageBreak/>
              <w:t>Мероприятие 3</w:t>
            </w:r>
          </w:p>
        </w:tc>
        <w:tc>
          <w:tcPr>
            <w:tcW w:w="2211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Государственная поддержка завоза товаров, необходимых для обеспечения жизнедеятельности населения труднодоступных и отдаленных населенных пунктов муниципальных образований, расположенных в районах Крайнего Севера и приравненных к ним местностях с ограниченными сроками завоза грузов (продукции)</w:t>
            </w:r>
          </w:p>
        </w:tc>
        <w:tc>
          <w:tcPr>
            <w:tcW w:w="1871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Министерство промышленности и торговли Республики Бурятия (ответственный исполнитель)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1,547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1,9728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2,9401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1,547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1,547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1,547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1,547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11962" w:type="dxa"/>
            <w:gridSpan w:val="10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07.04.2016 N 130)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Подпрограмма 4</w:t>
            </w:r>
          </w:p>
        </w:tc>
        <w:tc>
          <w:tcPr>
            <w:tcW w:w="2211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Совершенствование государственного управления в сфере промышленности, торговли и малого и среднего предпринимательства для реализации Государственной программы</w:t>
            </w:r>
          </w:p>
        </w:tc>
        <w:tc>
          <w:tcPr>
            <w:tcW w:w="1871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Министерство промышленности и торговли Республики Бурятия (ответственный исполнитель)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32,8535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30,4244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79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90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11962" w:type="dxa"/>
            <w:gridSpan w:val="10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(раздел в ред. </w:t>
            </w:r>
            <w:hyperlink r:id="rId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31.12.2015 N 683)</w:t>
            </w:r>
          </w:p>
        </w:tc>
      </w:tr>
      <w:tr w:rsidR="001A6CA5">
        <w:tc>
          <w:tcPr>
            <w:tcW w:w="1757" w:type="dxa"/>
          </w:tcPr>
          <w:p w:rsidR="001A6CA5" w:rsidRDefault="001A6CA5">
            <w:pPr>
              <w:pStyle w:val="ConsPlusNormal"/>
            </w:pPr>
            <w:r>
              <w:t>Мероприятие 1</w:t>
            </w:r>
          </w:p>
        </w:tc>
        <w:tc>
          <w:tcPr>
            <w:tcW w:w="2211" w:type="dxa"/>
          </w:tcPr>
          <w:p w:rsidR="001A6CA5" w:rsidRDefault="001A6CA5">
            <w:pPr>
              <w:pStyle w:val="ConsPlusNormal"/>
            </w:pPr>
            <w:r>
              <w:t>Руководство и управление в сфере установленных функций органов государственной власти субъекта Российской Федерации</w:t>
            </w:r>
          </w:p>
        </w:tc>
        <w:tc>
          <w:tcPr>
            <w:tcW w:w="1871" w:type="dxa"/>
          </w:tcPr>
          <w:p w:rsidR="001A6CA5" w:rsidRDefault="001A6CA5">
            <w:pPr>
              <w:pStyle w:val="ConsPlusNormal"/>
            </w:pPr>
            <w:r>
              <w:t>Министерство промышленности и торговли Республики Бурятия (ответственный исполнитель)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32,8535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30,4244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907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</w:tr>
    </w:tbl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right"/>
      </w:pPr>
      <w:r>
        <w:t>Приложение 2</w:t>
      </w:r>
    </w:p>
    <w:p w:rsidR="001A6CA5" w:rsidRDefault="001A6CA5">
      <w:pPr>
        <w:pStyle w:val="ConsPlusNormal"/>
        <w:jc w:val="right"/>
      </w:pPr>
      <w:r>
        <w:t>к Государственной программе</w:t>
      </w:r>
    </w:p>
    <w:p w:rsidR="001A6CA5" w:rsidRDefault="001A6CA5">
      <w:pPr>
        <w:pStyle w:val="ConsPlusNormal"/>
        <w:jc w:val="right"/>
      </w:pPr>
      <w:r>
        <w:t>"Развитие промышленности, малого</w:t>
      </w:r>
    </w:p>
    <w:p w:rsidR="001A6CA5" w:rsidRDefault="001A6CA5">
      <w:pPr>
        <w:pStyle w:val="ConsPlusNormal"/>
        <w:jc w:val="right"/>
      </w:pPr>
      <w:r>
        <w:t>и среднего предпринимательства</w:t>
      </w:r>
    </w:p>
    <w:p w:rsidR="001A6CA5" w:rsidRDefault="001A6CA5">
      <w:pPr>
        <w:pStyle w:val="ConsPlusNormal"/>
        <w:jc w:val="right"/>
      </w:pPr>
      <w:r>
        <w:t>и торговли"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Title"/>
        <w:jc w:val="center"/>
      </w:pPr>
      <w:bookmarkStart w:id="12" w:name="P2418"/>
      <w:bookmarkEnd w:id="12"/>
      <w:r>
        <w:lastRenderedPageBreak/>
        <w:t>ОБЪЕМЫ БЮДЖЕТНЫХ АССИГНОВАНИЙ ГОСУДАРСТВЕННОЙ ПРОГРАММЫ</w:t>
      </w:r>
    </w:p>
    <w:p w:rsidR="001A6CA5" w:rsidRDefault="001A6CA5">
      <w:pPr>
        <w:pStyle w:val="ConsPlusTitle"/>
        <w:jc w:val="center"/>
      </w:pPr>
      <w:r>
        <w:t>РЕСПУБЛИКИ БУРЯТИЯ "РАЗВИТИЕ ПРОМЫШЛЕННОСТИ, МАЛОГО И</w:t>
      </w:r>
    </w:p>
    <w:p w:rsidR="001A6CA5" w:rsidRDefault="001A6CA5">
      <w:pPr>
        <w:pStyle w:val="ConsPlusTitle"/>
        <w:jc w:val="center"/>
      </w:pPr>
      <w:r>
        <w:t>СРЕДНЕГО ПРЕДПРИНИМАТЕЛЬСТВА И ТОРГОВЛИ" ЗА СЧЕТ ВСЕХ</w:t>
      </w:r>
    </w:p>
    <w:p w:rsidR="001A6CA5" w:rsidRDefault="001A6CA5">
      <w:pPr>
        <w:pStyle w:val="ConsPlusTitle"/>
        <w:jc w:val="center"/>
      </w:pPr>
      <w:r>
        <w:t>ИСТОЧНИКОВ ФИНАНСИРОВАНИЯ</w:t>
      </w:r>
    </w:p>
    <w:p w:rsidR="001A6CA5" w:rsidRDefault="001A6CA5">
      <w:pPr>
        <w:pStyle w:val="ConsPlusNormal"/>
        <w:jc w:val="center"/>
      </w:pPr>
      <w:r>
        <w:t>Список изменяющих документов</w:t>
      </w:r>
    </w:p>
    <w:p w:rsidR="001A6CA5" w:rsidRDefault="001A6CA5">
      <w:pPr>
        <w:pStyle w:val="ConsPlusNormal"/>
        <w:jc w:val="center"/>
      </w:pPr>
      <w:r>
        <w:t xml:space="preserve">(в ред. Постановлений Правительства РБ от 16.01.2015 </w:t>
      </w:r>
      <w:hyperlink r:id="rId136" w:history="1">
        <w:r>
          <w:rPr>
            <w:color w:val="0000FF"/>
          </w:rPr>
          <w:t>N 7</w:t>
        </w:r>
      </w:hyperlink>
      <w:r>
        <w:t>,</w:t>
      </w:r>
    </w:p>
    <w:p w:rsidR="001A6CA5" w:rsidRDefault="001A6CA5">
      <w:pPr>
        <w:pStyle w:val="ConsPlusNormal"/>
        <w:jc w:val="center"/>
      </w:pPr>
      <w:r>
        <w:t xml:space="preserve">от 14.05.2015 </w:t>
      </w:r>
      <w:hyperlink r:id="rId137" w:history="1">
        <w:r>
          <w:rPr>
            <w:color w:val="0000FF"/>
          </w:rPr>
          <w:t>N 223</w:t>
        </w:r>
      </w:hyperlink>
      <w:r>
        <w:t xml:space="preserve">, от 28.09.2015 </w:t>
      </w:r>
      <w:hyperlink r:id="rId138" w:history="1">
        <w:r>
          <w:rPr>
            <w:color w:val="0000FF"/>
          </w:rPr>
          <w:t>N 486</w:t>
        </w:r>
      </w:hyperlink>
      <w:r>
        <w:t xml:space="preserve">, от 31.12.2015 </w:t>
      </w:r>
      <w:hyperlink r:id="rId139" w:history="1">
        <w:r>
          <w:rPr>
            <w:color w:val="0000FF"/>
          </w:rPr>
          <w:t>N 683</w:t>
        </w:r>
      </w:hyperlink>
      <w:r>
        <w:t>,</w:t>
      </w:r>
    </w:p>
    <w:p w:rsidR="001A6CA5" w:rsidRDefault="001A6CA5">
      <w:pPr>
        <w:pStyle w:val="ConsPlusNormal"/>
        <w:jc w:val="center"/>
      </w:pPr>
      <w:r>
        <w:t xml:space="preserve">от 07.04.2016 </w:t>
      </w:r>
      <w:hyperlink r:id="rId140" w:history="1">
        <w:r>
          <w:rPr>
            <w:color w:val="0000FF"/>
          </w:rPr>
          <w:t>N 130</w:t>
        </w:r>
      </w:hyperlink>
      <w:r>
        <w:t>)</w:t>
      </w:r>
    </w:p>
    <w:p w:rsidR="001A6CA5" w:rsidRDefault="001A6C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2211"/>
        <w:gridCol w:w="1814"/>
        <w:gridCol w:w="1417"/>
        <w:gridCol w:w="1304"/>
        <w:gridCol w:w="1020"/>
        <w:gridCol w:w="1020"/>
        <w:gridCol w:w="1020"/>
        <w:gridCol w:w="1020"/>
        <w:gridCol w:w="1020"/>
      </w:tblGrid>
      <w:tr w:rsidR="001A6CA5">
        <w:tc>
          <w:tcPr>
            <w:tcW w:w="1757" w:type="dxa"/>
            <w:vMerge w:val="restart"/>
          </w:tcPr>
          <w:p w:rsidR="001A6CA5" w:rsidRDefault="001A6CA5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211" w:type="dxa"/>
            <w:vMerge w:val="restart"/>
          </w:tcPr>
          <w:p w:rsidR="001A6CA5" w:rsidRDefault="001A6CA5">
            <w:pPr>
              <w:pStyle w:val="ConsPlusNormal"/>
              <w:jc w:val="center"/>
            </w:pPr>
            <w:r>
              <w:t>Наименование Государственной программы, подпрограммы Государственной программы, мероприятия</w:t>
            </w:r>
          </w:p>
        </w:tc>
        <w:tc>
          <w:tcPr>
            <w:tcW w:w="1814" w:type="dxa"/>
            <w:vMerge w:val="restart"/>
          </w:tcPr>
          <w:p w:rsidR="001A6CA5" w:rsidRDefault="001A6CA5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7821" w:type="dxa"/>
            <w:gridSpan w:val="7"/>
          </w:tcPr>
          <w:p w:rsidR="001A6CA5" w:rsidRDefault="001A6CA5">
            <w:pPr>
              <w:pStyle w:val="ConsPlusNormal"/>
              <w:jc w:val="center"/>
            </w:pPr>
            <w:r>
              <w:t>Оценка расходов (млн. руб.)</w:t>
            </w:r>
          </w:p>
        </w:tc>
      </w:tr>
      <w:tr w:rsidR="001A6CA5">
        <w:tc>
          <w:tcPr>
            <w:tcW w:w="1757" w:type="dxa"/>
            <w:vMerge/>
          </w:tcPr>
          <w:p w:rsidR="001A6CA5" w:rsidRDefault="001A6CA5"/>
        </w:tc>
        <w:tc>
          <w:tcPr>
            <w:tcW w:w="2211" w:type="dxa"/>
            <w:vMerge/>
          </w:tcPr>
          <w:p w:rsidR="001A6CA5" w:rsidRDefault="001A6CA5"/>
        </w:tc>
        <w:tc>
          <w:tcPr>
            <w:tcW w:w="1814" w:type="dxa"/>
            <w:vMerge/>
          </w:tcPr>
          <w:p w:rsidR="001A6CA5" w:rsidRDefault="001A6CA5"/>
        </w:tc>
        <w:tc>
          <w:tcPr>
            <w:tcW w:w="1417" w:type="dxa"/>
          </w:tcPr>
          <w:p w:rsidR="001A6CA5" w:rsidRDefault="001A6CA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center"/>
            </w:pPr>
            <w:r>
              <w:t>2020 год</w:t>
            </w:r>
          </w:p>
        </w:tc>
      </w:tr>
      <w:tr w:rsidR="001A6CA5">
        <w:tc>
          <w:tcPr>
            <w:tcW w:w="1757" w:type="dxa"/>
            <w:vMerge w:val="restart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Государственная программа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Развитие промышленности, малого и среднего предпринимательства и торговли</w:t>
            </w:r>
          </w:p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2247,657674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2002,957344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1829,5344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2022,9948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2342,2948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2708,3948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3134,7948</w:t>
            </w:r>
          </w:p>
        </w:tc>
      </w:tr>
      <w:tr w:rsidR="001A6CA5">
        <w:tc>
          <w:tcPr>
            <w:tcW w:w="1757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2211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505,00387402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287,002344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</w:t>
            </w:r>
          </w:p>
        </w:tc>
      </w:tr>
      <w:tr w:rsidR="001A6CA5">
        <w:tc>
          <w:tcPr>
            <w:tcW w:w="1757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2211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171,536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214,554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118,9344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43,6948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46,7948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46,7948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46,7948</w:t>
            </w:r>
          </w:p>
        </w:tc>
      </w:tr>
      <w:tr w:rsidR="001A6CA5">
        <w:tc>
          <w:tcPr>
            <w:tcW w:w="1757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2211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18,5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18,8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19,1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19,5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19,9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20,7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1757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2211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814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1552,6178</w:t>
            </w:r>
          </w:p>
        </w:tc>
        <w:tc>
          <w:tcPr>
            <w:tcW w:w="130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1482,6</w:t>
            </w:r>
          </w:p>
        </w:tc>
        <w:tc>
          <w:tcPr>
            <w:tcW w:w="102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1691,5</w:t>
            </w:r>
          </w:p>
        </w:tc>
        <w:tc>
          <w:tcPr>
            <w:tcW w:w="102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1959,8</w:t>
            </w:r>
          </w:p>
        </w:tc>
        <w:tc>
          <w:tcPr>
            <w:tcW w:w="102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2275,6</w:t>
            </w:r>
          </w:p>
        </w:tc>
        <w:tc>
          <w:tcPr>
            <w:tcW w:w="102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2641,3</w:t>
            </w:r>
          </w:p>
        </w:tc>
        <w:tc>
          <w:tcPr>
            <w:tcW w:w="102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3067,3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13603" w:type="dxa"/>
            <w:gridSpan w:val="10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07.04.2016 N 130)</w:t>
            </w:r>
          </w:p>
        </w:tc>
      </w:tr>
      <w:tr w:rsidR="001A6CA5">
        <w:tc>
          <w:tcPr>
            <w:tcW w:w="1757" w:type="dxa"/>
            <w:vMerge w:val="restart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Подпрограмма 1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 xml:space="preserve">Машиностроение, металлообработка, </w:t>
            </w:r>
            <w:r>
              <w:lastRenderedPageBreak/>
              <w:t>лесная и легкая промышленность</w:t>
            </w:r>
          </w:p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1164,600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1343,5379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1539,1645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1798,000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2106,600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2462,200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2878,300</w:t>
            </w:r>
          </w:p>
        </w:tc>
      </w:tr>
      <w:tr w:rsidR="001A6CA5">
        <w:tc>
          <w:tcPr>
            <w:tcW w:w="1757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2211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1757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2211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14,600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13,5379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10,1645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14,600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14,600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14,600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1757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2211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814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1150,000</w:t>
            </w:r>
          </w:p>
        </w:tc>
        <w:tc>
          <w:tcPr>
            <w:tcW w:w="130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1330,000</w:t>
            </w:r>
          </w:p>
        </w:tc>
        <w:tc>
          <w:tcPr>
            <w:tcW w:w="102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1529,000</w:t>
            </w:r>
          </w:p>
        </w:tc>
        <w:tc>
          <w:tcPr>
            <w:tcW w:w="102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1788,000</w:t>
            </w:r>
          </w:p>
        </w:tc>
        <w:tc>
          <w:tcPr>
            <w:tcW w:w="102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2092,000</w:t>
            </w:r>
          </w:p>
        </w:tc>
        <w:tc>
          <w:tcPr>
            <w:tcW w:w="102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2447,600</w:t>
            </w:r>
          </w:p>
        </w:tc>
        <w:tc>
          <w:tcPr>
            <w:tcW w:w="102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2863,700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13603" w:type="dxa"/>
            <w:gridSpan w:val="10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(раздел 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31.12.2015 N 683)</w:t>
            </w:r>
          </w:p>
        </w:tc>
      </w:tr>
      <w:tr w:rsidR="001A6CA5">
        <w:tc>
          <w:tcPr>
            <w:tcW w:w="1757" w:type="dxa"/>
            <w:vMerge w:val="restart"/>
          </w:tcPr>
          <w:p w:rsidR="001A6CA5" w:rsidRDefault="001A6CA5">
            <w:pPr>
              <w:pStyle w:val="ConsPlusNormal"/>
            </w:pPr>
            <w:r>
              <w:t>Мероприятие 1</w:t>
            </w:r>
          </w:p>
        </w:tc>
        <w:tc>
          <w:tcPr>
            <w:tcW w:w="2211" w:type="dxa"/>
            <w:vMerge w:val="restart"/>
          </w:tcPr>
          <w:p w:rsidR="001A6CA5" w:rsidRDefault="001A6CA5">
            <w:pPr>
              <w:pStyle w:val="ConsPlusNormal"/>
            </w:pPr>
            <w:r>
              <w:t>Содействие реализации инвестиционных проектов в промышленном производстве</w:t>
            </w:r>
          </w:p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1150,000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1330,000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1529,000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1788,000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2092,000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2447,600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2863,700</w:t>
            </w:r>
          </w:p>
        </w:tc>
      </w:tr>
      <w:tr w:rsidR="001A6CA5">
        <w:tc>
          <w:tcPr>
            <w:tcW w:w="1757" w:type="dxa"/>
            <w:vMerge/>
          </w:tcPr>
          <w:p w:rsidR="001A6CA5" w:rsidRDefault="001A6CA5"/>
        </w:tc>
        <w:tc>
          <w:tcPr>
            <w:tcW w:w="2211" w:type="dxa"/>
            <w:vMerge/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1757" w:type="dxa"/>
            <w:vMerge/>
          </w:tcPr>
          <w:p w:rsidR="001A6CA5" w:rsidRDefault="001A6CA5"/>
        </w:tc>
        <w:tc>
          <w:tcPr>
            <w:tcW w:w="2211" w:type="dxa"/>
            <w:vMerge/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1757" w:type="dxa"/>
            <w:vMerge/>
          </w:tcPr>
          <w:p w:rsidR="001A6CA5" w:rsidRDefault="001A6CA5"/>
        </w:tc>
        <w:tc>
          <w:tcPr>
            <w:tcW w:w="2211" w:type="dxa"/>
            <w:vMerge/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1150,000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1330,000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1529,000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1788,000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2092,000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2447,600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2863,700</w:t>
            </w:r>
          </w:p>
        </w:tc>
      </w:tr>
      <w:tr w:rsidR="001A6CA5">
        <w:tc>
          <w:tcPr>
            <w:tcW w:w="1757" w:type="dxa"/>
            <w:vMerge w:val="restart"/>
          </w:tcPr>
          <w:p w:rsidR="001A6CA5" w:rsidRDefault="001A6CA5">
            <w:pPr>
              <w:pStyle w:val="ConsPlusNormal"/>
            </w:pPr>
            <w:r>
              <w:t>Мероприятие 2</w:t>
            </w:r>
          </w:p>
        </w:tc>
        <w:tc>
          <w:tcPr>
            <w:tcW w:w="2211" w:type="dxa"/>
            <w:vMerge w:val="restart"/>
          </w:tcPr>
          <w:p w:rsidR="001A6CA5" w:rsidRDefault="001A6CA5">
            <w:pPr>
              <w:pStyle w:val="ConsPlusNormal"/>
            </w:pPr>
            <w:r>
              <w:t>Предоставление субсидий юридическим лицам, индивидуальным предпринимателям - производителям товаров, работ, услуг на компенсацию части платы за пользование кредитами коммерческих банков</w:t>
            </w:r>
          </w:p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14,600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13,5379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10,1645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14,600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14,600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14,600</w:t>
            </w:r>
          </w:p>
        </w:tc>
      </w:tr>
      <w:tr w:rsidR="001A6CA5">
        <w:tc>
          <w:tcPr>
            <w:tcW w:w="1757" w:type="dxa"/>
            <w:vMerge/>
          </w:tcPr>
          <w:p w:rsidR="001A6CA5" w:rsidRDefault="001A6CA5"/>
        </w:tc>
        <w:tc>
          <w:tcPr>
            <w:tcW w:w="2211" w:type="dxa"/>
            <w:vMerge/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1757" w:type="dxa"/>
            <w:vMerge/>
          </w:tcPr>
          <w:p w:rsidR="001A6CA5" w:rsidRDefault="001A6CA5"/>
        </w:tc>
        <w:tc>
          <w:tcPr>
            <w:tcW w:w="2211" w:type="dxa"/>
            <w:vMerge/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14,600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13,5379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10,1645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14,600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14,600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14,600</w:t>
            </w:r>
          </w:p>
        </w:tc>
      </w:tr>
      <w:tr w:rsidR="001A6CA5">
        <w:tc>
          <w:tcPr>
            <w:tcW w:w="1757" w:type="dxa"/>
            <w:vMerge/>
          </w:tcPr>
          <w:p w:rsidR="001A6CA5" w:rsidRDefault="001A6CA5"/>
        </w:tc>
        <w:tc>
          <w:tcPr>
            <w:tcW w:w="2211" w:type="dxa"/>
            <w:vMerge/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13603" w:type="dxa"/>
            <w:gridSpan w:val="10"/>
          </w:tcPr>
          <w:p w:rsidR="001A6CA5" w:rsidRDefault="001A6CA5">
            <w:pPr>
              <w:pStyle w:val="ConsPlusNormal"/>
              <w:jc w:val="both"/>
            </w:pPr>
            <w:r>
              <w:lastRenderedPageBreak/>
              <w:t xml:space="preserve">(раздел в ред. </w:t>
            </w:r>
            <w:hyperlink r:id="rId1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31.12.2015 N 683)</w:t>
            </w:r>
          </w:p>
        </w:tc>
      </w:tr>
      <w:tr w:rsidR="001A6CA5">
        <w:tc>
          <w:tcPr>
            <w:tcW w:w="1757" w:type="dxa"/>
            <w:vMerge w:val="restart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Подпрограмма 2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Малое и среднее предпринимательство</w:t>
            </w:r>
          </w:p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905,22197402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473,8373987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92,732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19,500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19,900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20,300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20,700</w:t>
            </w:r>
          </w:p>
        </w:tc>
      </w:tr>
      <w:tr w:rsidR="001A6CA5">
        <w:tc>
          <w:tcPr>
            <w:tcW w:w="1757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2211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505,00387402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287,0022987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1757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2211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120,40030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168,0351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73,632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1757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2211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18,50000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18,800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19,100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19,500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19,900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20,300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20,700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1757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2211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814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261,31780</w:t>
            </w:r>
          </w:p>
        </w:tc>
        <w:tc>
          <w:tcPr>
            <w:tcW w:w="130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13603" w:type="dxa"/>
            <w:gridSpan w:val="10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(раздел 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07.04.2016 N 130)</w:t>
            </w:r>
          </w:p>
        </w:tc>
      </w:tr>
      <w:tr w:rsidR="001A6CA5">
        <w:tc>
          <w:tcPr>
            <w:tcW w:w="1757" w:type="dxa"/>
            <w:vMerge w:val="restart"/>
          </w:tcPr>
          <w:p w:rsidR="001A6CA5" w:rsidRDefault="001A6CA5">
            <w:pPr>
              <w:pStyle w:val="ConsPlusNormal"/>
            </w:pPr>
            <w:r>
              <w:t>Мероприятие 1</w:t>
            </w:r>
          </w:p>
        </w:tc>
        <w:tc>
          <w:tcPr>
            <w:tcW w:w="2211" w:type="dxa"/>
            <w:vMerge w:val="restart"/>
          </w:tcPr>
          <w:p w:rsidR="001A6CA5" w:rsidRDefault="001A6CA5">
            <w:pPr>
              <w:pStyle w:val="ConsPlusNormal"/>
            </w:pPr>
            <w:r>
              <w:t>Поддержка субъектов малого и среднего предпринимательства и организаций инфраструктуры поддержки субъектов малого и среднего предпринимательства</w:t>
            </w:r>
          </w:p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239,62927268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217,2825547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56,300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19,500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19,900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20,300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20,700</w:t>
            </w:r>
          </w:p>
        </w:tc>
      </w:tr>
      <w:tr w:rsidR="001A6CA5">
        <w:tc>
          <w:tcPr>
            <w:tcW w:w="1757" w:type="dxa"/>
            <w:vMerge/>
          </w:tcPr>
          <w:p w:rsidR="001A6CA5" w:rsidRDefault="001A6CA5"/>
        </w:tc>
        <w:tc>
          <w:tcPr>
            <w:tcW w:w="2211" w:type="dxa"/>
            <w:vMerge/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138,33227268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115,4379547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1757" w:type="dxa"/>
            <w:vMerge/>
          </w:tcPr>
          <w:p w:rsidR="001A6CA5" w:rsidRDefault="001A6CA5"/>
        </w:tc>
        <w:tc>
          <w:tcPr>
            <w:tcW w:w="2211" w:type="dxa"/>
            <w:vMerge/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82,79700000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83,0446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37,200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1757" w:type="dxa"/>
            <w:vMerge/>
          </w:tcPr>
          <w:p w:rsidR="001A6CA5" w:rsidRDefault="001A6CA5"/>
        </w:tc>
        <w:tc>
          <w:tcPr>
            <w:tcW w:w="2211" w:type="dxa"/>
            <w:vMerge/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18,5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18,800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19,100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19,500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19,900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20,300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20,700</w:t>
            </w:r>
          </w:p>
        </w:tc>
      </w:tr>
      <w:tr w:rsidR="001A6CA5">
        <w:tc>
          <w:tcPr>
            <w:tcW w:w="1757" w:type="dxa"/>
            <w:vMerge w:val="restart"/>
          </w:tcPr>
          <w:p w:rsidR="001A6CA5" w:rsidRDefault="001A6CA5">
            <w:pPr>
              <w:pStyle w:val="ConsPlusNormal"/>
            </w:pPr>
            <w:r>
              <w:t>Мероприятие 2</w:t>
            </w:r>
          </w:p>
        </w:tc>
        <w:tc>
          <w:tcPr>
            <w:tcW w:w="2211" w:type="dxa"/>
            <w:vMerge w:val="restart"/>
          </w:tcPr>
          <w:p w:rsidR="001A6CA5" w:rsidRDefault="001A6CA5">
            <w:pPr>
              <w:pStyle w:val="ConsPlusNormal"/>
            </w:pPr>
            <w:r>
              <w:t xml:space="preserve">Информационно-консультационная поддержка субъектов малого и среднего предпринимательства, поддержка субъектов малого и среднего </w:t>
            </w:r>
            <w:r>
              <w:lastRenderedPageBreak/>
              <w:t>предпринимательства в области подготовки, переподготовки и повышения квалификации кадров</w:t>
            </w:r>
          </w:p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0,800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2,350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0,300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1757" w:type="dxa"/>
            <w:vMerge/>
          </w:tcPr>
          <w:p w:rsidR="001A6CA5" w:rsidRDefault="001A6CA5"/>
        </w:tc>
        <w:tc>
          <w:tcPr>
            <w:tcW w:w="2211" w:type="dxa"/>
            <w:vMerge/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1757" w:type="dxa"/>
            <w:vMerge/>
          </w:tcPr>
          <w:p w:rsidR="001A6CA5" w:rsidRDefault="001A6CA5"/>
        </w:tc>
        <w:tc>
          <w:tcPr>
            <w:tcW w:w="2211" w:type="dxa"/>
            <w:vMerge/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0,800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2,350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0,300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1757" w:type="dxa"/>
            <w:vMerge/>
          </w:tcPr>
          <w:p w:rsidR="001A6CA5" w:rsidRDefault="001A6CA5"/>
        </w:tc>
        <w:tc>
          <w:tcPr>
            <w:tcW w:w="2211" w:type="dxa"/>
            <w:vMerge/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1757" w:type="dxa"/>
            <w:vMerge w:val="restart"/>
          </w:tcPr>
          <w:p w:rsidR="001A6CA5" w:rsidRDefault="001A6CA5">
            <w:pPr>
              <w:pStyle w:val="ConsPlusNormal"/>
            </w:pPr>
            <w:r>
              <w:lastRenderedPageBreak/>
              <w:t>Мероприятие 3</w:t>
            </w:r>
          </w:p>
        </w:tc>
        <w:tc>
          <w:tcPr>
            <w:tcW w:w="2211" w:type="dxa"/>
            <w:vMerge w:val="restart"/>
          </w:tcPr>
          <w:p w:rsidR="001A6CA5" w:rsidRDefault="001A6CA5">
            <w:pPr>
              <w:pStyle w:val="ConsPlusNormal"/>
            </w:pPr>
            <w:r>
              <w:t>Мероприятия по устранению административных ограничений (барьеров) при осуществлении предпринимательской деятельности</w:t>
            </w:r>
          </w:p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0,080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0,100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1757" w:type="dxa"/>
            <w:vMerge/>
          </w:tcPr>
          <w:p w:rsidR="001A6CA5" w:rsidRDefault="001A6CA5"/>
        </w:tc>
        <w:tc>
          <w:tcPr>
            <w:tcW w:w="2211" w:type="dxa"/>
            <w:vMerge/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1757" w:type="dxa"/>
            <w:vMerge/>
          </w:tcPr>
          <w:p w:rsidR="001A6CA5" w:rsidRDefault="001A6CA5"/>
        </w:tc>
        <w:tc>
          <w:tcPr>
            <w:tcW w:w="2211" w:type="dxa"/>
            <w:vMerge/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0,080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0,100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1757" w:type="dxa"/>
            <w:vMerge/>
          </w:tcPr>
          <w:p w:rsidR="001A6CA5" w:rsidRDefault="001A6CA5"/>
        </w:tc>
        <w:tc>
          <w:tcPr>
            <w:tcW w:w="2211" w:type="dxa"/>
            <w:vMerge/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1757" w:type="dxa"/>
            <w:vMerge w:val="restart"/>
          </w:tcPr>
          <w:p w:rsidR="001A6CA5" w:rsidRDefault="001A6CA5">
            <w:pPr>
              <w:pStyle w:val="ConsPlusNormal"/>
            </w:pPr>
            <w:r>
              <w:t>Мероприятие 4</w:t>
            </w:r>
          </w:p>
        </w:tc>
        <w:tc>
          <w:tcPr>
            <w:tcW w:w="2211" w:type="dxa"/>
            <w:vMerge w:val="restart"/>
          </w:tcPr>
          <w:p w:rsidR="001A6CA5" w:rsidRDefault="001A6CA5">
            <w:pPr>
              <w:pStyle w:val="ConsPlusNormal"/>
            </w:pPr>
            <w:r>
              <w:t>Развитие молодежного предпринимательства</w:t>
            </w:r>
          </w:p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2,94884134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0,600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1757" w:type="dxa"/>
            <w:vMerge/>
          </w:tcPr>
          <w:p w:rsidR="001A6CA5" w:rsidRDefault="001A6CA5"/>
        </w:tc>
        <w:tc>
          <w:tcPr>
            <w:tcW w:w="2211" w:type="dxa"/>
            <w:vMerge/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2,76584134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1757" w:type="dxa"/>
            <w:vMerge/>
          </w:tcPr>
          <w:p w:rsidR="001A6CA5" w:rsidRDefault="001A6CA5"/>
        </w:tc>
        <w:tc>
          <w:tcPr>
            <w:tcW w:w="2211" w:type="dxa"/>
            <w:vMerge/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0,183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0,600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1757" w:type="dxa"/>
            <w:vMerge/>
          </w:tcPr>
          <w:p w:rsidR="001A6CA5" w:rsidRDefault="001A6CA5"/>
        </w:tc>
        <w:tc>
          <w:tcPr>
            <w:tcW w:w="2211" w:type="dxa"/>
            <w:vMerge/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1757" w:type="dxa"/>
            <w:vMerge w:val="restart"/>
          </w:tcPr>
          <w:p w:rsidR="001A6CA5" w:rsidRDefault="001A6CA5">
            <w:pPr>
              <w:pStyle w:val="ConsPlusNormal"/>
            </w:pPr>
            <w:r>
              <w:t>Мероприятие 5</w:t>
            </w:r>
          </w:p>
        </w:tc>
        <w:tc>
          <w:tcPr>
            <w:tcW w:w="2211" w:type="dxa"/>
            <w:vMerge w:val="restart"/>
          </w:tcPr>
          <w:p w:rsidR="001A6CA5" w:rsidRDefault="001A6CA5">
            <w:pPr>
              <w:pStyle w:val="ConsPlusNormal"/>
            </w:pPr>
            <w:r>
              <w:t>Формирование инфраструктуры поддержки малого и среднего предпринимательства</w:t>
            </w:r>
          </w:p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661,76386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254,204844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35,432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1757" w:type="dxa"/>
            <w:vMerge/>
          </w:tcPr>
          <w:p w:rsidR="001A6CA5" w:rsidRDefault="001A6CA5"/>
        </w:tc>
        <w:tc>
          <w:tcPr>
            <w:tcW w:w="2211" w:type="dxa"/>
            <w:vMerge/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363,90576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171,564344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1757" w:type="dxa"/>
            <w:vMerge/>
          </w:tcPr>
          <w:p w:rsidR="001A6CA5" w:rsidRDefault="001A6CA5"/>
        </w:tc>
        <w:tc>
          <w:tcPr>
            <w:tcW w:w="2211" w:type="dxa"/>
            <w:vMerge/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36,5403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82,6405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35,432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1757" w:type="dxa"/>
            <w:vMerge/>
          </w:tcPr>
          <w:p w:rsidR="001A6CA5" w:rsidRDefault="001A6CA5"/>
        </w:tc>
        <w:tc>
          <w:tcPr>
            <w:tcW w:w="2211" w:type="dxa"/>
            <w:vMerge/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1757" w:type="dxa"/>
            <w:vMerge/>
          </w:tcPr>
          <w:p w:rsidR="001A6CA5" w:rsidRDefault="001A6CA5"/>
        </w:tc>
        <w:tc>
          <w:tcPr>
            <w:tcW w:w="2211" w:type="dxa"/>
            <w:vMerge/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261,3178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1757" w:type="dxa"/>
            <w:vMerge w:val="restart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Подпрограмма 3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Торговля, общественное питание и бытовые услуги</w:t>
            </w:r>
          </w:p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144,9822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155,158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167,5753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175,4322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185,7322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195,8322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205,7322</w:t>
            </w:r>
          </w:p>
        </w:tc>
      </w:tr>
      <w:tr w:rsidR="001A6CA5">
        <w:tc>
          <w:tcPr>
            <w:tcW w:w="1757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2211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</w:tr>
      <w:tr w:rsidR="001A6CA5">
        <w:tc>
          <w:tcPr>
            <w:tcW w:w="1757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2211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3,6822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2,558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5,0753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3,6322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2,1322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2,1322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2,1322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1757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2211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814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141,3000</w:t>
            </w:r>
          </w:p>
        </w:tc>
        <w:tc>
          <w:tcPr>
            <w:tcW w:w="130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152,6000</w:t>
            </w:r>
          </w:p>
        </w:tc>
        <w:tc>
          <w:tcPr>
            <w:tcW w:w="102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162,5000</w:t>
            </w:r>
          </w:p>
        </w:tc>
        <w:tc>
          <w:tcPr>
            <w:tcW w:w="102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171,8000</w:t>
            </w:r>
          </w:p>
        </w:tc>
        <w:tc>
          <w:tcPr>
            <w:tcW w:w="102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183,6000</w:t>
            </w:r>
          </w:p>
        </w:tc>
        <w:tc>
          <w:tcPr>
            <w:tcW w:w="102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193,7000</w:t>
            </w:r>
          </w:p>
        </w:tc>
        <w:tc>
          <w:tcPr>
            <w:tcW w:w="102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203,6000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13603" w:type="dxa"/>
            <w:gridSpan w:val="10"/>
            <w:tcBorders>
              <w:top w:val="nil"/>
              <w:bottom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07.04.2016 N 130)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13603" w:type="dxa"/>
            <w:gridSpan w:val="10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(раздел 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31.12.2015 N 683)</w:t>
            </w:r>
          </w:p>
        </w:tc>
      </w:tr>
      <w:tr w:rsidR="001A6CA5">
        <w:tc>
          <w:tcPr>
            <w:tcW w:w="1757" w:type="dxa"/>
            <w:vMerge w:val="restart"/>
          </w:tcPr>
          <w:p w:rsidR="001A6CA5" w:rsidRDefault="001A6CA5">
            <w:pPr>
              <w:pStyle w:val="ConsPlusNormal"/>
            </w:pPr>
            <w:r>
              <w:t>Мероприятие 1</w:t>
            </w:r>
          </w:p>
        </w:tc>
        <w:tc>
          <w:tcPr>
            <w:tcW w:w="2211" w:type="dxa"/>
            <w:vMerge w:val="restart"/>
          </w:tcPr>
          <w:p w:rsidR="001A6CA5" w:rsidRDefault="001A6CA5">
            <w:pPr>
              <w:pStyle w:val="ConsPlusNormal"/>
            </w:pPr>
            <w:r>
              <w:t>Организация учета объемов розничной продажи алкогольной продукции, усиление контроля за качеством</w:t>
            </w:r>
          </w:p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</w:tr>
      <w:tr w:rsidR="001A6CA5">
        <w:tc>
          <w:tcPr>
            <w:tcW w:w="1757" w:type="dxa"/>
            <w:vMerge/>
          </w:tcPr>
          <w:p w:rsidR="001A6CA5" w:rsidRDefault="001A6CA5"/>
        </w:tc>
        <w:tc>
          <w:tcPr>
            <w:tcW w:w="2211" w:type="dxa"/>
            <w:vMerge/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1757" w:type="dxa"/>
            <w:vMerge/>
          </w:tcPr>
          <w:p w:rsidR="001A6CA5" w:rsidRDefault="001A6CA5"/>
        </w:tc>
        <w:tc>
          <w:tcPr>
            <w:tcW w:w="2211" w:type="dxa"/>
            <w:vMerge/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</w:tr>
      <w:tr w:rsidR="001A6CA5">
        <w:tc>
          <w:tcPr>
            <w:tcW w:w="1757" w:type="dxa"/>
            <w:vMerge/>
          </w:tcPr>
          <w:p w:rsidR="001A6CA5" w:rsidRDefault="001A6CA5"/>
        </w:tc>
        <w:tc>
          <w:tcPr>
            <w:tcW w:w="2211" w:type="dxa"/>
            <w:vMerge/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1757" w:type="dxa"/>
            <w:vMerge w:val="restart"/>
          </w:tcPr>
          <w:p w:rsidR="001A6CA5" w:rsidRDefault="001A6CA5">
            <w:pPr>
              <w:pStyle w:val="ConsPlusNormal"/>
            </w:pPr>
            <w:r>
              <w:t>Мероприятие 2</w:t>
            </w:r>
          </w:p>
        </w:tc>
        <w:tc>
          <w:tcPr>
            <w:tcW w:w="2211" w:type="dxa"/>
            <w:vMerge w:val="restart"/>
          </w:tcPr>
          <w:p w:rsidR="001A6CA5" w:rsidRDefault="001A6CA5">
            <w:pPr>
              <w:pStyle w:val="ConsPlusNormal"/>
            </w:pPr>
            <w:r>
              <w:t xml:space="preserve">Развитие сети объектов торговли, общественного питания и бытовых услуг, содействие продвижению на </w:t>
            </w:r>
            <w:r>
              <w:lastRenderedPageBreak/>
              <w:t>потребительский рынок товаров местных производителей, повышению правовой грамотности и информированности населения Республики Бурятия в вопросах защиты прав потребителей, формирование навыков рационального потребительского поведения</w:t>
            </w:r>
          </w:p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142,85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152,600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164,05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173,300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183,600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193,700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203,600</w:t>
            </w:r>
          </w:p>
        </w:tc>
      </w:tr>
      <w:tr w:rsidR="001A6CA5">
        <w:tc>
          <w:tcPr>
            <w:tcW w:w="1757" w:type="dxa"/>
            <w:vMerge/>
          </w:tcPr>
          <w:p w:rsidR="001A6CA5" w:rsidRDefault="001A6CA5"/>
        </w:tc>
        <w:tc>
          <w:tcPr>
            <w:tcW w:w="2211" w:type="dxa"/>
            <w:vMerge/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</w:t>
            </w:r>
          </w:p>
        </w:tc>
      </w:tr>
      <w:tr w:rsidR="001A6CA5">
        <w:tc>
          <w:tcPr>
            <w:tcW w:w="1757" w:type="dxa"/>
            <w:vMerge/>
          </w:tcPr>
          <w:p w:rsidR="001A6CA5" w:rsidRDefault="001A6CA5"/>
        </w:tc>
        <w:tc>
          <w:tcPr>
            <w:tcW w:w="2211" w:type="dxa"/>
            <w:vMerge/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1,550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1,550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1,500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</w:t>
            </w:r>
          </w:p>
        </w:tc>
      </w:tr>
      <w:tr w:rsidR="001A6CA5">
        <w:tc>
          <w:tcPr>
            <w:tcW w:w="1757" w:type="dxa"/>
            <w:vMerge/>
          </w:tcPr>
          <w:p w:rsidR="001A6CA5" w:rsidRDefault="001A6CA5"/>
        </w:tc>
        <w:tc>
          <w:tcPr>
            <w:tcW w:w="2211" w:type="dxa"/>
            <w:vMerge/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</w:t>
            </w:r>
          </w:p>
        </w:tc>
      </w:tr>
      <w:tr w:rsidR="001A6CA5">
        <w:tc>
          <w:tcPr>
            <w:tcW w:w="1757" w:type="dxa"/>
            <w:vMerge/>
          </w:tcPr>
          <w:p w:rsidR="001A6CA5" w:rsidRDefault="001A6CA5"/>
        </w:tc>
        <w:tc>
          <w:tcPr>
            <w:tcW w:w="2211" w:type="dxa"/>
            <w:vMerge/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141,3000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152,6000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162,5000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171,8000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183,6000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193,7000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203,6000</w:t>
            </w:r>
          </w:p>
        </w:tc>
      </w:tr>
      <w:tr w:rsidR="001A6CA5">
        <w:tc>
          <w:tcPr>
            <w:tcW w:w="1757" w:type="dxa"/>
            <w:vMerge w:val="restart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Мероприятие 3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 xml:space="preserve">Государственная поддержка завоза товаров, необходимых для обеспечения жизнедеятельности населения труднодоступных и отдаленных населенных пунктов муниципальных образований, расположенных в районах Крайнего Севера и приравненных к ним </w:t>
            </w:r>
            <w:r>
              <w:lastRenderedPageBreak/>
              <w:t>местностях с ограниченными сроками завоза грузов (продукции)</w:t>
            </w:r>
          </w:p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1,547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1,9728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2,9401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1,547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1,547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1,547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1,547</w:t>
            </w:r>
          </w:p>
        </w:tc>
      </w:tr>
      <w:tr w:rsidR="001A6CA5">
        <w:tc>
          <w:tcPr>
            <w:tcW w:w="1757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2211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1,547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1,9728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2,9401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1,547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1,547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1,547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1,547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1757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2211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814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13603" w:type="dxa"/>
            <w:gridSpan w:val="10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07.04.2016 N 130)</w:t>
            </w:r>
          </w:p>
        </w:tc>
      </w:tr>
      <w:tr w:rsidR="001A6CA5">
        <w:tc>
          <w:tcPr>
            <w:tcW w:w="1757" w:type="dxa"/>
            <w:vMerge w:val="restart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Подпрограмма 4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Совершенствование государственного управления в сфере промышленности, торговли и малого и среднего предпринимательства для реализации Государственной программы</w:t>
            </w:r>
          </w:p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32,8535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30,4244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</w:tr>
      <w:tr w:rsidR="001A6CA5">
        <w:tc>
          <w:tcPr>
            <w:tcW w:w="1757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2211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1757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2211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32,8535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30,4244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1757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2211" w:type="dxa"/>
            <w:vMerge/>
            <w:tcBorders>
              <w:bottom w:val="nil"/>
            </w:tcBorders>
          </w:tcPr>
          <w:p w:rsidR="001A6CA5" w:rsidRDefault="001A6CA5"/>
        </w:tc>
        <w:tc>
          <w:tcPr>
            <w:tcW w:w="1814" w:type="dxa"/>
            <w:tcBorders>
              <w:bottom w:val="nil"/>
            </w:tcBorders>
          </w:tcPr>
          <w:p w:rsidR="001A6CA5" w:rsidRDefault="001A6CA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304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  <w:tcBorders>
              <w:bottom w:val="nil"/>
            </w:tcBorders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blPrEx>
          <w:tblBorders>
            <w:insideH w:val="nil"/>
          </w:tblBorders>
        </w:tblPrEx>
        <w:tc>
          <w:tcPr>
            <w:tcW w:w="13603" w:type="dxa"/>
            <w:gridSpan w:val="10"/>
            <w:tcBorders>
              <w:top w:val="nil"/>
            </w:tcBorders>
          </w:tcPr>
          <w:p w:rsidR="001A6CA5" w:rsidRDefault="001A6CA5">
            <w:pPr>
              <w:pStyle w:val="ConsPlusNormal"/>
              <w:jc w:val="both"/>
            </w:pPr>
            <w:r>
              <w:t xml:space="preserve">(раздел в ред. </w:t>
            </w:r>
            <w:hyperlink r:id="rId1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31.12.2015 N 683)</w:t>
            </w:r>
          </w:p>
        </w:tc>
      </w:tr>
      <w:tr w:rsidR="001A6CA5">
        <w:tc>
          <w:tcPr>
            <w:tcW w:w="1757" w:type="dxa"/>
            <w:vMerge w:val="restart"/>
          </w:tcPr>
          <w:p w:rsidR="001A6CA5" w:rsidRDefault="001A6CA5">
            <w:pPr>
              <w:pStyle w:val="ConsPlusNormal"/>
            </w:pPr>
            <w:r>
              <w:t>Мероприятие 1</w:t>
            </w:r>
          </w:p>
        </w:tc>
        <w:tc>
          <w:tcPr>
            <w:tcW w:w="2211" w:type="dxa"/>
            <w:vMerge w:val="restart"/>
          </w:tcPr>
          <w:p w:rsidR="001A6CA5" w:rsidRDefault="001A6CA5">
            <w:pPr>
              <w:pStyle w:val="ConsPlusNormal"/>
            </w:pPr>
            <w:r>
              <w:t>Руководство и управление в сфере установленных функций органов государственной власти субъекта Российской Федерации</w:t>
            </w:r>
          </w:p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32,8535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30,4244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</w:tr>
      <w:tr w:rsidR="001A6CA5">
        <w:tc>
          <w:tcPr>
            <w:tcW w:w="1757" w:type="dxa"/>
            <w:vMerge/>
          </w:tcPr>
          <w:p w:rsidR="001A6CA5" w:rsidRDefault="001A6CA5"/>
        </w:tc>
        <w:tc>
          <w:tcPr>
            <w:tcW w:w="2211" w:type="dxa"/>
            <w:vMerge/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1757" w:type="dxa"/>
            <w:vMerge/>
          </w:tcPr>
          <w:p w:rsidR="001A6CA5" w:rsidRDefault="001A6CA5"/>
        </w:tc>
        <w:tc>
          <w:tcPr>
            <w:tcW w:w="2211" w:type="dxa"/>
            <w:vMerge/>
          </w:tcPr>
          <w:p w:rsidR="001A6CA5" w:rsidRDefault="001A6CA5"/>
        </w:tc>
        <w:tc>
          <w:tcPr>
            <w:tcW w:w="1814" w:type="dxa"/>
          </w:tcPr>
          <w:p w:rsidR="001A6CA5" w:rsidRDefault="001A6CA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417" w:type="dxa"/>
          </w:tcPr>
          <w:p w:rsidR="001A6CA5" w:rsidRDefault="001A6CA5">
            <w:pPr>
              <w:pStyle w:val="ConsPlusNormal"/>
              <w:jc w:val="right"/>
            </w:pPr>
            <w:r>
              <w:t>32,8535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30,4244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1020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</w:tr>
    </w:tbl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right"/>
      </w:pPr>
      <w:r>
        <w:t>Приложение 3</w:t>
      </w:r>
    </w:p>
    <w:p w:rsidR="001A6CA5" w:rsidRDefault="001A6CA5">
      <w:pPr>
        <w:pStyle w:val="ConsPlusNormal"/>
        <w:jc w:val="right"/>
      </w:pPr>
      <w:r>
        <w:lastRenderedPageBreak/>
        <w:t>к Государственной программе</w:t>
      </w:r>
    </w:p>
    <w:p w:rsidR="001A6CA5" w:rsidRDefault="001A6CA5">
      <w:pPr>
        <w:pStyle w:val="ConsPlusNormal"/>
        <w:jc w:val="right"/>
      </w:pPr>
      <w:r>
        <w:t>"Развитие промышленности, малого</w:t>
      </w:r>
    </w:p>
    <w:p w:rsidR="001A6CA5" w:rsidRDefault="001A6CA5">
      <w:pPr>
        <w:pStyle w:val="ConsPlusNormal"/>
        <w:jc w:val="right"/>
      </w:pPr>
      <w:r>
        <w:t>и среднего предпринимательства</w:t>
      </w:r>
    </w:p>
    <w:p w:rsidR="001A6CA5" w:rsidRDefault="001A6CA5">
      <w:pPr>
        <w:pStyle w:val="ConsPlusNormal"/>
        <w:jc w:val="right"/>
      </w:pPr>
      <w:r>
        <w:t>и торговли"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Title"/>
        <w:jc w:val="center"/>
      </w:pPr>
      <w:r>
        <w:t>МЕРОПРИЯТИЯ ГОСУДАРСТВЕННОЙ ПРОГРАММЫ РЕСПУБЛИКИ БУРЯТИЯ</w:t>
      </w:r>
    </w:p>
    <w:p w:rsidR="001A6CA5" w:rsidRDefault="001A6CA5">
      <w:pPr>
        <w:pStyle w:val="ConsPlusTitle"/>
        <w:jc w:val="center"/>
      </w:pPr>
      <w:r>
        <w:t>"РАЗВИТИЕ ПРОМЫШЛЕННОСТИ, МАЛОГО И СРЕДНЕГО</w:t>
      </w:r>
    </w:p>
    <w:p w:rsidR="001A6CA5" w:rsidRDefault="001A6CA5">
      <w:pPr>
        <w:pStyle w:val="ConsPlusTitle"/>
        <w:jc w:val="center"/>
      </w:pPr>
      <w:r>
        <w:t>ПРЕДПРИНИМАТЕЛЬСТВА И ТОРГОВЛИ"</w:t>
      </w:r>
    </w:p>
    <w:p w:rsidR="001A6CA5" w:rsidRDefault="001A6CA5">
      <w:pPr>
        <w:pStyle w:val="ConsPlusNormal"/>
        <w:jc w:val="center"/>
      </w:pPr>
      <w:r>
        <w:t>Список изменяющих документов</w:t>
      </w:r>
    </w:p>
    <w:p w:rsidR="001A6CA5" w:rsidRDefault="001A6CA5">
      <w:pPr>
        <w:pStyle w:val="ConsPlusNormal"/>
        <w:jc w:val="center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РБ от 07.04.2016 N 130)</w:t>
      </w:r>
    </w:p>
    <w:p w:rsidR="001A6CA5" w:rsidRDefault="001A6C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1701"/>
        <w:gridCol w:w="1474"/>
        <w:gridCol w:w="1304"/>
        <w:gridCol w:w="1077"/>
        <w:gridCol w:w="1077"/>
        <w:gridCol w:w="1077"/>
        <w:gridCol w:w="1077"/>
        <w:gridCol w:w="1077"/>
      </w:tblGrid>
      <w:tr w:rsidR="001A6CA5">
        <w:tc>
          <w:tcPr>
            <w:tcW w:w="2438" w:type="dxa"/>
            <w:vMerge w:val="restart"/>
          </w:tcPr>
          <w:p w:rsidR="001A6CA5" w:rsidRDefault="001A6CA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01" w:type="dxa"/>
            <w:vMerge w:val="restart"/>
          </w:tcPr>
          <w:p w:rsidR="001A6CA5" w:rsidRDefault="001A6CA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163" w:type="dxa"/>
            <w:gridSpan w:val="7"/>
          </w:tcPr>
          <w:p w:rsidR="001A6CA5" w:rsidRDefault="001A6CA5">
            <w:pPr>
              <w:pStyle w:val="ConsPlusNormal"/>
              <w:jc w:val="center"/>
            </w:pPr>
            <w:r>
              <w:t>Прогнозный период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  <w:vMerge/>
          </w:tcPr>
          <w:p w:rsidR="001A6CA5" w:rsidRDefault="001A6CA5"/>
        </w:tc>
        <w:tc>
          <w:tcPr>
            <w:tcW w:w="1474" w:type="dxa"/>
          </w:tcPr>
          <w:p w:rsidR="001A6CA5" w:rsidRDefault="001A6CA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center"/>
            </w:pPr>
            <w:r>
              <w:t>2020 год</w:t>
            </w:r>
          </w:p>
        </w:tc>
      </w:tr>
      <w:tr w:rsidR="001A6CA5">
        <w:tc>
          <w:tcPr>
            <w:tcW w:w="12302" w:type="dxa"/>
            <w:gridSpan w:val="9"/>
          </w:tcPr>
          <w:p w:rsidR="001A6CA5" w:rsidRDefault="001A6CA5">
            <w:pPr>
              <w:pStyle w:val="ConsPlusNormal"/>
            </w:pPr>
            <w:r>
              <w:t>Мероприятия подпрограммы "Машиностроение, металлообработка, лесная и легкая промышленность"</w:t>
            </w:r>
          </w:p>
        </w:tc>
      </w:tr>
      <w:tr w:rsidR="001A6CA5">
        <w:tc>
          <w:tcPr>
            <w:tcW w:w="12302" w:type="dxa"/>
            <w:gridSpan w:val="9"/>
          </w:tcPr>
          <w:p w:rsidR="001A6CA5" w:rsidRDefault="001A6CA5">
            <w:pPr>
              <w:pStyle w:val="ConsPlusNormal"/>
            </w:pPr>
            <w:r>
              <w:t>Цель: обеспечение устойчивого и инновационного развития промышленного производства</w:t>
            </w:r>
          </w:p>
        </w:tc>
      </w:tr>
      <w:tr w:rsidR="001A6CA5">
        <w:tc>
          <w:tcPr>
            <w:tcW w:w="12302" w:type="dxa"/>
            <w:gridSpan w:val="9"/>
          </w:tcPr>
          <w:p w:rsidR="001A6CA5" w:rsidRDefault="001A6CA5">
            <w:pPr>
              <w:pStyle w:val="ConsPlusNormal"/>
            </w:pPr>
            <w:r>
              <w:t>Задача 1: увеличение производительности труда в промышленности Республики Бурятия</w:t>
            </w:r>
          </w:p>
        </w:tc>
      </w:tr>
      <w:tr w:rsidR="001A6CA5">
        <w:tc>
          <w:tcPr>
            <w:tcW w:w="4139" w:type="dxa"/>
            <w:gridSpan w:val="2"/>
          </w:tcPr>
          <w:p w:rsidR="001A6CA5" w:rsidRDefault="001A6CA5">
            <w:pPr>
              <w:pStyle w:val="ConsPlusNormal"/>
            </w:pPr>
            <w:r>
              <w:t>Целевые индикаторы:</w:t>
            </w:r>
          </w:p>
        </w:tc>
        <w:tc>
          <w:tcPr>
            <w:tcW w:w="8163" w:type="dxa"/>
            <w:gridSpan w:val="7"/>
          </w:tcPr>
          <w:p w:rsidR="001A6CA5" w:rsidRDefault="001A6CA5">
            <w:pPr>
              <w:pStyle w:val="ConsPlusNormal"/>
            </w:pPr>
          </w:p>
        </w:tc>
      </w:tr>
      <w:tr w:rsidR="001A6CA5">
        <w:tc>
          <w:tcPr>
            <w:tcW w:w="2438" w:type="dxa"/>
          </w:tcPr>
          <w:p w:rsidR="001A6CA5" w:rsidRDefault="001A6CA5">
            <w:pPr>
              <w:pStyle w:val="ConsPlusNormal"/>
            </w:pPr>
            <w: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млн. руб.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51261,0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56012,0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60643,0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64845,0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69025,0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72550,0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75630,0</w:t>
            </w:r>
          </w:p>
        </w:tc>
      </w:tr>
      <w:tr w:rsidR="001A6CA5">
        <w:tc>
          <w:tcPr>
            <w:tcW w:w="2438" w:type="dxa"/>
          </w:tcPr>
          <w:p w:rsidR="001A6CA5" w:rsidRDefault="001A6CA5">
            <w:pPr>
              <w:pStyle w:val="ConsPlusNormal"/>
            </w:pPr>
            <w:r>
              <w:t>Производительность труда на одного работника в год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млн. руб.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0,83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1,04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1,15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1,26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1,37</w:t>
            </w:r>
          </w:p>
        </w:tc>
      </w:tr>
      <w:tr w:rsidR="001A6CA5">
        <w:tc>
          <w:tcPr>
            <w:tcW w:w="2438" w:type="dxa"/>
          </w:tcPr>
          <w:p w:rsidR="001A6CA5" w:rsidRDefault="001A6CA5">
            <w:pPr>
              <w:pStyle w:val="ConsPlusNormal"/>
            </w:pPr>
            <w:r>
              <w:t>Мероприятие: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Источники финансировани</w:t>
            </w:r>
            <w:r>
              <w:lastRenderedPageBreak/>
              <w:t>я, млн. руб.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</w:pPr>
          </w:p>
        </w:tc>
        <w:tc>
          <w:tcPr>
            <w:tcW w:w="1304" w:type="dxa"/>
          </w:tcPr>
          <w:p w:rsidR="001A6CA5" w:rsidRDefault="001A6CA5">
            <w:pPr>
              <w:pStyle w:val="ConsPlusNormal"/>
            </w:pP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</w:p>
        </w:tc>
      </w:tr>
      <w:tr w:rsidR="001A6CA5">
        <w:tc>
          <w:tcPr>
            <w:tcW w:w="2438" w:type="dxa"/>
            <w:vMerge w:val="restart"/>
          </w:tcPr>
          <w:p w:rsidR="001A6CA5" w:rsidRDefault="001A6CA5">
            <w:pPr>
              <w:pStyle w:val="ConsPlusNormal"/>
            </w:pPr>
            <w:r>
              <w:lastRenderedPageBreak/>
              <w:t>1.1. Основное мероприятие "Содействие реализации инвестиционных проектов в промышленном производстве"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1150,000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1330,000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1529,000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1788,000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2092,000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2447,600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2863,700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ФБ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ВИ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1150,000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1330,000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1529,000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1788,000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2092,000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2447,600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2863,700</w:t>
            </w:r>
          </w:p>
        </w:tc>
      </w:tr>
      <w:tr w:rsidR="001A6CA5">
        <w:tc>
          <w:tcPr>
            <w:tcW w:w="2438" w:type="dxa"/>
          </w:tcPr>
          <w:p w:rsidR="001A6CA5" w:rsidRDefault="001A6CA5">
            <w:pPr>
              <w:pStyle w:val="ConsPlusNormal"/>
            </w:pPr>
            <w:r>
              <w:t>Ожидаемый результат</w:t>
            </w:r>
          </w:p>
        </w:tc>
        <w:tc>
          <w:tcPr>
            <w:tcW w:w="9864" w:type="dxa"/>
            <w:gridSpan w:val="8"/>
          </w:tcPr>
          <w:p w:rsidR="001A6CA5" w:rsidRDefault="001A6CA5">
            <w:pPr>
              <w:pStyle w:val="ConsPlusNormal"/>
            </w:pPr>
            <w:r>
              <w:t>Ускорение процессов отраслевой и товарной диверсификации промышленного комплекса, наращивание объемов выпускаемой продукции, создание и модернизация высокопроизводительных рабочих мест в обрабатывающих производствах, кроме производства пищевых продуктов и прочих неметаллических минеральных продуктов, до 85 тыс. ед. к 2020 году, увеличение доли высокотехнологичных и наукоемких производств с высокой долей добавленной стоимости в валовом региональном продукте в 1,3 раза к 2020 году, достижение технологического лидерства экономики республики</w:t>
            </w:r>
          </w:p>
        </w:tc>
      </w:tr>
      <w:tr w:rsidR="001A6CA5">
        <w:tc>
          <w:tcPr>
            <w:tcW w:w="12302" w:type="dxa"/>
            <w:gridSpan w:val="9"/>
          </w:tcPr>
          <w:p w:rsidR="001A6CA5" w:rsidRDefault="001A6CA5">
            <w:pPr>
              <w:pStyle w:val="ConsPlusNormal"/>
            </w:pPr>
            <w:r>
              <w:t>Задача 2: создание и развитие высокотехнологичных и наукоемких производств</w:t>
            </w:r>
          </w:p>
        </w:tc>
      </w:tr>
      <w:tr w:rsidR="001A6CA5">
        <w:tc>
          <w:tcPr>
            <w:tcW w:w="12302" w:type="dxa"/>
            <w:gridSpan w:val="9"/>
          </w:tcPr>
          <w:p w:rsidR="001A6CA5" w:rsidRDefault="001A6CA5">
            <w:pPr>
              <w:pStyle w:val="ConsPlusNormal"/>
            </w:pPr>
            <w:r>
              <w:t>Целевые индикаторы:</w:t>
            </w:r>
          </w:p>
        </w:tc>
      </w:tr>
      <w:tr w:rsidR="001A6CA5">
        <w:tc>
          <w:tcPr>
            <w:tcW w:w="2438" w:type="dxa"/>
          </w:tcPr>
          <w:p w:rsidR="001A6CA5" w:rsidRDefault="001A6CA5">
            <w:pPr>
              <w:pStyle w:val="ConsPlusNormal"/>
            </w:pPr>
            <w:r>
              <w:t>Доля продукции высокотехнологичных и наукоемких отраслей экономики в валовом региональном продукте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%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26,3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29,9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31,6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33,4</w:t>
            </w:r>
          </w:p>
        </w:tc>
      </w:tr>
      <w:tr w:rsidR="001A6CA5">
        <w:tc>
          <w:tcPr>
            <w:tcW w:w="2438" w:type="dxa"/>
          </w:tcPr>
          <w:p w:rsidR="001A6CA5" w:rsidRDefault="001A6CA5">
            <w:pPr>
              <w:pStyle w:val="ConsPlusNormal"/>
            </w:pPr>
            <w:r>
              <w:t>Мероприятие: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Источники финансирования, млн. руб.</w:t>
            </w:r>
          </w:p>
        </w:tc>
        <w:tc>
          <w:tcPr>
            <w:tcW w:w="8163" w:type="dxa"/>
            <w:gridSpan w:val="7"/>
          </w:tcPr>
          <w:p w:rsidR="001A6CA5" w:rsidRDefault="001A6CA5">
            <w:pPr>
              <w:pStyle w:val="ConsPlusNormal"/>
            </w:pPr>
          </w:p>
        </w:tc>
      </w:tr>
      <w:tr w:rsidR="001A6CA5">
        <w:tc>
          <w:tcPr>
            <w:tcW w:w="2438" w:type="dxa"/>
            <w:vMerge w:val="restart"/>
          </w:tcPr>
          <w:p w:rsidR="001A6CA5" w:rsidRDefault="001A6CA5">
            <w:pPr>
              <w:pStyle w:val="ConsPlusNormal"/>
            </w:pPr>
            <w:r>
              <w:t xml:space="preserve">2.1. Основное </w:t>
            </w:r>
            <w:r>
              <w:lastRenderedPageBreak/>
              <w:t>мероприятие "Государственная поддержка инвестиционной деятельности"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14,600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13,5379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10,1645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14,600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14,600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14,600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ФБ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14,600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13,5379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10,1645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14,600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14,600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14,600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ВИ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</w:tcPr>
          <w:p w:rsidR="001A6CA5" w:rsidRDefault="001A6CA5">
            <w:pPr>
              <w:pStyle w:val="ConsPlusNormal"/>
            </w:pPr>
            <w:r>
              <w:t>Ожидаемый результат</w:t>
            </w:r>
          </w:p>
        </w:tc>
        <w:tc>
          <w:tcPr>
            <w:tcW w:w="9864" w:type="dxa"/>
            <w:gridSpan w:val="8"/>
          </w:tcPr>
          <w:p w:rsidR="001A6CA5" w:rsidRDefault="001A6CA5">
            <w:pPr>
              <w:pStyle w:val="ConsPlusNormal"/>
            </w:pPr>
            <w:r>
              <w:t>Улучшение инвестиционного климата, повышение инвестиционной активности субъектов инвестиционной деятельности республики, создание новых производств, расширение, реконструкция и модернизация действующих производств, внедрение новых технологий, направленных на создание новых видов продукции, повышение конкурентоспособности выпускаемой продукции, повышение производительности труда на одного занятого в 2,4 раза к 2020 году</w:t>
            </w:r>
          </w:p>
        </w:tc>
      </w:tr>
      <w:tr w:rsidR="001A6CA5">
        <w:tc>
          <w:tcPr>
            <w:tcW w:w="2438" w:type="dxa"/>
          </w:tcPr>
          <w:p w:rsidR="001A6CA5" w:rsidRDefault="001A6CA5">
            <w:pPr>
              <w:pStyle w:val="ConsPlusNormal"/>
            </w:pPr>
            <w:r>
              <w:t>Общая сумма финансирования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1164,6000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1343,5379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1539,1645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1798,000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2106,600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2462,200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2878,300</w:t>
            </w:r>
          </w:p>
        </w:tc>
      </w:tr>
      <w:tr w:rsidR="001A6CA5">
        <w:tc>
          <w:tcPr>
            <w:tcW w:w="12302" w:type="dxa"/>
            <w:gridSpan w:val="9"/>
          </w:tcPr>
          <w:p w:rsidR="001A6CA5" w:rsidRDefault="001A6CA5">
            <w:pPr>
              <w:pStyle w:val="ConsPlusNormal"/>
            </w:pPr>
            <w:r>
              <w:t>Мероприятия подпрограммы "Малое и среднее предпринимательство"</w:t>
            </w:r>
          </w:p>
        </w:tc>
      </w:tr>
      <w:tr w:rsidR="001A6CA5">
        <w:tc>
          <w:tcPr>
            <w:tcW w:w="12302" w:type="dxa"/>
            <w:gridSpan w:val="9"/>
          </w:tcPr>
          <w:p w:rsidR="001A6CA5" w:rsidRDefault="001A6CA5">
            <w:pPr>
              <w:pStyle w:val="ConsPlusNormal"/>
            </w:pPr>
            <w:r>
              <w:t>Цель: развитие малого и среднего предпринимательства как основного фактора обеспечения занятости и повышения реального уровня благосостояния населения</w:t>
            </w:r>
          </w:p>
        </w:tc>
      </w:tr>
      <w:tr w:rsidR="001A6CA5">
        <w:tc>
          <w:tcPr>
            <w:tcW w:w="12302" w:type="dxa"/>
            <w:gridSpan w:val="9"/>
          </w:tcPr>
          <w:p w:rsidR="001A6CA5" w:rsidRDefault="001A6CA5">
            <w:pPr>
              <w:pStyle w:val="ConsPlusNormal"/>
            </w:pPr>
            <w:r>
              <w:t>Задача 1: обеспечение доступа субъектов малого и среднего предпринимательства к финансовым, производственным, информационным ресурсам, снижение административных барьеров при создании и ведении бизнеса</w:t>
            </w:r>
          </w:p>
        </w:tc>
      </w:tr>
      <w:tr w:rsidR="001A6CA5">
        <w:tc>
          <w:tcPr>
            <w:tcW w:w="4139" w:type="dxa"/>
            <w:gridSpan w:val="2"/>
          </w:tcPr>
          <w:p w:rsidR="001A6CA5" w:rsidRDefault="001A6CA5">
            <w:pPr>
              <w:pStyle w:val="ConsPlusNormal"/>
            </w:pPr>
            <w:r>
              <w:t>Целевые индикаторы:</w:t>
            </w:r>
          </w:p>
        </w:tc>
        <w:tc>
          <w:tcPr>
            <w:tcW w:w="8163" w:type="dxa"/>
            <w:gridSpan w:val="7"/>
          </w:tcPr>
          <w:p w:rsidR="001A6CA5" w:rsidRDefault="001A6CA5">
            <w:pPr>
              <w:pStyle w:val="ConsPlusNormal"/>
            </w:pPr>
          </w:p>
        </w:tc>
      </w:tr>
      <w:tr w:rsidR="001A6CA5">
        <w:tc>
          <w:tcPr>
            <w:tcW w:w="2438" w:type="dxa"/>
          </w:tcPr>
          <w:p w:rsidR="001A6CA5" w:rsidRDefault="001A6CA5">
            <w:pPr>
              <w:pStyle w:val="ConsPlusNormal"/>
            </w:pPr>
            <w:r>
              <w:t>Оборот продукции (услуг), производимой малыми предприятиями, в том числе микропредприятиями и индивидуальными предпринимателями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млрд. руб.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171,5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181,8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192,8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216,7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229,7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243,5</w:t>
            </w:r>
          </w:p>
        </w:tc>
      </w:tr>
      <w:tr w:rsidR="001A6CA5">
        <w:tc>
          <w:tcPr>
            <w:tcW w:w="2438" w:type="dxa"/>
          </w:tcPr>
          <w:p w:rsidR="001A6CA5" w:rsidRDefault="001A6CA5">
            <w:pPr>
              <w:pStyle w:val="ConsPlusNormal"/>
            </w:pPr>
            <w:r>
              <w:t>Мероприятие: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 xml:space="preserve">Источники </w:t>
            </w:r>
            <w:r>
              <w:lastRenderedPageBreak/>
              <w:t>финансирования, млн. руб.</w:t>
            </w:r>
          </w:p>
        </w:tc>
        <w:tc>
          <w:tcPr>
            <w:tcW w:w="8163" w:type="dxa"/>
            <w:gridSpan w:val="7"/>
          </w:tcPr>
          <w:p w:rsidR="001A6CA5" w:rsidRDefault="001A6CA5">
            <w:pPr>
              <w:pStyle w:val="ConsPlusNormal"/>
            </w:pPr>
          </w:p>
        </w:tc>
      </w:tr>
      <w:tr w:rsidR="001A6CA5">
        <w:tc>
          <w:tcPr>
            <w:tcW w:w="2438" w:type="dxa"/>
            <w:vMerge w:val="restart"/>
          </w:tcPr>
          <w:p w:rsidR="001A6CA5" w:rsidRDefault="001A6CA5">
            <w:pPr>
              <w:pStyle w:val="ConsPlusNormal"/>
            </w:pPr>
            <w:r>
              <w:lastRenderedPageBreak/>
              <w:t>1.1. Основное мероприятие "Поддержка субъектов малого и среднего предпринимательства и организаций инфраструктуры поддержки субъектов малого и среднего предпринимательства"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239,62927268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217,2825547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56,300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19,500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19,900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20,300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20,700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ФБ &lt;*&gt;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138,33227268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115,4379547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82,797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83,0446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37,200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МБ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18,500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18,800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19,100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19,500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19,900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20,300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20,700</w:t>
            </w:r>
          </w:p>
        </w:tc>
      </w:tr>
      <w:tr w:rsidR="001A6CA5">
        <w:tc>
          <w:tcPr>
            <w:tcW w:w="2438" w:type="dxa"/>
          </w:tcPr>
          <w:p w:rsidR="001A6CA5" w:rsidRDefault="001A6CA5">
            <w:pPr>
              <w:pStyle w:val="ConsPlusNormal"/>
            </w:pPr>
            <w:r>
              <w:t>Ожидаемый результат</w:t>
            </w:r>
          </w:p>
        </w:tc>
        <w:tc>
          <w:tcPr>
            <w:tcW w:w="9864" w:type="dxa"/>
            <w:gridSpan w:val="8"/>
          </w:tcPr>
          <w:p w:rsidR="001A6CA5" w:rsidRDefault="001A6CA5">
            <w:pPr>
              <w:pStyle w:val="ConsPlusNormal"/>
            </w:pPr>
            <w:r>
              <w:t>Обеспечение доступа субъектов малого и среднего предпринимательства к кредитным ресурсам банков и лизинговых компаний, рост оборота продукции (услуг), производимых малыми предприятиями, в том числе микропредприятиями и индивидуальными предпринимателями, в расчете на одного человека населения до 251,0 тыс. рублей к 2020 году, увеличение количества рабочих мест</w:t>
            </w:r>
          </w:p>
        </w:tc>
      </w:tr>
      <w:tr w:rsidR="001A6CA5">
        <w:tc>
          <w:tcPr>
            <w:tcW w:w="2438" w:type="dxa"/>
            <w:vMerge w:val="restart"/>
          </w:tcPr>
          <w:p w:rsidR="001A6CA5" w:rsidRDefault="001A6CA5">
            <w:pPr>
              <w:pStyle w:val="ConsPlusNormal"/>
            </w:pPr>
            <w:r>
              <w:t>1.1.1. Финансовая и имущественная поддержка субъектов малого и среднего предпринимательства и организаций инфраструктуры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239,62927268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217,2825547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56,300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19,500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19,900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20,300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20,700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ФБ &lt;*&gt;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138,33227268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115,4379547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82,797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83,0446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37,200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МБ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18,500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18,800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19,100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19,500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19,900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20,300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20,700</w:t>
            </w:r>
          </w:p>
        </w:tc>
      </w:tr>
      <w:tr w:rsidR="001A6CA5">
        <w:tc>
          <w:tcPr>
            <w:tcW w:w="2438" w:type="dxa"/>
          </w:tcPr>
          <w:p w:rsidR="001A6CA5" w:rsidRDefault="001A6CA5">
            <w:pPr>
              <w:pStyle w:val="ConsPlusNormal"/>
            </w:pPr>
            <w:r>
              <w:t>Ожидаемый результат</w:t>
            </w:r>
          </w:p>
        </w:tc>
        <w:tc>
          <w:tcPr>
            <w:tcW w:w="9864" w:type="dxa"/>
            <w:gridSpan w:val="8"/>
          </w:tcPr>
          <w:p w:rsidR="001A6CA5" w:rsidRDefault="001A6CA5">
            <w:pPr>
              <w:pStyle w:val="ConsPlusNormal"/>
            </w:pPr>
            <w:r>
              <w:t xml:space="preserve">Обеспечение доступа субъектов малого и среднего предпринимательства к кредитным ресурсам банков и лизинговых компаний, рост оборота продукции (услуг), производимых малыми предприятиями, в том числе микропредприятиями и индивидуальными предпринимателями, в </w:t>
            </w:r>
            <w:r>
              <w:lastRenderedPageBreak/>
              <w:t>расчете на одного человека населения до 251,0 тыс. рублей к 2020 году, увеличение количества рабочих мест</w:t>
            </w:r>
          </w:p>
        </w:tc>
      </w:tr>
      <w:tr w:rsidR="001A6CA5">
        <w:tc>
          <w:tcPr>
            <w:tcW w:w="2438" w:type="dxa"/>
            <w:vMerge w:val="restart"/>
          </w:tcPr>
          <w:p w:rsidR="001A6CA5" w:rsidRDefault="001A6CA5">
            <w:pPr>
              <w:pStyle w:val="ConsPlusNormal"/>
            </w:pPr>
            <w:r>
              <w:lastRenderedPageBreak/>
              <w:t>1.1.1.1. Мероприятия, финансирование которых осуществляется за счет средств республиканского и федерального бюджетов, в том числе: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189,33227268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188,3879547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51,556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19,500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19,900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20,300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20,700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ФБ &lt;*&gt;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138,33227268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115,4379547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166,000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166,000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166,000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32,500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54,150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32,456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22,500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22,500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22,500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МБ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18,500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18,800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19,100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19,500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19,900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20,300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20,700</w:t>
            </w:r>
          </w:p>
        </w:tc>
      </w:tr>
      <w:tr w:rsidR="001A6CA5">
        <w:tc>
          <w:tcPr>
            <w:tcW w:w="2438" w:type="dxa"/>
            <w:vMerge w:val="restart"/>
          </w:tcPr>
          <w:p w:rsidR="001A6CA5" w:rsidRDefault="001A6CA5">
            <w:pPr>
              <w:pStyle w:val="ConsPlusNormal"/>
            </w:pPr>
            <w:r>
              <w:t>1.1.1.1.1. Субсидирование части расходов субъектов малого и среднего предпринимательства - юридических лиц со средней численностью работников, равной 50 и более человек, на уплату процентов по кредитам, привлеченным в российских кредитных организациях, на основе конкурсного отбора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25,50180168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ФБ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25,50180168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МБ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 w:val="restart"/>
          </w:tcPr>
          <w:p w:rsidR="001A6CA5" w:rsidRDefault="001A6CA5">
            <w:pPr>
              <w:pStyle w:val="ConsPlusNormal"/>
            </w:pPr>
            <w:r>
              <w:t xml:space="preserve">1.1.1.1.2. Поддержка начинающих малых инновационных компаний - предоставление субсидий (грантов) на </w:t>
            </w:r>
            <w:r>
              <w:lastRenderedPageBreak/>
              <w:t>основе проведения республиканского конкурса предпринимательских проектов "Лучший проект начинающего предпринимателя"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1,000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ФБ &lt;*&gt;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1,000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МБ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 w:val="restart"/>
          </w:tcPr>
          <w:p w:rsidR="001A6CA5" w:rsidRDefault="001A6CA5">
            <w:pPr>
              <w:pStyle w:val="ConsPlusNormal"/>
            </w:pPr>
            <w:r>
              <w:lastRenderedPageBreak/>
              <w:t>1.1.1.1.3. Предоставление субсидий на обеспечение деятельности республиканского бизнес-инкубатора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2,500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2,650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0,500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ФБ &lt;*&gt;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2,000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2,000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0,500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0,650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0,500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МБ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 w:val="restart"/>
          </w:tcPr>
          <w:p w:rsidR="001A6CA5" w:rsidRDefault="001A6CA5">
            <w:pPr>
              <w:pStyle w:val="ConsPlusNormal"/>
            </w:pPr>
            <w:r>
              <w:t>1.1.1.1.4. Субсидирование части расходов субъектов малого и среднего предпринимательства, связанных с уплатой первого взноса по договорам лизинга оборудования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75,000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35,9379547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3,000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ФБ &lt;*&gt;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60,000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23,4379547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15,000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12,500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3,000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МБ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 w:val="restart"/>
          </w:tcPr>
          <w:p w:rsidR="001A6CA5" w:rsidRDefault="001A6CA5">
            <w:pPr>
              <w:pStyle w:val="ConsPlusNormal"/>
            </w:pPr>
            <w:r>
              <w:t xml:space="preserve">1.1.1.1.5. Предоставление субсидий субъектам малого и среднего предпринимательства на возмещение части затрат, связанных с приобретением </w:t>
            </w:r>
            <w:r>
              <w:lastRenderedPageBreak/>
              <w:t>оборудования в целях создания и (или) развития и (или) модернизации производства товаров на основе конкурсного отбора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66,830471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70,000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4,500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ФБ &lt;**&gt;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49,830471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60,000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17,000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4,500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МБ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 w:val="restart"/>
          </w:tcPr>
          <w:p w:rsidR="001A6CA5" w:rsidRDefault="001A6CA5">
            <w:pPr>
              <w:pStyle w:val="ConsPlusNormal"/>
            </w:pPr>
            <w:r>
              <w:lastRenderedPageBreak/>
              <w:t>1.1.1.1.6. Предоставление субсидий организациям инфраструктуры поддержки субъектов малого и среднего предпринимательства в муниципальных образованиях в Республике Бурятия (муниципальным фондам поддержки субъектов малого и среднего предпринимательства)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18,500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78,800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36,100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19,500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19,900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20,300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20,700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ФБ &lt;*&gt;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30,000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30,000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17,000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МБ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18,500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18,800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19,100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19,500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19,900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20,300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20,700</w:t>
            </w:r>
          </w:p>
        </w:tc>
      </w:tr>
      <w:tr w:rsidR="001A6CA5">
        <w:tc>
          <w:tcPr>
            <w:tcW w:w="2438" w:type="dxa"/>
            <w:vMerge w:val="restart"/>
          </w:tcPr>
          <w:p w:rsidR="001A6CA5" w:rsidRDefault="001A6CA5">
            <w:pPr>
              <w:pStyle w:val="ConsPlusNormal"/>
            </w:pPr>
            <w:r>
              <w:t>1.1.1.1.7. Пополнение активов Фонда поддержки малого предпринимательства Республики Бурятия (микрофинансовая деятельность)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ФБ &lt;*&gt;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 w:val="restart"/>
          </w:tcPr>
          <w:p w:rsidR="001A6CA5" w:rsidRDefault="001A6CA5">
            <w:pPr>
              <w:pStyle w:val="ConsPlusNormal"/>
            </w:pPr>
            <w:r>
              <w:t xml:space="preserve">1.1.1.1.8. </w:t>
            </w:r>
            <w:r>
              <w:lastRenderedPageBreak/>
              <w:t>Предоставление субсидий на создание и обеспечение деятельности Центров молодежного инновационного творчества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1,050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ФБ &lt;*&gt;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1,050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МБ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 w:val="restart"/>
          </w:tcPr>
          <w:p w:rsidR="001A6CA5" w:rsidRDefault="001A6CA5">
            <w:pPr>
              <w:pStyle w:val="ConsPlusNormal"/>
            </w:pPr>
            <w:r>
              <w:t>1.1.1.1.9. Предоставление субсидий на создание и развитие Регионального интегрированного центра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0,106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ФБ &lt;*&gt;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0,106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МБ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 w:val="restart"/>
          </w:tcPr>
          <w:p w:rsidR="001A6CA5" w:rsidRDefault="001A6CA5">
            <w:pPr>
              <w:pStyle w:val="ConsPlusNormal"/>
            </w:pPr>
            <w:r>
              <w:t>1.1.1.1.10. Предоставление субсидий на обеспечение деятельности промышленного (индустриального) парка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4,300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ФБ &lt;*&gt;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4,300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МБ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 w:val="restart"/>
          </w:tcPr>
          <w:p w:rsidR="001A6CA5" w:rsidRDefault="001A6CA5">
            <w:pPr>
              <w:pStyle w:val="ConsPlusNormal"/>
            </w:pPr>
            <w:r>
              <w:t>1.1.1.2. Мероприятия, финансирование которых осуществляется за счет средств республиканского бюджета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50,297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28,8946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4,744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50,297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28,8946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4,744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 w:val="restart"/>
          </w:tcPr>
          <w:p w:rsidR="001A6CA5" w:rsidRDefault="001A6CA5">
            <w:pPr>
              <w:pStyle w:val="ConsPlusNormal"/>
            </w:pPr>
            <w:r>
              <w:t xml:space="preserve">1.2. Основное мероприятие </w:t>
            </w:r>
            <w:r>
              <w:lastRenderedPageBreak/>
              <w:t>"Информационно-консультационная поддержка субъектов малого и среднего предпринимательства, поддержка субъектов малого и среднего предпринимательства в области подготовки, переподготовки и повышения квалификации кадров"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0,800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2,350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0,300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ФБ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0,800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2,350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0,300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МБ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</w:tcPr>
          <w:p w:rsidR="001A6CA5" w:rsidRDefault="001A6CA5">
            <w:pPr>
              <w:pStyle w:val="ConsPlusNormal"/>
            </w:pPr>
            <w:r>
              <w:t>Ожидаемый результат</w:t>
            </w:r>
          </w:p>
        </w:tc>
        <w:tc>
          <w:tcPr>
            <w:tcW w:w="9864" w:type="dxa"/>
            <w:gridSpan w:val="8"/>
          </w:tcPr>
          <w:p w:rsidR="001A6CA5" w:rsidRDefault="001A6CA5">
            <w:pPr>
              <w:pStyle w:val="ConsPlusNormal"/>
            </w:pPr>
            <w:r>
              <w:t>Повышение деловой активности малого и среднего предпринимательства, обеспечение их широким спектром информационно-консультационных услуг, рост количества субъектов малого и среднего предпринимательства, осуществляющих деятельность на территории республики, повышение уровня квалификации и подготовки кадров</w:t>
            </w:r>
          </w:p>
        </w:tc>
      </w:tr>
      <w:tr w:rsidR="001A6CA5">
        <w:tc>
          <w:tcPr>
            <w:tcW w:w="2438" w:type="dxa"/>
            <w:vMerge w:val="restart"/>
          </w:tcPr>
          <w:p w:rsidR="001A6CA5" w:rsidRDefault="001A6CA5">
            <w:pPr>
              <w:pStyle w:val="ConsPlusNormal"/>
            </w:pPr>
            <w:r>
              <w:t>1.3. Основное мероприятие "Мероприятия по устранению административных ограничений (барьеров) при осуществлении предпринимательской деятельности"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0,080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0,100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ФБ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0,080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0,100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МБ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</w:tcPr>
          <w:p w:rsidR="001A6CA5" w:rsidRDefault="001A6CA5">
            <w:pPr>
              <w:pStyle w:val="ConsPlusNormal"/>
            </w:pPr>
            <w:r>
              <w:t>Ожидаемый результат</w:t>
            </w:r>
          </w:p>
        </w:tc>
        <w:tc>
          <w:tcPr>
            <w:tcW w:w="9864" w:type="dxa"/>
            <w:gridSpan w:val="8"/>
          </w:tcPr>
          <w:p w:rsidR="001A6CA5" w:rsidRDefault="001A6CA5">
            <w:pPr>
              <w:pStyle w:val="ConsPlusNormal"/>
            </w:pPr>
            <w:r>
              <w:t>Уменьшение количества административных ограничений, препятствующих развитию малого и среднего предпринимательства</w:t>
            </w:r>
          </w:p>
        </w:tc>
      </w:tr>
      <w:tr w:rsidR="001A6CA5">
        <w:tc>
          <w:tcPr>
            <w:tcW w:w="2438" w:type="dxa"/>
            <w:vMerge w:val="restart"/>
          </w:tcPr>
          <w:p w:rsidR="001A6CA5" w:rsidRDefault="001A6CA5">
            <w:pPr>
              <w:pStyle w:val="ConsPlusNormal"/>
            </w:pPr>
            <w:r>
              <w:t xml:space="preserve">1.4. Основное мероприятие "Развитие </w:t>
            </w:r>
            <w:r>
              <w:lastRenderedPageBreak/>
              <w:t>молодежного предпринимательства"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2,94884134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0,600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ФБ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2,76584134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0,183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0,600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МБ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</w:tcPr>
          <w:p w:rsidR="001A6CA5" w:rsidRDefault="001A6CA5">
            <w:pPr>
              <w:pStyle w:val="ConsPlusNormal"/>
            </w:pPr>
            <w:r>
              <w:t>Ожидаемый результат</w:t>
            </w:r>
          </w:p>
        </w:tc>
        <w:tc>
          <w:tcPr>
            <w:tcW w:w="9864" w:type="dxa"/>
            <w:gridSpan w:val="8"/>
          </w:tcPr>
          <w:p w:rsidR="001A6CA5" w:rsidRDefault="001A6CA5">
            <w:pPr>
              <w:pStyle w:val="ConsPlusNormal"/>
            </w:pPr>
            <w:r>
              <w:t>Повышение престижа предпринимательской деятельности, продвижение молодых предпринимателей на региональном уровне и стимулирование их участия в программах, направленных на развитие малого и среднего предпринимательства</w:t>
            </w:r>
          </w:p>
        </w:tc>
      </w:tr>
      <w:tr w:rsidR="001A6CA5">
        <w:tc>
          <w:tcPr>
            <w:tcW w:w="12302" w:type="dxa"/>
            <w:gridSpan w:val="9"/>
          </w:tcPr>
          <w:p w:rsidR="001A6CA5" w:rsidRDefault="001A6CA5">
            <w:pPr>
              <w:pStyle w:val="ConsPlusNormal"/>
            </w:pPr>
            <w:r>
              <w:t>Задача 2: создание и развитие инфраструктуры поддержки субъектов малого и среднего предпринимательства на территории Республики Бурятия</w:t>
            </w:r>
          </w:p>
        </w:tc>
      </w:tr>
      <w:tr w:rsidR="001A6CA5">
        <w:tc>
          <w:tcPr>
            <w:tcW w:w="2438" w:type="dxa"/>
          </w:tcPr>
          <w:p w:rsidR="001A6CA5" w:rsidRDefault="001A6CA5">
            <w:pPr>
              <w:pStyle w:val="ConsPlusNormal"/>
            </w:pPr>
            <w:r>
              <w:t>Количество субъектов малого и среднего предпринимательства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тыс. единиц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34,7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38,5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42,5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45,0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48,0</w:t>
            </w:r>
          </w:p>
        </w:tc>
      </w:tr>
      <w:tr w:rsidR="001A6CA5">
        <w:tc>
          <w:tcPr>
            <w:tcW w:w="2438" w:type="dxa"/>
          </w:tcPr>
          <w:p w:rsidR="001A6CA5" w:rsidRDefault="001A6CA5">
            <w:pPr>
              <w:pStyle w:val="ConsPlusNormal"/>
            </w:pPr>
            <w:r>
              <w:t>Мероприятие: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Источники финансирования, млн. руб.</w:t>
            </w:r>
          </w:p>
        </w:tc>
        <w:tc>
          <w:tcPr>
            <w:tcW w:w="8163" w:type="dxa"/>
            <w:gridSpan w:val="7"/>
          </w:tcPr>
          <w:p w:rsidR="001A6CA5" w:rsidRDefault="001A6CA5">
            <w:pPr>
              <w:pStyle w:val="ConsPlusNormal"/>
            </w:pPr>
          </w:p>
        </w:tc>
      </w:tr>
      <w:tr w:rsidR="001A6CA5">
        <w:tc>
          <w:tcPr>
            <w:tcW w:w="2438" w:type="dxa"/>
            <w:vMerge w:val="restart"/>
          </w:tcPr>
          <w:p w:rsidR="001A6CA5" w:rsidRDefault="001A6CA5">
            <w:pPr>
              <w:pStyle w:val="ConsPlusNormal"/>
            </w:pPr>
            <w:r>
              <w:t>2.1. Основное мероприятие "Формирование инфраструктуры поддержки малого и среднего предпринимательства"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661,76386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254,204844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35,432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ФБ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363,90576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171,564344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36,5403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82,6405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35,432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МБ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ВИ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261,3178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</w:tcPr>
          <w:p w:rsidR="001A6CA5" w:rsidRDefault="001A6CA5">
            <w:pPr>
              <w:pStyle w:val="ConsPlusNormal"/>
            </w:pPr>
            <w:r>
              <w:t>Ожидаемый результат</w:t>
            </w:r>
          </w:p>
        </w:tc>
        <w:tc>
          <w:tcPr>
            <w:tcW w:w="9864" w:type="dxa"/>
            <w:gridSpan w:val="8"/>
          </w:tcPr>
          <w:p w:rsidR="001A6CA5" w:rsidRDefault="001A6CA5">
            <w:pPr>
              <w:pStyle w:val="ConsPlusNormal"/>
            </w:pPr>
            <w:r>
              <w:t>Создание и развитие объектов инфраструктуры поддержки малого и среднего предпринимательства (промышленные парки, бизнес-инкубаторы, технопарки, муниципальные фонды поддержки предпринимательства, центры поддержки предпринимательства и т.д.). Создание условий для развития промышленного и инновационного предпринимательства, увеличение количества субъектов малого и среднего предпринимательства до 48 тыс. единиц к 2020 году</w:t>
            </w:r>
          </w:p>
        </w:tc>
      </w:tr>
      <w:tr w:rsidR="001A6CA5">
        <w:tc>
          <w:tcPr>
            <w:tcW w:w="2438" w:type="dxa"/>
            <w:vMerge w:val="restart"/>
          </w:tcPr>
          <w:p w:rsidR="001A6CA5" w:rsidRDefault="001A6CA5">
            <w:pPr>
              <w:pStyle w:val="ConsPlusNormal"/>
            </w:pPr>
            <w:r>
              <w:t xml:space="preserve">2.1.1. Финансирование </w:t>
            </w:r>
            <w:r>
              <w:lastRenderedPageBreak/>
              <w:t>мероприятия по созданию республиканского промышленного парка в г. Улан-Удэ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661,61386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254,204844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13,800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ФБ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363,90576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171,564344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36,3903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82,6405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13,800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ВИ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261,3178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 w:val="restart"/>
          </w:tcPr>
          <w:p w:rsidR="001A6CA5" w:rsidRDefault="001A6CA5">
            <w:pPr>
              <w:pStyle w:val="ConsPlusNormal"/>
            </w:pPr>
            <w:r>
              <w:t>2.1.1.1. Реконструкция зданий под промышленный парк в г. Улан-Удэ, 1 пусковой комплекс (в том числе корректировка проектно-сметной документации)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ФБ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57,1426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ВИ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 w:val="restart"/>
          </w:tcPr>
          <w:p w:rsidR="001A6CA5" w:rsidRDefault="001A6CA5">
            <w:pPr>
              <w:pStyle w:val="ConsPlusNormal"/>
            </w:pPr>
            <w:r>
              <w:t>2.1.1.2. Строительство объекта "Реконструкция зданий под промышленный парк в г. Улан-Удэ. 2 пусковой комплекс"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ФБ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363,90576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171,564344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36,3903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25,4979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13,800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ВИ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261,3178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 w:val="restart"/>
          </w:tcPr>
          <w:p w:rsidR="001A6CA5" w:rsidRDefault="001A6CA5">
            <w:pPr>
              <w:pStyle w:val="ConsPlusNormal"/>
            </w:pPr>
            <w:r>
              <w:t>2.1.1.2.1. Разработка проектно-сметной документации объекта "Реконструкция зданий под промышленный парк в г. Улан-Удэ. 2 пусковой комплекс"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ФБ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11,20955327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8,200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ВИ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 w:val="restart"/>
          </w:tcPr>
          <w:p w:rsidR="001A6CA5" w:rsidRDefault="001A6CA5">
            <w:pPr>
              <w:pStyle w:val="ConsPlusNormal"/>
            </w:pPr>
            <w:r>
              <w:t xml:space="preserve">2.1.1.2.2. Строительство объекта "Реконструкция зданий под промышленный парк в </w:t>
            </w:r>
            <w:r>
              <w:lastRenderedPageBreak/>
              <w:t>г. Улан-Удэ. 2 пусковой комплекс. 1 этап строительства"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lastRenderedPageBreak/>
              <w:t>ФБ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363,90576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171,564344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25,18074673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17,2979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ВИ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 w:val="restart"/>
          </w:tcPr>
          <w:p w:rsidR="001A6CA5" w:rsidRDefault="001A6CA5">
            <w:pPr>
              <w:pStyle w:val="ConsPlusNormal"/>
            </w:pPr>
            <w:r>
              <w:lastRenderedPageBreak/>
              <w:t>2.1.1.2.3. Строительство объекта "Реконструкция зданий под промышленный парк в г. Улан-Удэ. 2 пусковой комплекс. 2 этап строительства"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ФБ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13,800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ВИ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261,3178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 w:val="restart"/>
          </w:tcPr>
          <w:p w:rsidR="001A6CA5" w:rsidRDefault="001A6CA5">
            <w:pPr>
              <w:pStyle w:val="ConsPlusNormal"/>
            </w:pPr>
            <w:r>
              <w:t>2.1.2. Финансирование мероприятия по созданию технопарка "Биотехнополис"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21,632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ФБ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21,632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ВИ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 w:val="restart"/>
          </w:tcPr>
          <w:p w:rsidR="001A6CA5" w:rsidRDefault="001A6CA5">
            <w:pPr>
              <w:pStyle w:val="ConsPlusNormal"/>
            </w:pPr>
            <w:r>
              <w:t>2.1.2.1. Строительство объекта "Технопарк "Биотехнополис" в сфере высоких технологий в Республике Бурятия. 1 пусковой комплекс"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ФБ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21,632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ВИ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 w:val="restart"/>
          </w:tcPr>
          <w:p w:rsidR="001A6CA5" w:rsidRDefault="001A6CA5">
            <w:pPr>
              <w:pStyle w:val="ConsPlusNormal"/>
            </w:pPr>
            <w:r>
              <w:t xml:space="preserve">2.1.2.1.1. Разработка проектно-сметной документации, бизнес-плана, финансовой модели объекта "Технопарк </w:t>
            </w:r>
            <w:r>
              <w:lastRenderedPageBreak/>
              <w:t>"Биотехнополис" в сфере высоких технологий в Республике Бурятия. 1 пусковой комплекс"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lastRenderedPageBreak/>
              <w:t>ФБ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ВИ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ВИ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 w:val="restart"/>
          </w:tcPr>
          <w:p w:rsidR="001A6CA5" w:rsidRDefault="001A6CA5">
            <w:pPr>
              <w:pStyle w:val="ConsPlusNormal"/>
            </w:pPr>
            <w:r>
              <w:lastRenderedPageBreak/>
              <w:t>2.1.2.2. Разработка проектно-сметной документации и строительство объекта "Технопарк "Биотехнополис" в сфере высоких технологий в Республике Бурятия. 2 пусковой комплекс"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ФБ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ВИ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 w:val="restart"/>
          </w:tcPr>
          <w:p w:rsidR="001A6CA5" w:rsidRDefault="001A6CA5">
            <w:pPr>
              <w:pStyle w:val="ConsPlusNormal"/>
            </w:pPr>
            <w:r>
              <w:t>2.1.3. Создание частного промышленного парка в пгт Селенгинск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ФБ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ВИ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 w:val="restart"/>
          </w:tcPr>
          <w:p w:rsidR="001A6CA5" w:rsidRDefault="001A6CA5">
            <w:pPr>
              <w:pStyle w:val="ConsPlusNormal"/>
            </w:pPr>
            <w:r>
              <w:t>2.1.4. Создание и развитие объектов инфраструктуры поддержки малого и среднего предпринимательства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МБ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ВИ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</w:tcPr>
          <w:p w:rsidR="001A6CA5" w:rsidRDefault="001A6CA5">
            <w:pPr>
              <w:pStyle w:val="ConsPlusNormal"/>
            </w:pPr>
            <w:r>
              <w:t>Общая сумма финансирования подпрограммы &lt;*&gt;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905,22197402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473,8373987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92,732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19,500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19,900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20,300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20,700</w:t>
            </w:r>
          </w:p>
        </w:tc>
      </w:tr>
      <w:tr w:rsidR="001A6CA5">
        <w:tc>
          <w:tcPr>
            <w:tcW w:w="12302" w:type="dxa"/>
            <w:gridSpan w:val="9"/>
          </w:tcPr>
          <w:p w:rsidR="001A6CA5" w:rsidRDefault="001A6CA5">
            <w:pPr>
              <w:pStyle w:val="ConsPlusNormal"/>
            </w:pPr>
            <w:r>
              <w:lastRenderedPageBreak/>
              <w:t>Мероприятия подпрограммы "Торговля, общественное питание и бытовые услуги"</w:t>
            </w:r>
          </w:p>
        </w:tc>
      </w:tr>
      <w:tr w:rsidR="001A6CA5">
        <w:tc>
          <w:tcPr>
            <w:tcW w:w="12302" w:type="dxa"/>
            <w:gridSpan w:val="9"/>
          </w:tcPr>
          <w:p w:rsidR="001A6CA5" w:rsidRDefault="001A6CA5">
            <w:pPr>
              <w:pStyle w:val="ConsPlusNormal"/>
            </w:pPr>
            <w:r>
              <w:t>Цель: создание условий для наиболее полного удовлетворения спроса населения на качественную продукцию и услуги</w:t>
            </w:r>
          </w:p>
        </w:tc>
      </w:tr>
      <w:tr w:rsidR="001A6CA5">
        <w:tc>
          <w:tcPr>
            <w:tcW w:w="12302" w:type="dxa"/>
            <w:gridSpan w:val="9"/>
          </w:tcPr>
          <w:p w:rsidR="001A6CA5" w:rsidRDefault="001A6CA5">
            <w:pPr>
              <w:pStyle w:val="ConsPlusNormal"/>
            </w:pPr>
            <w:r>
              <w:t>Задача 1: совершенствование механизмов организационного и правового регулирования сферы торговли, оборота алкогольной продукции и представления услуг</w:t>
            </w:r>
          </w:p>
        </w:tc>
      </w:tr>
      <w:tr w:rsidR="001A6CA5">
        <w:tc>
          <w:tcPr>
            <w:tcW w:w="4139" w:type="dxa"/>
            <w:gridSpan w:val="2"/>
          </w:tcPr>
          <w:p w:rsidR="001A6CA5" w:rsidRDefault="001A6CA5">
            <w:pPr>
              <w:pStyle w:val="ConsPlusNormal"/>
            </w:pPr>
            <w:r>
              <w:t>Целевые индикаторы:</w:t>
            </w:r>
          </w:p>
        </w:tc>
        <w:tc>
          <w:tcPr>
            <w:tcW w:w="8163" w:type="dxa"/>
            <w:gridSpan w:val="7"/>
          </w:tcPr>
          <w:p w:rsidR="001A6CA5" w:rsidRDefault="001A6CA5">
            <w:pPr>
              <w:pStyle w:val="ConsPlusNormal"/>
            </w:pPr>
          </w:p>
        </w:tc>
      </w:tr>
      <w:tr w:rsidR="001A6CA5">
        <w:tc>
          <w:tcPr>
            <w:tcW w:w="2438" w:type="dxa"/>
          </w:tcPr>
          <w:p w:rsidR="001A6CA5" w:rsidRDefault="001A6CA5">
            <w:pPr>
              <w:pStyle w:val="ConsPlusNormal"/>
            </w:pPr>
            <w:r>
              <w:t>Оборот розничной торговли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млн. руб.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131400,0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150700,0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166800,0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182300,0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198700,0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218400,0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256000,0</w:t>
            </w:r>
          </w:p>
        </w:tc>
      </w:tr>
      <w:tr w:rsidR="001A6CA5">
        <w:tc>
          <w:tcPr>
            <w:tcW w:w="2438" w:type="dxa"/>
          </w:tcPr>
          <w:p w:rsidR="001A6CA5" w:rsidRDefault="001A6CA5">
            <w:pPr>
              <w:pStyle w:val="ConsPlusNormal"/>
            </w:pPr>
            <w:r>
              <w:t>Оборот общественного питания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млн. руб.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8500,0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9400,0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9800,0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10300,0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11100,0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11900,0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12700,0</w:t>
            </w:r>
          </w:p>
        </w:tc>
      </w:tr>
      <w:tr w:rsidR="001A6CA5">
        <w:tc>
          <w:tcPr>
            <w:tcW w:w="2438" w:type="dxa"/>
          </w:tcPr>
          <w:p w:rsidR="001A6CA5" w:rsidRDefault="001A6CA5">
            <w:pPr>
              <w:pStyle w:val="ConsPlusNormal"/>
            </w:pPr>
            <w:r>
              <w:t>Объем реализации бытовых услуг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млн. руб.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2720,0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3500,0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5800,0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6700,0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7800,0</w:t>
            </w:r>
          </w:p>
        </w:tc>
      </w:tr>
      <w:tr w:rsidR="001A6CA5">
        <w:tc>
          <w:tcPr>
            <w:tcW w:w="2438" w:type="dxa"/>
          </w:tcPr>
          <w:p w:rsidR="001A6CA5" w:rsidRDefault="001A6CA5">
            <w:pPr>
              <w:pStyle w:val="ConsPlusNormal"/>
            </w:pPr>
            <w:r>
              <w:t>Мероприятие: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Источники финансирования, млн. руб.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</w:pPr>
          </w:p>
        </w:tc>
        <w:tc>
          <w:tcPr>
            <w:tcW w:w="1304" w:type="dxa"/>
          </w:tcPr>
          <w:p w:rsidR="001A6CA5" w:rsidRDefault="001A6CA5">
            <w:pPr>
              <w:pStyle w:val="ConsPlusNormal"/>
            </w:pP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</w:p>
        </w:tc>
        <w:tc>
          <w:tcPr>
            <w:tcW w:w="1077" w:type="dxa"/>
          </w:tcPr>
          <w:p w:rsidR="001A6CA5" w:rsidRDefault="001A6CA5">
            <w:pPr>
              <w:pStyle w:val="ConsPlusNormal"/>
            </w:pPr>
          </w:p>
        </w:tc>
      </w:tr>
      <w:tr w:rsidR="001A6CA5">
        <w:tc>
          <w:tcPr>
            <w:tcW w:w="2438" w:type="dxa"/>
            <w:vMerge w:val="restart"/>
          </w:tcPr>
          <w:p w:rsidR="001A6CA5" w:rsidRDefault="001A6CA5">
            <w:pPr>
              <w:pStyle w:val="ConsPlusNormal"/>
            </w:pPr>
            <w:r>
              <w:t>1.1. Основное мероприятие "Организация учета объемов розничной продажи алкогольной продукции, усиление контроля за качеством"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0,5852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ВИ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</w:tr>
      <w:tr w:rsidR="001A6CA5">
        <w:tc>
          <w:tcPr>
            <w:tcW w:w="2438" w:type="dxa"/>
          </w:tcPr>
          <w:p w:rsidR="001A6CA5" w:rsidRDefault="001A6CA5">
            <w:pPr>
              <w:pStyle w:val="ConsPlusNormal"/>
            </w:pPr>
            <w:r>
              <w:t>Ожидаемый результат</w:t>
            </w:r>
          </w:p>
        </w:tc>
        <w:tc>
          <w:tcPr>
            <w:tcW w:w="9864" w:type="dxa"/>
            <w:gridSpan w:val="8"/>
          </w:tcPr>
          <w:p w:rsidR="001A6CA5" w:rsidRDefault="001A6CA5">
            <w:pPr>
              <w:pStyle w:val="ConsPlusNormal"/>
            </w:pPr>
            <w:r>
              <w:t>Уменьшение масштабов злоупотребления алкогольной продукцией и профилактика алкоголизма среди населения Республики Бурятия, повышение качества производимой продукции, снижение количества нарушений в сфере оборота алкогольной и спиртосодержащей продукции</w:t>
            </w:r>
          </w:p>
        </w:tc>
      </w:tr>
      <w:tr w:rsidR="001A6CA5">
        <w:tc>
          <w:tcPr>
            <w:tcW w:w="12302" w:type="dxa"/>
            <w:gridSpan w:val="9"/>
          </w:tcPr>
          <w:p w:rsidR="001A6CA5" w:rsidRDefault="001A6CA5">
            <w:pPr>
              <w:pStyle w:val="ConsPlusNormal"/>
            </w:pPr>
            <w:r>
              <w:t>Задача 2: формирование инфраструктуры торговли, общественного питания и бытовых услуг, повышение территориальной доступности объектов торговли для населения Республики Бурятия</w:t>
            </w:r>
          </w:p>
        </w:tc>
      </w:tr>
      <w:tr w:rsidR="001A6CA5">
        <w:tc>
          <w:tcPr>
            <w:tcW w:w="12302" w:type="dxa"/>
            <w:gridSpan w:val="9"/>
          </w:tcPr>
          <w:p w:rsidR="001A6CA5" w:rsidRDefault="001A6CA5">
            <w:pPr>
              <w:pStyle w:val="ConsPlusNormal"/>
            </w:pPr>
            <w:r>
              <w:lastRenderedPageBreak/>
              <w:t>Целевые индикаторы:</w:t>
            </w:r>
          </w:p>
        </w:tc>
      </w:tr>
      <w:tr w:rsidR="001A6CA5">
        <w:tc>
          <w:tcPr>
            <w:tcW w:w="2438" w:type="dxa"/>
          </w:tcPr>
          <w:p w:rsidR="001A6CA5" w:rsidRDefault="001A6CA5">
            <w:pPr>
              <w:pStyle w:val="ConsPlusNormal"/>
            </w:pPr>
            <w:r>
              <w:t>Обеспеченность населения площадью торговых объектов во всех муниципальных образованиях Республики Бурятия (в расчете на 1000 чел.)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кв. м на 1000 чел.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556,0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595,0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764,0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830,0</w:t>
            </w:r>
          </w:p>
        </w:tc>
      </w:tr>
      <w:tr w:rsidR="001A6CA5">
        <w:tc>
          <w:tcPr>
            <w:tcW w:w="2438" w:type="dxa"/>
          </w:tcPr>
          <w:p w:rsidR="001A6CA5" w:rsidRDefault="001A6CA5">
            <w:pPr>
              <w:pStyle w:val="ConsPlusNormal"/>
            </w:pPr>
            <w:r>
              <w:t>Мероприятие: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Источники финансирования, млн. руб.</w:t>
            </w:r>
          </w:p>
        </w:tc>
        <w:tc>
          <w:tcPr>
            <w:tcW w:w="8163" w:type="dxa"/>
            <w:gridSpan w:val="7"/>
          </w:tcPr>
          <w:p w:rsidR="001A6CA5" w:rsidRDefault="001A6CA5">
            <w:pPr>
              <w:pStyle w:val="ConsPlusNormal"/>
            </w:pPr>
          </w:p>
        </w:tc>
      </w:tr>
      <w:tr w:rsidR="001A6CA5">
        <w:tc>
          <w:tcPr>
            <w:tcW w:w="2438" w:type="dxa"/>
            <w:vMerge w:val="restart"/>
          </w:tcPr>
          <w:p w:rsidR="001A6CA5" w:rsidRDefault="001A6CA5">
            <w:pPr>
              <w:pStyle w:val="ConsPlusNormal"/>
            </w:pPr>
            <w:r>
              <w:t>2.1. Основное мероприятие "Развитие сети объектов торговли, общественного питания и бытовых услуг, содействие продвижению на потребительский рынок товаров местных производителей"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142,85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152,600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164,050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173,300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183,600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193,700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203,600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1,550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1,550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1,500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ВИ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141,300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152,600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162,500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171,800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183,600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193,700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203,600</w:t>
            </w:r>
          </w:p>
        </w:tc>
      </w:tr>
      <w:tr w:rsidR="001A6CA5">
        <w:tc>
          <w:tcPr>
            <w:tcW w:w="2438" w:type="dxa"/>
          </w:tcPr>
          <w:p w:rsidR="001A6CA5" w:rsidRDefault="001A6CA5">
            <w:pPr>
              <w:pStyle w:val="ConsPlusNormal"/>
            </w:pPr>
            <w:r>
              <w:t>Ожидаемый результат</w:t>
            </w:r>
          </w:p>
        </w:tc>
        <w:tc>
          <w:tcPr>
            <w:tcW w:w="9864" w:type="dxa"/>
            <w:gridSpan w:val="8"/>
          </w:tcPr>
          <w:p w:rsidR="001A6CA5" w:rsidRDefault="001A6CA5">
            <w:pPr>
              <w:pStyle w:val="ConsPlusNormal"/>
            </w:pPr>
            <w:r>
              <w:t>Повышение качества товаров местного производства и предоставления услуг населению, увеличение количества объектов бытовых услуг и расширение торговых сетей, рост обеспеченности населения площадью торговых объектов во всех муниципальных образованиях в Республике Бурятия до 830 кв. м в расчете на 1000 человек к 2020 году</w:t>
            </w:r>
          </w:p>
        </w:tc>
      </w:tr>
      <w:tr w:rsidR="001A6CA5">
        <w:tc>
          <w:tcPr>
            <w:tcW w:w="2438" w:type="dxa"/>
            <w:vMerge w:val="restart"/>
          </w:tcPr>
          <w:p w:rsidR="001A6CA5" w:rsidRDefault="001A6CA5">
            <w:pPr>
              <w:pStyle w:val="ConsPlusNormal"/>
            </w:pPr>
            <w:r>
              <w:t xml:space="preserve">2.2. Основное мероприятие "Государственная поддержка завоза товаров, необходимых </w:t>
            </w:r>
            <w:r>
              <w:lastRenderedPageBreak/>
              <w:t>для обеспечения жизнедеятельности населения труднодоступных и отдаленных населенных пунктов муниципальных образований, расположенных в районах Крайнего Севера и приравненных к ним местностях с ограниченными сроками завоза грузов (продукции)"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1,547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1,9728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2,9401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1,547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1,547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1,547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1,547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1,547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1,9728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2,9401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1,547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1,547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1,547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1,547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ВИ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</w:t>
            </w:r>
          </w:p>
        </w:tc>
      </w:tr>
      <w:tr w:rsidR="001A6CA5">
        <w:tc>
          <w:tcPr>
            <w:tcW w:w="2438" w:type="dxa"/>
          </w:tcPr>
          <w:p w:rsidR="001A6CA5" w:rsidRDefault="001A6CA5">
            <w:pPr>
              <w:pStyle w:val="ConsPlusNormal"/>
            </w:pPr>
            <w:r>
              <w:lastRenderedPageBreak/>
              <w:t>Ожидаемый результат</w:t>
            </w:r>
          </w:p>
        </w:tc>
        <w:tc>
          <w:tcPr>
            <w:tcW w:w="9864" w:type="dxa"/>
            <w:gridSpan w:val="8"/>
          </w:tcPr>
          <w:p w:rsidR="001A6CA5" w:rsidRDefault="001A6CA5">
            <w:pPr>
              <w:pStyle w:val="ConsPlusNormal"/>
            </w:pPr>
            <w:r>
              <w:t>Увеличение объема потребительских товаров, необходимых для обеспечения жизнедеятельности населения труднодоступных и отдаленных населенных пунктов муниципальных образований, расположенных в районах Крайнего Севера и приравненных к ним местностях с ограниченными сроками</w:t>
            </w:r>
          </w:p>
        </w:tc>
      </w:tr>
      <w:tr w:rsidR="001A6CA5">
        <w:tc>
          <w:tcPr>
            <w:tcW w:w="2438" w:type="dxa"/>
          </w:tcPr>
          <w:p w:rsidR="001A6CA5" w:rsidRDefault="001A6CA5">
            <w:pPr>
              <w:pStyle w:val="ConsPlusNormal"/>
            </w:pPr>
            <w:r>
              <w:t>Общая сумма финансирования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144,9822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155,158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167,5753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175,4322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185,7322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195,8322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205,7322</w:t>
            </w:r>
          </w:p>
        </w:tc>
      </w:tr>
      <w:tr w:rsidR="001A6CA5">
        <w:tc>
          <w:tcPr>
            <w:tcW w:w="12302" w:type="dxa"/>
            <w:gridSpan w:val="9"/>
          </w:tcPr>
          <w:p w:rsidR="001A6CA5" w:rsidRDefault="001A6CA5">
            <w:pPr>
              <w:pStyle w:val="ConsPlusNormal"/>
            </w:pPr>
            <w:r>
              <w:t>Мероприятия подпрограммы "Совершенствование государственного управления в сфере промышленности, торговли, малого и среднего предпринимательства для реализации Государственной программы"</w:t>
            </w:r>
          </w:p>
        </w:tc>
      </w:tr>
      <w:tr w:rsidR="001A6CA5">
        <w:tc>
          <w:tcPr>
            <w:tcW w:w="12302" w:type="dxa"/>
            <w:gridSpan w:val="9"/>
          </w:tcPr>
          <w:p w:rsidR="001A6CA5" w:rsidRDefault="001A6CA5">
            <w:pPr>
              <w:pStyle w:val="ConsPlusNormal"/>
            </w:pPr>
            <w:r>
              <w:t>Цель: обеспечение создания условий реализации Государственной программы</w:t>
            </w:r>
          </w:p>
        </w:tc>
      </w:tr>
      <w:tr w:rsidR="001A6CA5">
        <w:tc>
          <w:tcPr>
            <w:tcW w:w="12302" w:type="dxa"/>
            <w:gridSpan w:val="9"/>
          </w:tcPr>
          <w:p w:rsidR="001A6CA5" w:rsidRDefault="001A6CA5">
            <w:pPr>
              <w:pStyle w:val="ConsPlusNormal"/>
            </w:pPr>
            <w:r>
              <w:t>Задача 1: повышение эффективности деятельности Министерства промышленности и торговли Республики Бурятия</w:t>
            </w:r>
          </w:p>
        </w:tc>
      </w:tr>
      <w:tr w:rsidR="001A6CA5">
        <w:tc>
          <w:tcPr>
            <w:tcW w:w="12302" w:type="dxa"/>
            <w:gridSpan w:val="9"/>
          </w:tcPr>
          <w:p w:rsidR="001A6CA5" w:rsidRDefault="001A6CA5">
            <w:pPr>
              <w:pStyle w:val="ConsPlusNormal"/>
            </w:pPr>
            <w:r>
              <w:t>Целевые индикаторы:</w:t>
            </w:r>
          </w:p>
        </w:tc>
      </w:tr>
      <w:tr w:rsidR="001A6CA5">
        <w:tc>
          <w:tcPr>
            <w:tcW w:w="2438" w:type="dxa"/>
          </w:tcPr>
          <w:p w:rsidR="001A6CA5" w:rsidRDefault="001A6CA5">
            <w:pPr>
              <w:pStyle w:val="ConsPlusNormal"/>
            </w:pPr>
            <w:r>
              <w:t xml:space="preserve">Объем доходов, поступающих в бюджет Республики Бурятия от </w:t>
            </w:r>
            <w:r>
              <w:lastRenderedPageBreak/>
              <w:t>деятельности, связанной с лицензированием розничной продажи алкогольной продукции, заготовки, хранения, переработки и реализации лома черных металлов, цветных металлов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lastRenderedPageBreak/>
              <w:t>млн. руб.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54,3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54,0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48,0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48,0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48,0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48,0</w:t>
            </w:r>
          </w:p>
        </w:tc>
      </w:tr>
      <w:tr w:rsidR="001A6CA5">
        <w:tc>
          <w:tcPr>
            <w:tcW w:w="12302" w:type="dxa"/>
            <w:gridSpan w:val="9"/>
          </w:tcPr>
          <w:p w:rsidR="001A6CA5" w:rsidRDefault="001A6CA5">
            <w:pPr>
              <w:pStyle w:val="ConsPlusNormal"/>
            </w:pPr>
            <w:r>
              <w:lastRenderedPageBreak/>
              <w:t>Задача 2: повышение эффективности использования бюджетных средств в сфере промышленности, торговли, малого и среднего предпринимательства</w:t>
            </w:r>
          </w:p>
        </w:tc>
      </w:tr>
      <w:tr w:rsidR="001A6CA5">
        <w:tc>
          <w:tcPr>
            <w:tcW w:w="12302" w:type="dxa"/>
            <w:gridSpan w:val="9"/>
          </w:tcPr>
          <w:p w:rsidR="001A6CA5" w:rsidRDefault="001A6CA5">
            <w:pPr>
              <w:pStyle w:val="ConsPlusNormal"/>
            </w:pPr>
            <w:r>
              <w:t>Целевые индикаторы:</w:t>
            </w:r>
          </w:p>
        </w:tc>
      </w:tr>
      <w:tr w:rsidR="001A6CA5">
        <w:tc>
          <w:tcPr>
            <w:tcW w:w="2438" w:type="dxa"/>
          </w:tcPr>
          <w:p w:rsidR="001A6CA5" w:rsidRDefault="001A6CA5">
            <w:pPr>
              <w:pStyle w:val="ConsPlusNormal"/>
            </w:pPr>
            <w:r>
              <w:t>Оценка предпринимательским сообществом эффективности реализации программы поддержки малого и среднего предпринимательства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баллы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6,5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7,0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7,5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8,0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8,5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9,0</w:t>
            </w:r>
          </w:p>
        </w:tc>
      </w:tr>
      <w:tr w:rsidR="001A6CA5">
        <w:tc>
          <w:tcPr>
            <w:tcW w:w="2438" w:type="dxa"/>
          </w:tcPr>
          <w:p w:rsidR="001A6CA5" w:rsidRDefault="001A6CA5">
            <w:pPr>
              <w:pStyle w:val="ConsPlusNormal"/>
            </w:pPr>
            <w:r>
              <w:t>Мероприятия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Источники финансирования, млн. руб.</w:t>
            </w:r>
          </w:p>
        </w:tc>
        <w:tc>
          <w:tcPr>
            <w:tcW w:w="8163" w:type="dxa"/>
            <w:gridSpan w:val="7"/>
          </w:tcPr>
          <w:p w:rsidR="001A6CA5" w:rsidRDefault="001A6CA5">
            <w:pPr>
              <w:pStyle w:val="ConsPlusNormal"/>
            </w:pPr>
          </w:p>
        </w:tc>
      </w:tr>
      <w:tr w:rsidR="001A6CA5">
        <w:tc>
          <w:tcPr>
            <w:tcW w:w="2438" w:type="dxa"/>
            <w:vMerge w:val="restart"/>
          </w:tcPr>
          <w:p w:rsidR="001A6CA5" w:rsidRDefault="001A6CA5">
            <w:pPr>
              <w:pStyle w:val="ConsPlusNormal"/>
            </w:pPr>
            <w:r>
              <w:t>1.1. Осуществление деятельности аппарата Министерства промышленности и торговли Республики Бурятия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32,8535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30,4244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ФБ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0,0000</w:t>
            </w:r>
          </w:p>
        </w:tc>
      </w:tr>
      <w:tr w:rsidR="001A6CA5">
        <w:tc>
          <w:tcPr>
            <w:tcW w:w="2438" w:type="dxa"/>
            <w:vMerge/>
          </w:tcPr>
          <w:p w:rsidR="001A6CA5" w:rsidRDefault="001A6CA5"/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РБ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32,8535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30,4244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</w:tr>
      <w:tr w:rsidR="001A6CA5">
        <w:tc>
          <w:tcPr>
            <w:tcW w:w="2438" w:type="dxa"/>
          </w:tcPr>
          <w:p w:rsidR="001A6CA5" w:rsidRDefault="001A6CA5">
            <w:pPr>
              <w:pStyle w:val="ConsPlusNormal"/>
            </w:pPr>
            <w:r>
              <w:lastRenderedPageBreak/>
              <w:t>Ожидаемый результат</w:t>
            </w:r>
          </w:p>
        </w:tc>
        <w:tc>
          <w:tcPr>
            <w:tcW w:w="9864" w:type="dxa"/>
            <w:gridSpan w:val="8"/>
          </w:tcPr>
          <w:p w:rsidR="001A6CA5" w:rsidRDefault="001A6CA5">
            <w:pPr>
              <w:pStyle w:val="ConsPlusNormal"/>
            </w:pPr>
            <w:r>
              <w:t>Полное исполнение бюджетных обязательств, достижение показателей, характеризующих эффективность деятельности Министерства промышленности и торговли Республики Бурятия, установленных в Индикативном плане Правительства Республики Бурятия</w:t>
            </w:r>
          </w:p>
        </w:tc>
      </w:tr>
      <w:tr w:rsidR="001A6CA5">
        <w:tc>
          <w:tcPr>
            <w:tcW w:w="2438" w:type="dxa"/>
          </w:tcPr>
          <w:p w:rsidR="001A6CA5" w:rsidRDefault="001A6CA5">
            <w:pPr>
              <w:pStyle w:val="ConsPlusNormal"/>
            </w:pPr>
            <w:r>
              <w:t>Общая сумма финансирования подпрограммы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32,8535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30,4244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30,0626</w:t>
            </w:r>
          </w:p>
        </w:tc>
      </w:tr>
      <w:tr w:rsidR="001A6CA5">
        <w:tc>
          <w:tcPr>
            <w:tcW w:w="2438" w:type="dxa"/>
          </w:tcPr>
          <w:p w:rsidR="001A6CA5" w:rsidRDefault="001A6CA5">
            <w:pPr>
              <w:pStyle w:val="ConsPlusNormal"/>
            </w:pPr>
            <w:r>
              <w:t>Общая сумма финансирования Государственной программы</w:t>
            </w:r>
          </w:p>
        </w:tc>
        <w:tc>
          <w:tcPr>
            <w:tcW w:w="1701" w:type="dxa"/>
          </w:tcPr>
          <w:p w:rsidR="001A6CA5" w:rsidRDefault="001A6CA5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1A6CA5" w:rsidRDefault="001A6CA5">
            <w:pPr>
              <w:pStyle w:val="ConsPlusNormal"/>
              <w:jc w:val="right"/>
            </w:pPr>
            <w:r>
              <w:t>2247,657674</w:t>
            </w:r>
          </w:p>
        </w:tc>
        <w:tc>
          <w:tcPr>
            <w:tcW w:w="1304" w:type="dxa"/>
          </w:tcPr>
          <w:p w:rsidR="001A6CA5" w:rsidRDefault="001A6CA5">
            <w:pPr>
              <w:pStyle w:val="ConsPlusNormal"/>
              <w:jc w:val="right"/>
            </w:pPr>
            <w:r>
              <w:t>2002,957344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1829,5344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2022,9948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2342,2948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2708,3948</w:t>
            </w:r>
          </w:p>
        </w:tc>
        <w:tc>
          <w:tcPr>
            <w:tcW w:w="1077" w:type="dxa"/>
          </w:tcPr>
          <w:p w:rsidR="001A6CA5" w:rsidRDefault="001A6CA5">
            <w:pPr>
              <w:pStyle w:val="ConsPlusNormal"/>
              <w:jc w:val="right"/>
            </w:pPr>
            <w:r>
              <w:t>3134,7948</w:t>
            </w:r>
          </w:p>
        </w:tc>
      </w:tr>
    </w:tbl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right"/>
      </w:pPr>
      <w:r>
        <w:t>Приложение 4</w:t>
      </w:r>
    </w:p>
    <w:p w:rsidR="001A6CA5" w:rsidRDefault="001A6CA5">
      <w:pPr>
        <w:pStyle w:val="ConsPlusNormal"/>
        <w:jc w:val="right"/>
      </w:pPr>
      <w:r>
        <w:t>к Государственной программе</w:t>
      </w:r>
    </w:p>
    <w:p w:rsidR="001A6CA5" w:rsidRDefault="001A6CA5">
      <w:pPr>
        <w:pStyle w:val="ConsPlusNormal"/>
        <w:jc w:val="right"/>
      </w:pPr>
      <w:r>
        <w:t>"Развитие промышленности, малого</w:t>
      </w:r>
    </w:p>
    <w:p w:rsidR="001A6CA5" w:rsidRDefault="001A6CA5">
      <w:pPr>
        <w:pStyle w:val="ConsPlusNormal"/>
        <w:jc w:val="right"/>
      </w:pPr>
      <w:r>
        <w:t>и среднего предпринимательства</w:t>
      </w:r>
    </w:p>
    <w:p w:rsidR="001A6CA5" w:rsidRDefault="001A6CA5">
      <w:pPr>
        <w:pStyle w:val="ConsPlusNormal"/>
        <w:jc w:val="right"/>
      </w:pPr>
      <w:r>
        <w:t>и торговли"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Title"/>
        <w:jc w:val="center"/>
      </w:pPr>
      <w:r>
        <w:t>ЗНАЧЕНИЕ ПОКАЗАТЕЛЕЙ РЕЗУЛЬТАТИВНОСТИ ПРЕДОСТАВЛЕНИЯ</w:t>
      </w:r>
    </w:p>
    <w:p w:rsidR="001A6CA5" w:rsidRDefault="001A6CA5">
      <w:pPr>
        <w:pStyle w:val="ConsPlusTitle"/>
        <w:jc w:val="center"/>
      </w:pPr>
      <w:r>
        <w:t>СУБСИДИЙ ПО МЕРОПРИЯТИЯМ, ФИНАНСИРОВАНИЕ КОТОРЫХ В 2014 ГОДУ</w:t>
      </w:r>
    </w:p>
    <w:p w:rsidR="001A6CA5" w:rsidRDefault="001A6CA5">
      <w:pPr>
        <w:pStyle w:val="ConsPlusTitle"/>
        <w:jc w:val="center"/>
      </w:pPr>
      <w:r>
        <w:t>ОСУЩЕСТВЛЯЕТСЯ ЗА СЧЕТ СРЕДСТВ РЕСПУБЛИКАНСКОГО И</w:t>
      </w:r>
    </w:p>
    <w:p w:rsidR="001A6CA5" w:rsidRDefault="001A6CA5">
      <w:pPr>
        <w:pStyle w:val="ConsPlusTitle"/>
        <w:jc w:val="center"/>
      </w:pPr>
      <w:r>
        <w:t>ФЕДЕРАЛЬНОГО БЮДЖЕТОВ</w:t>
      </w:r>
    </w:p>
    <w:p w:rsidR="001A6CA5" w:rsidRDefault="001A6CA5">
      <w:pPr>
        <w:pStyle w:val="ConsPlusNormal"/>
        <w:jc w:val="center"/>
      </w:pPr>
      <w:r>
        <w:t>Список изменяющих документов</w:t>
      </w:r>
    </w:p>
    <w:p w:rsidR="001A6CA5" w:rsidRDefault="001A6CA5">
      <w:pPr>
        <w:pStyle w:val="ConsPlusNormal"/>
        <w:jc w:val="center"/>
      </w:pPr>
      <w:r>
        <w:t xml:space="preserve">(введено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Правительства РБ от 16.01.2015 N 7)</w:t>
      </w:r>
    </w:p>
    <w:p w:rsidR="001A6CA5" w:rsidRDefault="001A6C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277"/>
        <w:gridCol w:w="794"/>
      </w:tblGrid>
      <w:tr w:rsidR="001A6CA5">
        <w:tc>
          <w:tcPr>
            <w:tcW w:w="567" w:type="dxa"/>
          </w:tcPr>
          <w:p w:rsidR="001A6CA5" w:rsidRDefault="001A6CA5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8277" w:type="dxa"/>
          </w:tcPr>
          <w:p w:rsidR="001A6CA5" w:rsidRDefault="001A6CA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center"/>
            </w:pPr>
            <w:r>
              <w:t>2014 год</w:t>
            </w:r>
          </w:p>
        </w:tc>
      </w:tr>
      <w:tr w:rsidR="001A6CA5">
        <w:tc>
          <w:tcPr>
            <w:tcW w:w="567" w:type="dxa"/>
          </w:tcPr>
          <w:p w:rsidR="001A6CA5" w:rsidRDefault="001A6CA5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8277" w:type="dxa"/>
          </w:tcPr>
          <w:p w:rsidR="001A6CA5" w:rsidRDefault="001A6CA5">
            <w:pPr>
              <w:pStyle w:val="ConsPlusNormal"/>
            </w:pPr>
            <w:r>
      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населения, %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22,3</w:t>
            </w:r>
          </w:p>
        </w:tc>
      </w:tr>
      <w:tr w:rsidR="001A6CA5">
        <w:tc>
          <w:tcPr>
            <w:tcW w:w="567" w:type="dxa"/>
          </w:tcPr>
          <w:p w:rsidR="001A6CA5" w:rsidRDefault="001A6CA5">
            <w:pPr>
              <w:pStyle w:val="ConsPlusNormal"/>
            </w:pPr>
            <w:r>
              <w:t>2.</w:t>
            </w:r>
          </w:p>
        </w:tc>
        <w:tc>
          <w:tcPr>
            <w:tcW w:w="8277" w:type="dxa"/>
          </w:tcPr>
          <w:p w:rsidR="001A6CA5" w:rsidRDefault="001A6CA5">
            <w:pPr>
              <w:pStyle w:val="ConsPlusNormal"/>
            </w:pPr>
            <w: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субъекта Российской Федерации, ед.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35,9</w:t>
            </w:r>
          </w:p>
        </w:tc>
      </w:tr>
      <w:tr w:rsidR="001A6CA5">
        <w:tc>
          <w:tcPr>
            <w:tcW w:w="567" w:type="dxa"/>
          </w:tcPr>
          <w:p w:rsidR="001A6CA5" w:rsidRDefault="001A6CA5">
            <w:pPr>
              <w:pStyle w:val="ConsPlusNormal"/>
            </w:pPr>
            <w:r>
              <w:t>3.</w:t>
            </w:r>
          </w:p>
        </w:tc>
        <w:tc>
          <w:tcPr>
            <w:tcW w:w="8277" w:type="dxa"/>
          </w:tcPr>
          <w:p w:rsidR="001A6CA5" w:rsidRDefault="001A6CA5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предпринимателей), ед., в том числе: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305</w:t>
            </w:r>
          </w:p>
        </w:tc>
      </w:tr>
      <w:tr w:rsidR="001A6CA5">
        <w:tc>
          <w:tcPr>
            <w:tcW w:w="567" w:type="dxa"/>
          </w:tcPr>
          <w:p w:rsidR="001A6CA5" w:rsidRDefault="001A6CA5">
            <w:pPr>
              <w:pStyle w:val="ConsPlusNormal"/>
            </w:pPr>
            <w:r>
              <w:t>3.1.</w:t>
            </w:r>
          </w:p>
        </w:tc>
        <w:tc>
          <w:tcPr>
            <w:tcW w:w="8277" w:type="dxa"/>
          </w:tcPr>
          <w:p w:rsidR="001A6CA5" w:rsidRDefault="001A6CA5">
            <w:pPr>
              <w:pStyle w:val="ConsPlusNormal"/>
            </w:pPr>
            <w:r>
              <w:t>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и (или) модернизации производства товаров, на основе конкурсного отбора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156</w:t>
            </w:r>
          </w:p>
        </w:tc>
      </w:tr>
      <w:tr w:rsidR="001A6CA5">
        <w:tc>
          <w:tcPr>
            <w:tcW w:w="567" w:type="dxa"/>
          </w:tcPr>
          <w:p w:rsidR="001A6CA5" w:rsidRDefault="001A6CA5">
            <w:pPr>
              <w:pStyle w:val="ConsPlusNormal"/>
            </w:pPr>
            <w:r>
              <w:t>3.2.</w:t>
            </w:r>
          </w:p>
        </w:tc>
        <w:tc>
          <w:tcPr>
            <w:tcW w:w="8277" w:type="dxa"/>
          </w:tcPr>
          <w:p w:rsidR="001A6CA5" w:rsidRDefault="001A6CA5">
            <w:pPr>
              <w:pStyle w:val="ConsPlusNormal"/>
            </w:pPr>
            <w:r>
              <w:t>Субсидирование части расходов субъектов малого и среднего предпринимательства, связанных с уплатой первого взноса по договорам лизинга оборудования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108</w:t>
            </w:r>
          </w:p>
        </w:tc>
      </w:tr>
      <w:tr w:rsidR="001A6CA5">
        <w:tc>
          <w:tcPr>
            <w:tcW w:w="567" w:type="dxa"/>
          </w:tcPr>
          <w:p w:rsidR="001A6CA5" w:rsidRDefault="001A6CA5">
            <w:pPr>
              <w:pStyle w:val="ConsPlusNormal"/>
            </w:pPr>
            <w:r>
              <w:t>3.3.</w:t>
            </w:r>
          </w:p>
        </w:tc>
        <w:tc>
          <w:tcPr>
            <w:tcW w:w="8277" w:type="dxa"/>
          </w:tcPr>
          <w:p w:rsidR="001A6CA5" w:rsidRDefault="001A6CA5">
            <w:pPr>
              <w:pStyle w:val="ConsPlusNormal"/>
            </w:pPr>
            <w:r>
              <w:t>Предоставление субсидий на обеспечение деятельности республиканского бизнес-инкубатора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41</w:t>
            </w:r>
          </w:p>
        </w:tc>
      </w:tr>
      <w:tr w:rsidR="001A6CA5">
        <w:tc>
          <w:tcPr>
            <w:tcW w:w="567" w:type="dxa"/>
          </w:tcPr>
          <w:p w:rsidR="001A6CA5" w:rsidRDefault="001A6CA5">
            <w:pPr>
              <w:pStyle w:val="ConsPlusNormal"/>
            </w:pPr>
            <w:r>
              <w:t>4.</w:t>
            </w:r>
          </w:p>
        </w:tc>
        <w:tc>
          <w:tcPr>
            <w:tcW w:w="8277" w:type="dxa"/>
          </w:tcPr>
          <w:p w:rsidR="001A6CA5" w:rsidRDefault="001A6CA5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поддержку, ед., в том числе: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85</w:t>
            </w:r>
          </w:p>
        </w:tc>
      </w:tr>
      <w:tr w:rsidR="001A6CA5">
        <w:tc>
          <w:tcPr>
            <w:tcW w:w="567" w:type="dxa"/>
          </w:tcPr>
          <w:p w:rsidR="001A6CA5" w:rsidRDefault="001A6CA5">
            <w:pPr>
              <w:pStyle w:val="ConsPlusNormal"/>
            </w:pPr>
            <w:r>
              <w:t>4.1.</w:t>
            </w:r>
          </w:p>
        </w:tc>
        <w:tc>
          <w:tcPr>
            <w:tcW w:w="8277" w:type="dxa"/>
          </w:tcPr>
          <w:p w:rsidR="001A6CA5" w:rsidRDefault="001A6CA5">
            <w:pPr>
              <w:pStyle w:val="ConsPlusNormal"/>
            </w:pPr>
            <w:r>
              <w:t>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и (или) модернизации производства товаров, на основе конкурсного отбора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15</w:t>
            </w:r>
          </w:p>
        </w:tc>
      </w:tr>
      <w:tr w:rsidR="001A6CA5">
        <w:tc>
          <w:tcPr>
            <w:tcW w:w="567" w:type="dxa"/>
          </w:tcPr>
          <w:p w:rsidR="001A6CA5" w:rsidRDefault="001A6CA5">
            <w:pPr>
              <w:pStyle w:val="ConsPlusNormal"/>
            </w:pPr>
            <w:r>
              <w:t>4.2.</w:t>
            </w:r>
          </w:p>
        </w:tc>
        <w:tc>
          <w:tcPr>
            <w:tcW w:w="8277" w:type="dxa"/>
          </w:tcPr>
          <w:p w:rsidR="001A6CA5" w:rsidRDefault="001A6CA5">
            <w:pPr>
              <w:pStyle w:val="ConsPlusNormal"/>
            </w:pPr>
            <w:r>
              <w:t>Субсидирование части расходов субъектов малого и среднего предпринимательства, связанных с уплатой первого взноса по договорам лизинга оборудования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30</w:t>
            </w:r>
          </w:p>
        </w:tc>
      </w:tr>
      <w:tr w:rsidR="001A6CA5">
        <w:tc>
          <w:tcPr>
            <w:tcW w:w="567" w:type="dxa"/>
          </w:tcPr>
          <w:p w:rsidR="001A6CA5" w:rsidRDefault="001A6CA5">
            <w:pPr>
              <w:pStyle w:val="ConsPlusNormal"/>
            </w:pPr>
            <w:r>
              <w:t>4.3.</w:t>
            </w:r>
          </w:p>
        </w:tc>
        <w:tc>
          <w:tcPr>
            <w:tcW w:w="8277" w:type="dxa"/>
          </w:tcPr>
          <w:p w:rsidR="001A6CA5" w:rsidRDefault="001A6CA5">
            <w:pPr>
              <w:pStyle w:val="ConsPlusNormal"/>
            </w:pPr>
            <w:r>
              <w:t>Предоставление субсидий на обеспечение деятельности республиканского бизнес-инкубатора</w:t>
            </w:r>
          </w:p>
        </w:tc>
        <w:tc>
          <w:tcPr>
            <w:tcW w:w="794" w:type="dxa"/>
          </w:tcPr>
          <w:p w:rsidR="001A6CA5" w:rsidRDefault="001A6CA5">
            <w:pPr>
              <w:pStyle w:val="ConsPlusNormal"/>
              <w:jc w:val="right"/>
            </w:pPr>
            <w:r>
              <w:t>40</w:t>
            </w:r>
          </w:p>
        </w:tc>
      </w:tr>
    </w:tbl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right"/>
      </w:pPr>
      <w:r>
        <w:t>Приложение 5</w:t>
      </w:r>
    </w:p>
    <w:p w:rsidR="001A6CA5" w:rsidRDefault="001A6CA5">
      <w:pPr>
        <w:pStyle w:val="ConsPlusNormal"/>
        <w:jc w:val="right"/>
      </w:pPr>
      <w:r>
        <w:t>к Государственной программе</w:t>
      </w:r>
    </w:p>
    <w:p w:rsidR="001A6CA5" w:rsidRDefault="001A6CA5">
      <w:pPr>
        <w:pStyle w:val="ConsPlusNormal"/>
        <w:jc w:val="right"/>
      </w:pPr>
      <w:r>
        <w:t>"Развитие промышленности, малого</w:t>
      </w:r>
    </w:p>
    <w:p w:rsidR="001A6CA5" w:rsidRDefault="001A6CA5">
      <w:pPr>
        <w:pStyle w:val="ConsPlusNormal"/>
        <w:jc w:val="right"/>
      </w:pPr>
      <w:r>
        <w:t>и среднего предпринимательства и</w:t>
      </w:r>
    </w:p>
    <w:p w:rsidR="001A6CA5" w:rsidRDefault="001A6CA5">
      <w:pPr>
        <w:pStyle w:val="ConsPlusNormal"/>
        <w:jc w:val="right"/>
      </w:pPr>
      <w:r>
        <w:t>торговли"</w:t>
      </w: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Title"/>
        <w:jc w:val="center"/>
      </w:pPr>
      <w:r>
        <w:t>ЗНАЧЕНИЕ ПОКАЗАТЕЛЕЙ РЕЗУЛЬТАТИВНОСТИ ПРЕДОСТАВЛЕНИЯ</w:t>
      </w:r>
    </w:p>
    <w:p w:rsidR="001A6CA5" w:rsidRDefault="001A6CA5">
      <w:pPr>
        <w:pStyle w:val="ConsPlusTitle"/>
        <w:jc w:val="center"/>
      </w:pPr>
      <w:r>
        <w:t>СУБСИДИЙ ПО МЕРОПРИЯТИЯМ, ФИНАНСИРОВАНИЕ КОТОРЫХ В 2015 ГОДУ</w:t>
      </w:r>
    </w:p>
    <w:p w:rsidR="001A6CA5" w:rsidRDefault="001A6CA5">
      <w:pPr>
        <w:pStyle w:val="ConsPlusTitle"/>
        <w:jc w:val="center"/>
      </w:pPr>
      <w:r>
        <w:t>ОСУЩЕСТВЛЯЕТСЯ ЗА СЧЕТ СРЕДСТВ РЕСПУБЛИКАНСКОГО И</w:t>
      </w:r>
    </w:p>
    <w:p w:rsidR="001A6CA5" w:rsidRDefault="001A6CA5">
      <w:pPr>
        <w:pStyle w:val="ConsPlusTitle"/>
        <w:jc w:val="center"/>
      </w:pPr>
      <w:r>
        <w:t>ФЕДЕРАЛЬНОГО БЮДЖЕТОВ</w:t>
      </w:r>
    </w:p>
    <w:p w:rsidR="001A6CA5" w:rsidRDefault="001A6CA5">
      <w:pPr>
        <w:pStyle w:val="ConsPlusNormal"/>
        <w:jc w:val="center"/>
      </w:pPr>
      <w:r>
        <w:t>Список изменяющих документов</w:t>
      </w:r>
    </w:p>
    <w:p w:rsidR="001A6CA5" w:rsidRDefault="001A6CA5">
      <w:pPr>
        <w:pStyle w:val="ConsPlusNormal"/>
        <w:jc w:val="center"/>
      </w:pPr>
      <w:r>
        <w:t xml:space="preserve">(введено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Правительства РБ от 28.09.2015 N 486)</w:t>
      </w:r>
    </w:p>
    <w:p w:rsidR="001A6CA5" w:rsidRDefault="001A6C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8164"/>
        <w:gridCol w:w="964"/>
      </w:tblGrid>
      <w:tr w:rsidR="001A6CA5">
        <w:tc>
          <w:tcPr>
            <w:tcW w:w="510" w:type="dxa"/>
          </w:tcPr>
          <w:p w:rsidR="001A6CA5" w:rsidRDefault="001A6CA5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8164" w:type="dxa"/>
          </w:tcPr>
          <w:p w:rsidR="001A6CA5" w:rsidRDefault="001A6CA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</w:tcPr>
          <w:p w:rsidR="001A6CA5" w:rsidRDefault="001A6CA5">
            <w:pPr>
              <w:pStyle w:val="ConsPlusNormal"/>
              <w:jc w:val="center"/>
            </w:pPr>
            <w:r>
              <w:t>2015 год</w:t>
            </w:r>
          </w:p>
        </w:tc>
      </w:tr>
      <w:tr w:rsidR="001A6CA5">
        <w:tc>
          <w:tcPr>
            <w:tcW w:w="510" w:type="dxa"/>
          </w:tcPr>
          <w:p w:rsidR="001A6CA5" w:rsidRDefault="001A6C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64" w:type="dxa"/>
          </w:tcPr>
          <w:p w:rsidR="001A6CA5" w:rsidRDefault="001A6C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A6CA5" w:rsidRDefault="001A6CA5">
            <w:pPr>
              <w:pStyle w:val="ConsPlusNormal"/>
              <w:jc w:val="center"/>
            </w:pPr>
            <w:r>
              <w:t>3</w:t>
            </w:r>
          </w:p>
        </w:tc>
      </w:tr>
      <w:tr w:rsidR="001A6CA5">
        <w:tc>
          <w:tcPr>
            <w:tcW w:w="510" w:type="dxa"/>
          </w:tcPr>
          <w:p w:rsidR="001A6CA5" w:rsidRDefault="001A6CA5">
            <w:pPr>
              <w:pStyle w:val="ConsPlusNormal"/>
            </w:pPr>
            <w:r>
              <w:t>1.</w:t>
            </w:r>
          </w:p>
        </w:tc>
        <w:tc>
          <w:tcPr>
            <w:tcW w:w="8164" w:type="dxa"/>
          </w:tcPr>
          <w:p w:rsidR="001A6CA5" w:rsidRDefault="001A6CA5">
            <w:pPr>
              <w:pStyle w:val="ConsPlusNormal"/>
            </w:pPr>
            <w:r>
              <w:t>Размер собственных средств субъектов малого и среднего предпринимательства, получивших государственную поддержку, направленных на приобретение оборудования, тыс. руб., в том числе в разрезе мероприятий:</w:t>
            </w:r>
          </w:p>
        </w:tc>
        <w:tc>
          <w:tcPr>
            <w:tcW w:w="964" w:type="dxa"/>
          </w:tcPr>
          <w:p w:rsidR="001A6CA5" w:rsidRDefault="001A6CA5">
            <w:pPr>
              <w:pStyle w:val="ConsPlusNormal"/>
              <w:jc w:val="right"/>
            </w:pPr>
            <w:r>
              <w:t>167448</w:t>
            </w:r>
          </w:p>
        </w:tc>
      </w:tr>
      <w:tr w:rsidR="001A6CA5">
        <w:tc>
          <w:tcPr>
            <w:tcW w:w="510" w:type="dxa"/>
          </w:tcPr>
          <w:p w:rsidR="001A6CA5" w:rsidRDefault="001A6CA5">
            <w:pPr>
              <w:pStyle w:val="ConsPlusNormal"/>
            </w:pPr>
            <w:r>
              <w:t>1.1.</w:t>
            </w:r>
          </w:p>
        </w:tc>
        <w:tc>
          <w:tcPr>
            <w:tcW w:w="8164" w:type="dxa"/>
          </w:tcPr>
          <w:p w:rsidR="001A6CA5" w:rsidRDefault="001A6CA5">
            <w:pPr>
              <w:pStyle w:val="ConsPlusNormal"/>
            </w:pPr>
            <w:r>
              <w:t>Субсидирование части расходов субъектов малого и среднего предпринимательства, связанных с уплатой первого взноса по договорам лизинга оборудования</w:t>
            </w:r>
          </w:p>
        </w:tc>
        <w:tc>
          <w:tcPr>
            <w:tcW w:w="964" w:type="dxa"/>
          </w:tcPr>
          <w:p w:rsidR="001A6CA5" w:rsidRDefault="001A6CA5">
            <w:pPr>
              <w:pStyle w:val="ConsPlusNormal"/>
              <w:jc w:val="right"/>
            </w:pPr>
            <w:r>
              <w:t>47448</w:t>
            </w:r>
          </w:p>
        </w:tc>
      </w:tr>
      <w:tr w:rsidR="001A6CA5">
        <w:tc>
          <w:tcPr>
            <w:tcW w:w="510" w:type="dxa"/>
          </w:tcPr>
          <w:p w:rsidR="001A6CA5" w:rsidRDefault="001A6CA5">
            <w:pPr>
              <w:pStyle w:val="ConsPlusNormal"/>
            </w:pPr>
            <w:r>
              <w:t>1.2.</w:t>
            </w:r>
          </w:p>
        </w:tc>
        <w:tc>
          <w:tcPr>
            <w:tcW w:w="8164" w:type="dxa"/>
          </w:tcPr>
          <w:p w:rsidR="001A6CA5" w:rsidRDefault="001A6CA5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и (или) модернизации производства товаров (работ, </w:t>
            </w:r>
            <w:r>
              <w:lastRenderedPageBreak/>
              <w:t>услуг), на основе конкурсного отбора</w:t>
            </w:r>
          </w:p>
        </w:tc>
        <w:tc>
          <w:tcPr>
            <w:tcW w:w="964" w:type="dxa"/>
          </w:tcPr>
          <w:p w:rsidR="001A6CA5" w:rsidRDefault="001A6CA5">
            <w:pPr>
              <w:pStyle w:val="ConsPlusNormal"/>
              <w:jc w:val="right"/>
            </w:pPr>
            <w:r>
              <w:lastRenderedPageBreak/>
              <w:t>120000</w:t>
            </w:r>
          </w:p>
        </w:tc>
      </w:tr>
      <w:tr w:rsidR="001A6CA5">
        <w:tc>
          <w:tcPr>
            <w:tcW w:w="510" w:type="dxa"/>
          </w:tcPr>
          <w:p w:rsidR="001A6CA5" w:rsidRDefault="001A6CA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8164" w:type="dxa"/>
          </w:tcPr>
          <w:p w:rsidR="001A6CA5" w:rsidRDefault="001A6CA5">
            <w:pPr>
              <w:pStyle w:val="ConsPlusNormal"/>
            </w:pPr>
            <w:r>
              <w:t>Исполнение расходных обязательств за счет субсидии, предоставленной в текущем финансовом году из федерального бюджета на реализацию мероприятий, %</w:t>
            </w:r>
          </w:p>
        </w:tc>
        <w:tc>
          <w:tcPr>
            <w:tcW w:w="964" w:type="dxa"/>
          </w:tcPr>
          <w:p w:rsidR="001A6CA5" w:rsidRDefault="001A6CA5">
            <w:pPr>
              <w:pStyle w:val="ConsPlusNormal"/>
              <w:jc w:val="right"/>
            </w:pPr>
            <w:r>
              <w:t>100</w:t>
            </w:r>
          </w:p>
        </w:tc>
      </w:tr>
      <w:tr w:rsidR="001A6CA5">
        <w:tc>
          <w:tcPr>
            <w:tcW w:w="510" w:type="dxa"/>
          </w:tcPr>
          <w:p w:rsidR="001A6CA5" w:rsidRDefault="001A6CA5">
            <w:pPr>
              <w:pStyle w:val="ConsPlusNormal"/>
            </w:pPr>
            <w:r>
              <w:t>3.</w:t>
            </w:r>
          </w:p>
        </w:tc>
        <w:tc>
          <w:tcPr>
            <w:tcW w:w="8164" w:type="dxa"/>
          </w:tcPr>
          <w:p w:rsidR="001A6CA5" w:rsidRDefault="001A6CA5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ед., в том числе в разрезе мероприятий:</w:t>
            </w:r>
          </w:p>
        </w:tc>
        <w:tc>
          <w:tcPr>
            <w:tcW w:w="964" w:type="dxa"/>
          </w:tcPr>
          <w:p w:rsidR="001A6CA5" w:rsidRDefault="001A6CA5">
            <w:pPr>
              <w:pStyle w:val="ConsPlusNormal"/>
              <w:jc w:val="right"/>
            </w:pPr>
            <w:r>
              <w:t>164</w:t>
            </w:r>
          </w:p>
        </w:tc>
      </w:tr>
      <w:tr w:rsidR="001A6CA5">
        <w:tc>
          <w:tcPr>
            <w:tcW w:w="510" w:type="dxa"/>
          </w:tcPr>
          <w:p w:rsidR="001A6CA5" w:rsidRDefault="001A6CA5">
            <w:pPr>
              <w:pStyle w:val="ConsPlusNormal"/>
            </w:pPr>
            <w:r>
              <w:t>3.1.</w:t>
            </w:r>
          </w:p>
        </w:tc>
        <w:tc>
          <w:tcPr>
            <w:tcW w:w="8164" w:type="dxa"/>
          </w:tcPr>
          <w:p w:rsidR="001A6CA5" w:rsidRDefault="001A6CA5">
            <w:pPr>
              <w:pStyle w:val="ConsPlusNormal"/>
            </w:pPr>
            <w:r>
              <w:t>Субсидирование части расходов субъектов малого и среднего предпринимательства, связанных с уплатой первого взноса по договорам лизинга оборудования</w:t>
            </w:r>
          </w:p>
        </w:tc>
        <w:tc>
          <w:tcPr>
            <w:tcW w:w="964" w:type="dxa"/>
          </w:tcPr>
          <w:p w:rsidR="001A6CA5" w:rsidRDefault="001A6CA5">
            <w:pPr>
              <w:pStyle w:val="ConsPlusNormal"/>
              <w:jc w:val="right"/>
            </w:pPr>
            <w:r>
              <w:t>24</w:t>
            </w:r>
          </w:p>
        </w:tc>
      </w:tr>
      <w:tr w:rsidR="001A6CA5">
        <w:tc>
          <w:tcPr>
            <w:tcW w:w="510" w:type="dxa"/>
          </w:tcPr>
          <w:p w:rsidR="001A6CA5" w:rsidRDefault="001A6CA5">
            <w:pPr>
              <w:pStyle w:val="ConsPlusNormal"/>
            </w:pPr>
            <w:r>
              <w:t>3.2.</w:t>
            </w:r>
          </w:p>
        </w:tc>
        <w:tc>
          <w:tcPr>
            <w:tcW w:w="8164" w:type="dxa"/>
          </w:tcPr>
          <w:p w:rsidR="001A6CA5" w:rsidRDefault="001A6CA5">
            <w:pPr>
              <w:pStyle w:val="ConsPlusNormal"/>
            </w:pPr>
            <w:r>
              <w:t>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и (или) модернизации производства товаров (работ, услуг), на основе конкурсного отбора</w:t>
            </w:r>
          </w:p>
        </w:tc>
        <w:tc>
          <w:tcPr>
            <w:tcW w:w="964" w:type="dxa"/>
          </w:tcPr>
          <w:p w:rsidR="001A6CA5" w:rsidRDefault="001A6CA5">
            <w:pPr>
              <w:pStyle w:val="ConsPlusNormal"/>
              <w:jc w:val="right"/>
            </w:pPr>
            <w:r>
              <w:t>60</w:t>
            </w:r>
          </w:p>
        </w:tc>
      </w:tr>
      <w:tr w:rsidR="001A6CA5">
        <w:tc>
          <w:tcPr>
            <w:tcW w:w="510" w:type="dxa"/>
          </w:tcPr>
          <w:p w:rsidR="001A6CA5" w:rsidRDefault="001A6CA5">
            <w:pPr>
              <w:pStyle w:val="ConsPlusNormal"/>
            </w:pPr>
            <w:r>
              <w:t>3.3.</w:t>
            </w:r>
          </w:p>
        </w:tc>
        <w:tc>
          <w:tcPr>
            <w:tcW w:w="8164" w:type="dxa"/>
          </w:tcPr>
          <w:p w:rsidR="001A6CA5" w:rsidRDefault="001A6CA5">
            <w:pPr>
              <w:pStyle w:val="ConsPlusNormal"/>
            </w:pPr>
            <w:r>
              <w:t>Предоставление субсидий организациям инфраструктуры поддержки субъектов малого и среднего предпринимательства в муниципальных образованиях в Республике Бурятия (муниципальным фондам поддержки субъектов малого и среднего предпринимательства)</w:t>
            </w:r>
          </w:p>
        </w:tc>
        <w:tc>
          <w:tcPr>
            <w:tcW w:w="964" w:type="dxa"/>
          </w:tcPr>
          <w:p w:rsidR="001A6CA5" w:rsidRDefault="001A6CA5">
            <w:pPr>
              <w:pStyle w:val="ConsPlusNormal"/>
              <w:jc w:val="right"/>
            </w:pPr>
            <w:r>
              <w:t>60</w:t>
            </w:r>
          </w:p>
        </w:tc>
      </w:tr>
      <w:tr w:rsidR="001A6CA5">
        <w:tc>
          <w:tcPr>
            <w:tcW w:w="510" w:type="dxa"/>
          </w:tcPr>
          <w:p w:rsidR="001A6CA5" w:rsidRDefault="001A6CA5">
            <w:pPr>
              <w:pStyle w:val="ConsPlusNormal"/>
            </w:pPr>
            <w:r>
              <w:t>3.4.</w:t>
            </w:r>
          </w:p>
        </w:tc>
        <w:tc>
          <w:tcPr>
            <w:tcW w:w="8164" w:type="dxa"/>
          </w:tcPr>
          <w:p w:rsidR="001A6CA5" w:rsidRDefault="001A6CA5">
            <w:pPr>
              <w:pStyle w:val="ConsPlusNormal"/>
            </w:pPr>
            <w:r>
              <w:t>Предоставление субсидий на обеспечение деятельности республиканского бизнес-инкубатора</w:t>
            </w:r>
          </w:p>
        </w:tc>
        <w:tc>
          <w:tcPr>
            <w:tcW w:w="964" w:type="dxa"/>
          </w:tcPr>
          <w:p w:rsidR="001A6CA5" w:rsidRDefault="001A6CA5">
            <w:pPr>
              <w:pStyle w:val="ConsPlusNormal"/>
              <w:jc w:val="right"/>
            </w:pPr>
            <w:r>
              <w:t>20</w:t>
            </w:r>
          </w:p>
        </w:tc>
      </w:tr>
      <w:tr w:rsidR="001A6CA5">
        <w:tc>
          <w:tcPr>
            <w:tcW w:w="510" w:type="dxa"/>
          </w:tcPr>
          <w:p w:rsidR="001A6CA5" w:rsidRDefault="001A6CA5">
            <w:pPr>
              <w:pStyle w:val="ConsPlusNormal"/>
            </w:pPr>
            <w:r>
              <w:t>4.</w:t>
            </w:r>
          </w:p>
        </w:tc>
        <w:tc>
          <w:tcPr>
            <w:tcW w:w="8164" w:type="dxa"/>
          </w:tcPr>
          <w:p w:rsidR="001A6CA5" w:rsidRDefault="001A6CA5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поддержку, ед., в том числе в разрезе мероприятий:</w:t>
            </w:r>
          </w:p>
        </w:tc>
        <w:tc>
          <w:tcPr>
            <w:tcW w:w="964" w:type="dxa"/>
          </w:tcPr>
          <w:p w:rsidR="001A6CA5" w:rsidRDefault="001A6CA5">
            <w:pPr>
              <w:pStyle w:val="ConsPlusNormal"/>
              <w:jc w:val="right"/>
            </w:pPr>
            <w:r>
              <w:t>77</w:t>
            </w:r>
          </w:p>
        </w:tc>
      </w:tr>
      <w:tr w:rsidR="001A6CA5">
        <w:tc>
          <w:tcPr>
            <w:tcW w:w="510" w:type="dxa"/>
          </w:tcPr>
          <w:p w:rsidR="001A6CA5" w:rsidRDefault="001A6CA5">
            <w:pPr>
              <w:pStyle w:val="ConsPlusNormal"/>
            </w:pPr>
            <w:r>
              <w:t>4.1.</w:t>
            </w:r>
          </w:p>
        </w:tc>
        <w:tc>
          <w:tcPr>
            <w:tcW w:w="8164" w:type="dxa"/>
          </w:tcPr>
          <w:p w:rsidR="001A6CA5" w:rsidRDefault="001A6CA5">
            <w:pPr>
              <w:pStyle w:val="ConsPlusNormal"/>
            </w:pPr>
            <w:r>
              <w:t>Субсидирование части расходов субъектов малого и среднего предпринимательства, связанных с уплатой первого взноса по договорам лизинга оборудования</w:t>
            </w:r>
          </w:p>
        </w:tc>
        <w:tc>
          <w:tcPr>
            <w:tcW w:w="964" w:type="dxa"/>
          </w:tcPr>
          <w:p w:rsidR="001A6CA5" w:rsidRDefault="001A6CA5">
            <w:pPr>
              <w:pStyle w:val="ConsPlusNormal"/>
              <w:jc w:val="right"/>
            </w:pPr>
            <w:r>
              <w:t>5</w:t>
            </w:r>
          </w:p>
        </w:tc>
      </w:tr>
      <w:tr w:rsidR="001A6CA5">
        <w:tc>
          <w:tcPr>
            <w:tcW w:w="510" w:type="dxa"/>
          </w:tcPr>
          <w:p w:rsidR="001A6CA5" w:rsidRDefault="001A6CA5">
            <w:pPr>
              <w:pStyle w:val="ConsPlusNormal"/>
            </w:pPr>
            <w:r>
              <w:t>4.2.</w:t>
            </w:r>
          </w:p>
        </w:tc>
        <w:tc>
          <w:tcPr>
            <w:tcW w:w="8164" w:type="dxa"/>
          </w:tcPr>
          <w:p w:rsidR="001A6CA5" w:rsidRDefault="001A6CA5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 на </w:t>
            </w:r>
            <w:r>
              <w:lastRenderedPageBreak/>
              <w:t>возмещение части затрат, связанных с приобретением оборудования в целях создания и (или) развития и (или) модернизации производства товаров (работ, услуг), на основе конкурсного отбора</w:t>
            </w:r>
          </w:p>
        </w:tc>
        <w:tc>
          <w:tcPr>
            <w:tcW w:w="964" w:type="dxa"/>
          </w:tcPr>
          <w:p w:rsidR="001A6CA5" w:rsidRDefault="001A6CA5">
            <w:pPr>
              <w:pStyle w:val="ConsPlusNormal"/>
              <w:jc w:val="right"/>
            </w:pPr>
            <w:r>
              <w:lastRenderedPageBreak/>
              <w:t>12</w:t>
            </w:r>
          </w:p>
        </w:tc>
      </w:tr>
      <w:tr w:rsidR="001A6CA5">
        <w:tc>
          <w:tcPr>
            <w:tcW w:w="510" w:type="dxa"/>
          </w:tcPr>
          <w:p w:rsidR="001A6CA5" w:rsidRDefault="001A6CA5">
            <w:pPr>
              <w:pStyle w:val="ConsPlusNormal"/>
            </w:pPr>
            <w:r>
              <w:lastRenderedPageBreak/>
              <w:t>4.3.</w:t>
            </w:r>
          </w:p>
        </w:tc>
        <w:tc>
          <w:tcPr>
            <w:tcW w:w="8164" w:type="dxa"/>
          </w:tcPr>
          <w:p w:rsidR="001A6CA5" w:rsidRDefault="001A6CA5">
            <w:pPr>
              <w:pStyle w:val="ConsPlusNormal"/>
            </w:pPr>
            <w:r>
              <w:t>Предоставление субсидий организациям инфраструктуры поддержки субъектов малого и среднего предпринимательства в муниципальных образованиях в Республике Бурятия (муниципальным фондам поддержки субъектов малого и среднего предпринимательства)</w:t>
            </w:r>
          </w:p>
        </w:tc>
        <w:tc>
          <w:tcPr>
            <w:tcW w:w="964" w:type="dxa"/>
          </w:tcPr>
          <w:p w:rsidR="001A6CA5" w:rsidRDefault="001A6CA5">
            <w:pPr>
              <w:pStyle w:val="ConsPlusNormal"/>
              <w:jc w:val="right"/>
            </w:pPr>
            <w:r>
              <w:t>60</w:t>
            </w:r>
          </w:p>
        </w:tc>
      </w:tr>
      <w:tr w:rsidR="001A6CA5">
        <w:tc>
          <w:tcPr>
            <w:tcW w:w="510" w:type="dxa"/>
          </w:tcPr>
          <w:p w:rsidR="001A6CA5" w:rsidRDefault="001A6CA5">
            <w:pPr>
              <w:pStyle w:val="ConsPlusNormal"/>
            </w:pPr>
            <w:r>
              <w:t>5.</w:t>
            </w:r>
          </w:p>
        </w:tc>
        <w:tc>
          <w:tcPr>
            <w:tcW w:w="8164" w:type="dxa"/>
          </w:tcPr>
          <w:p w:rsidR="001A6CA5" w:rsidRDefault="001A6CA5">
            <w:pPr>
              <w:pStyle w:val="ConsPlusNormal"/>
            </w:pPr>
            <w:r>
              <w:t>Количество субъектов малого предпринимательства, размещенных в республиканском бизнес-инкубаторе, ед.</w:t>
            </w:r>
          </w:p>
        </w:tc>
        <w:tc>
          <w:tcPr>
            <w:tcW w:w="964" w:type="dxa"/>
          </w:tcPr>
          <w:p w:rsidR="001A6CA5" w:rsidRDefault="001A6CA5">
            <w:pPr>
              <w:pStyle w:val="ConsPlusNormal"/>
              <w:jc w:val="right"/>
            </w:pPr>
            <w:r>
              <w:t>47</w:t>
            </w:r>
          </w:p>
        </w:tc>
      </w:tr>
      <w:tr w:rsidR="001A6CA5">
        <w:tc>
          <w:tcPr>
            <w:tcW w:w="510" w:type="dxa"/>
          </w:tcPr>
          <w:p w:rsidR="001A6CA5" w:rsidRDefault="001A6CA5">
            <w:pPr>
              <w:pStyle w:val="ConsPlusNormal"/>
            </w:pPr>
            <w:r>
              <w:t>6.</w:t>
            </w:r>
          </w:p>
        </w:tc>
        <w:tc>
          <w:tcPr>
            <w:tcW w:w="8164" w:type="dxa"/>
          </w:tcPr>
          <w:p w:rsidR="001A6CA5" w:rsidRDefault="001A6CA5">
            <w:pPr>
              <w:pStyle w:val="ConsPlusNormal"/>
            </w:pPr>
            <w:r>
              <w:t>Количество субъектов малого предпринимательства, воспользовавшихся услугами республиканского бизнес-инкубатора, ед.</w:t>
            </w:r>
          </w:p>
        </w:tc>
        <w:tc>
          <w:tcPr>
            <w:tcW w:w="964" w:type="dxa"/>
          </w:tcPr>
          <w:p w:rsidR="001A6CA5" w:rsidRDefault="001A6CA5">
            <w:pPr>
              <w:pStyle w:val="ConsPlusNormal"/>
              <w:jc w:val="right"/>
            </w:pPr>
            <w:r>
              <w:t>47</w:t>
            </w:r>
          </w:p>
        </w:tc>
      </w:tr>
      <w:tr w:rsidR="001A6CA5">
        <w:tc>
          <w:tcPr>
            <w:tcW w:w="510" w:type="dxa"/>
          </w:tcPr>
          <w:p w:rsidR="001A6CA5" w:rsidRDefault="001A6CA5">
            <w:pPr>
              <w:pStyle w:val="ConsPlusNormal"/>
            </w:pPr>
            <w:r>
              <w:t>7.</w:t>
            </w:r>
          </w:p>
        </w:tc>
        <w:tc>
          <w:tcPr>
            <w:tcW w:w="8164" w:type="dxa"/>
          </w:tcPr>
          <w:p w:rsidR="001A6CA5" w:rsidRDefault="001A6CA5">
            <w:pPr>
              <w:pStyle w:val="ConsPlusNormal"/>
            </w:pPr>
            <w:r>
              <w:t>Количество проведенных в республиканском бизнес-инкубаторе мероприятий для субъектов малого предпринимательства, в том числе "круглых столов", семинаров и тренингов, ед.</w:t>
            </w:r>
          </w:p>
        </w:tc>
        <w:tc>
          <w:tcPr>
            <w:tcW w:w="964" w:type="dxa"/>
          </w:tcPr>
          <w:p w:rsidR="001A6CA5" w:rsidRDefault="001A6CA5">
            <w:pPr>
              <w:pStyle w:val="ConsPlusNormal"/>
              <w:jc w:val="right"/>
            </w:pPr>
            <w:r>
              <w:t>20</w:t>
            </w:r>
          </w:p>
        </w:tc>
      </w:tr>
      <w:tr w:rsidR="001A6CA5">
        <w:tc>
          <w:tcPr>
            <w:tcW w:w="510" w:type="dxa"/>
          </w:tcPr>
          <w:p w:rsidR="001A6CA5" w:rsidRDefault="001A6CA5">
            <w:pPr>
              <w:pStyle w:val="ConsPlusNormal"/>
            </w:pPr>
            <w:r>
              <w:t>8.</w:t>
            </w:r>
          </w:p>
        </w:tc>
        <w:tc>
          <w:tcPr>
            <w:tcW w:w="8164" w:type="dxa"/>
          </w:tcPr>
          <w:p w:rsidR="001A6CA5" w:rsidRDefault="001A6CA5">
            <w:pPr>
              <w:pStyle w:val="ConsPlusNormal"/>
            </w:pPr>
            <w:r>
              <w:t>Совокупная выручка субъектов малого и среднего предпринимательства - резидентов республиканского бизнес-инкубатора, тыс. руб.</w:t>
            </w:r>
          </w:p>
        </w:tc>
        <w:tc>
          <w:tcPr>
            <w:tcW w:w="964" w:type="dxa"/>
          </w:tcPr>
          <w:p w:rsidR="001A6CA5" w:rsidRDefault="001A6CA5">
            <w:pPr>
              <w:pStyle w:val="ConsPlusNormal"/>
              <w:jc w:val="right"/>
            </w:pPr>
            <w:r>
              <w:t>114000</w:t>
            </w:r>
          </w:p>
        </w:tc>
      </w:tr>
      <w:tr w:rsidR="001A6CA5">
        <w:tc>
          <w:tcPr>
            <w:tcW w:w="510" w:type="dxa"/>
          </w:tcPr>
          <w:p w:rsidR="001A6CA5" w:rsidRDefault="001A6CA5">
            <w:pPr>
              <w:pStyle w:val="ConsPlusNormal"/>
            </w:pPr>
            <w:r>
              <w:t>9.</w:t>
            </w:r>
          </w:p>
        </w:tc>
        <w:tc>
          <w:tcPr>
            <w:tcW w:w="8164" w:type="dxa"/>
          </w:tcPr>
          <w:p w:rsidR="001A6CA5" w:rsidRDefault="001A6CA5">
            <w:pPr>
              <w:pStyle w:val="ConsPlusNormal"/>
            </w:pPr>
            <w:r>
              <w:t>Доля муниципальных образований и (или) монопрофильных муниципальных образований, получивших государственную поддержку, в общем количестве муниципальных образований на территории Республики Бурятия, %</w:t>
            </w:r>
          </w:p>
        </w:tc>
        <w:tc>
          <w:tcPr>
            <w:tcW w:w="964" w:type="dxa"/>
          </w:tcPr>
          <w:p w:rsidR="001A6CA5" w:rsidRDefault="001A6CA5">
            <w:pPr>
              <w:pStyle w:val="ConsPlusNormal"/>
              <w:jc w:val="right"/>
            </w:pPr>
            <w:r>
              <w:t>100</w:t>
            </w:r>
          </w:p>
        </w:tc>
      </w:tr>
    </w:tbl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jc w:val="both"/>
      </w:pPr>
    </w:p>
    <w:p w:rsidR="001A6CA5" w:rsidRDefault="001A6C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2518" w:rsidRDefault="00742518"/>
    <w:sectPr w:rsidR="00742518" w:rsidSect="006A763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9"/>
  <w:doNotDisplayPageBoundaries/>
  <w:defaultTabStop w:val="708"/>
  <w:characterSpacingControl w:val="doNotCompress"/>
  <w:compat/>
  <w:rsids>
    <w:rsidRoot w:val="001A6CA5"/>
    <w:rsid w:val="001A6CA5"/>
    <w:rsid w:val="00742518"/>
    <w:rsid w:val="00C8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6C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6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6C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6C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6C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6C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21480C101CED0474652B8CEEA2CB4B55A5E2F9C82CC399F043BA5E8441DD3CD023A898DAFD6B28C5277CCU2J1L" TargetMode="External"/><Relationship Id="rId117" Type="http://schemas.openxmlformats.org/officeDocument/2006/relationships/hyperlink" Target="consultantplus://offline/ref=B21480C101CED0474652B8D8E940E9BD5E5C709283CA3ACC5C64FEB51314D99A4575D0CFEBDBB588U5J0L" TargetMode="External"/><Relationship Id="rId21" Type="http://schemas.openxmlformats.org/officeDocument/2006/relationships/hyperlink" Target="consultantplus://offline/ref=B21480C101CED0474652B8CEEA2CB4B55A5E2F9C85C8369E093BA5E8441DD3CD023A898DAFD6B28C5277CCU2J1L" TargetMode="External"/><Relationship Id="rId42" Type="http://schemas.openxmlformats.org/officeDocument/2006/relationships/hyperlink" Target="consultantplus://offline/ref=B21480C101CED0474652B8CEEA2CB4B55A5E2F9C82CE3793033BA5E8441DD3CD023A898DAFD6B28C5277CDU2JFL" TargetMode="External"/><Relationship Id="rId47" Type="http://schemas.openxmlformats.org/officeDocument/2006/relationships/hyperlink" Target="consultantplus://offline/ref=B21480C101CED0474652B8CEEA2CB4B55A5E2F9C85C73493063BA5E8441DD3CD023A898DAFD6B28C5277CBU2JFL" TargetMode="External"/><Relationship Id="rId63" Type="http://schemas.openxmlformats.org/officeDocument/2006/relationships/hyperlink" Target="consultantplus://offline/ref=B21480C101CED0474652B8CEEA2CB4B55A5E2F9C85C73493063BA5E8441DD3CD023A898DAFD6B28C5277C4U2J6L" TargetMode="External"/><Relationship Id="rId68" Type="http://schemas.openxmlformats.org/officeDocument/2006/relationships/hyperlink" Target="consultantplus://offline/ref=B21480C101CED0474652B8CEEA2CB4B55A5E2F9C85CC389D063BA5E8441DD3CDU0J2L" TargetMode="External"/><Relationship Id="rId84" Type="http://schemas.openxmlformats.org/officeDocument/2006/relationships/hyperlink" Target="consultantplus://offline/ref=B21480C101CED0474652B8CEEA2CB4B55A5E2F9C85CB379C023BA5E8441DD3CD023A898DAFD6B28C5273CCU2JEL" TargetMode="External"/><Relationship Id="rId89" Type="http://schemas.openxmlformats.org/officeDocument/2006/relationships/hyperlink" Target="consultantplus://offline/ref=B21480C101CED0474652B8CEEA2CB4B55A5E2F9C82CC399F043BA5E8441DD3CD023A898DAFD6B28C5277CAU2JFL" TargetMode="External"/><Relationship Id="rId112" Type="http://schemas.openxmlformats.org/officeDocument/2006/relationships/hyperlink" Target="consultantplus://offline/ref=B21480C101CED0474652B8CEEA2CB4B55A5E2F9C82CD389A093BA5E8441DD3CD023A898DAFD6B28C5375C4U2J5L" TargetMode="External"/><Relationship Id="rId133" Type="http://schemas.openxmlformats.org/officeDocument/2006/relationships/hyperlink" Target="consultantplus://offline/ref=B21480C101CED0474652B8CEEA2CB4B55A5E2F9C82CD389A093BA5E8441DD3CD023A898DAFD6B28C5373CBU2J6L" TargetMode="External"/><Relationship Id="rId138" Type="http://schemas.openxmlformats.org/officeDocument/2006/relationships/hyperlink" Target="consultantplus://offline/ref=B21480C101CED0474652B8CEEA2CB4B55A5E2F9C82CE3592083BA5E8441DD3CD023A898DAFD6B28C527FCAU2J3L" TargetMode="External"/><Relationship Id="rId16" Type="http://schemas.openxmlformats.org/officeDocument/2006/relationships/hyperlink" Target="consultantplus://offline/ref=B21480C101CED0474652B8CEEA2CB4B55A5E2F9C85CB379C023BA5E8441DD3CD023A898DAFD6B28C5277CCU2JEL" TargetMode="External"/><Relationship Id="rId107" Type="http://schemas.openxmlformats.org/officeDocument/2006/relationships/hyperlink" Target="consultantplus://offline/ref=B21480C101CED0474652B8CEEA2CB4B55A5E2F9C85CB379C023BA5E8441DD3CD023A898DAFD6B28C5271C5U2J7L" TargetMode="External"/><Relationship Id="rId11" Type="http://schemas.openxmlformats.org/officeDocument/2006/relationships/hyperlink" Target="consultantplus://offline/ref=B21480C101CED0474652B8CEEA2CB4B55A5E2F9C82CF3198023BA5E8441DD3CD023A898DAFD6B28C5277CCU2J1L" TargetMode="External"/><Relationship Id="rId32" Type="http://schemas.openxmlformats.org/officeDocument/2006/relationships/hyperlink" Target="consultantplus://offline/ref=B21480C101CED0474652B8CEEA2CB4B55A5E2F9C82CD389A093BA5E8441DD3CD023A898DAFD6B28C5277CCU2JFL" TargetMode="External"/><Relationship Id="rId37" Type="http://schemas.openxmlformats.org/officeDocument/2006/relationships/hyperlink" Target="consultantplus://offline/ref=B21480C101CED0474652B8CEEA2CB4B55A5E2F9C85CA329E033BA5E8441DD3CD023A898DAFD6B28C5277CAU2J2L" TargetMode="External"/><Relationship Id="rId53" Type="http://schemas.openxmlformats.org/officeDocument/2006/relationships/hyperlink" Target="consultantplus://offline/ref=B21480C101CED0474652B8CEEA2CB4B55A5E2F9C82CF3198023BA5E8441DD3CD023A898DAFD6B28C5277CDU2J5L" TargetMode="External"/><Relationship Id="rId58" Type="http://schemas.openxmlformats.org/officeDocument/2006/relationships/hyperlink" Target="consultantplus://offline/ref=B21480C101CED0474652B8CEEA2CB4B55A5E2F9C85C73493063BA5E8441DD3CD023A898DAFD6B28C5277CBU2JEL" TargetMode="External"/><Relationship Id="rId74" Type="http://schemas.openxmlformats.org/officeDocument/2006/relationships/hyperlink" Target="consultantplus://offline/ref=B21480C101CED0474652B8CEEA2CB4B55A5E2F9C82CD389A093BA5E8441DD3CD023A898DAFD6B28C5276CDU2JEL" TargetMode="External"/><Relationship Id="rId79" Type="http://schemas.openxmlformats.org/officeDocument/2006/relationships/hyperlink" Target="consultantplus://offline/ref=B21480C101CED0474652B8CEEA2CB4B55A5E2F9C85C8369E093BA5E8441DD3CD023A898DAFD6B28C5277CFU2J1L" TargetMode="External"/><Relationship Id="rId102" Type="http://schemas.openxmlformats.org/officeDocument/2006/relationships/hyperlink" Target="consultantplus://offline/ref=B21480C101CED0474652B8CEEA2CB4B55A5E2F9C82CC3098023BA5E8441DD3CD023A898DAFD6B28C5276CAU2J1L" TargetMode="External"/><Relationship Id="rId123" Type="http://schemas.openxmlformats.org/officeDocument/2006/relationships/hyperlink" Target="consultantplus://offline/ref=B21480C101CED0474652B8CEEA2CB4B55A5E2F9C85C73493063BA5E8441DD3CD023A898DAFD6B28C5375CCU2J6L" TargetMode="External"/><Relationship Id="rId128" Type="http://schemas.openxmlformats.org/officeDocument/2006/relationships/hyperlink" Target="consultantplus://offline/ref=B21480C101CED0474652B8CEEA2CB4B55A5E2F9C82CC399F043BA5E8441DD3CD023A898DAFD6B28C5274C9U2JEL" TargetMode="External"/><Relationship Id="rId144" Type="http://schemas.openxmlformats.org/officeDocument/2006/relationships/hyperlink" Target="consultantplus://offline/ref=B21480C101CED0474652B8CEEA2CB4B55A5E2F9C82CC399F043BA5E8441DD3CD023A898DAFD6B28C5273C5U2J0L" TargetMode="External"/><Relationship Id="rId149" Type="http://schemas.openxmlformats.org/officeDocument/2006/relationships/hyperlink" Target="consultantplus://offline/ref=B21480C101CED0474652B8CEEA2CB4B55A5E2F9C82CC399F043BA5E8441DD3CD023A898DAFD6B28C5270C4U2J7L" TargetMode="External"/><Relationship Id="rId5" Type="http://schemas.openxmlformats.org/officeDocument/2006/relationships/hyperlink" Target="consultantplus://offline/ref=B21480C101CED0474652B8CEEA2CB4B55A5E2F9C85CB379C023BA5E8441DD3CD023A898DAFD6B28C5277CCU2J1L" TargetMode="External"/><Relationship Id="rId90" Type="http://schemas.openxmlformats.org/officeDocument/2006/relationships/hyperlink" Target="consultantplus://offline/ref=B21480C101CED0474652B8CEEA2CB4B55A5E2F9C82CC399F043BA5E8441DD3CD023A898DAFD6B28C5277CBU2J6L" TargetMode="External"/><Relationship Id="rId95" Type="http://schemas.openxmlformats.org/officeDocument/2006/relationships/hyperlink" Target="consultantplus://offline/ref=B21480C101CED0474652B8CEEA2CB4B55A5E2F9C82CC399F043BA5E8441DD3CD023A898DAFD6B28C5276CBU2J0L" TargetMode="External"/><Relationship Id="rId22" Type="http://schemas.openxmlformats.org/officeDocument/2006/relationships/hyperlink" Target="consultantplus://offline/ref=B21480C101CED0474652B8CEEA2CB4B55A5E2F9C85C73493063BA5E8441DD3CD023A898DAFD6B28C5277CCU2J1L" TargetMode="External"/><Relationship Id="rId27" Type="http://schemas.openxmlformats.org/officeDocument/2006/relationships/hyperlink" Target="consultantplus://offline/ref=B21480C101CED0474652B8CEEA2CB4B55A5E2F9C85CB379C023BA5E8441DD3CD023A898DAFD6B28C5277CDU2J2L" TargetMode="External"/><Relationship Id="rId43" Type="http://schemas.openxmlformats.org/officeDocument/2006/relationships/hyperlink" Target="consultantplus://offline/ref=B21480C101CED0474652B8CEEA2CB4B55A5E2F9C85CB379C023BA5E8441DD3CD023A898DAFD6B28C5277C4U2J4L" TargetMode="External"/><Relationship Id="rId48" Type="http://schemas.openxmlformats.org/officeDocument/2006/relationships/hyperlink" Target="consultantplus://offline/ref=B21480C101CED0474652B8CEEA2CB4B55A5E2F9C85C73493063BA5E8441DD3CD023A898DAFD6B28C5277CBU2JFL" TargetMode="External"/><Relationship Id="rId64" Type="http://schemas.openxmlformats.org/officeDocument/2006/relationships/hyperlink" Target="consultantplus://offline/ref=B21480C101CED0474652B8CEEA2CB4B55A5E2F9C82CD389A093BA5E8441DD3CD023A898DAFD6B28C5277C4U2J6L" TargetMode="External"/><Relationship Id="rId69" Type="http://schemas.openxmlformats.org/officeDocument/2006/relationships/hyperlink" Target="consultantplus://offline/ref=B21480C101CED0474652B8CEEA2CB4B55A5E2F9C85C7309C003BA5E8441DD3CD023A898DAFD6B28C5277CDU2J7L" TargetMode="External"/><Relationship Id="rId113" Type="http://schemas.openxmlformats.org/officeDocument/2006/relationships/hyperlink" Target="consultantplus://offline/ref=B21480C101CED0474652B8CEEA2CB4B55A5E2F9C82CE3592083BA5E8441DD3CD023A898DAFD6B28C527FCCU2J0L" TargetMode="External"/><Relationship Id="rId118" Type="http://schemas.openxmlformats.org/officeDocument/2006/relationships/hyperlink" Target="consultantplus://offline/ref=B21480C101CED0474652B8CEEA2CB4B55A5E2F9C82CF3198023BA5E8441DD3CD023A898DAFD6B28C527FCCU2J4L" TargetMode="External"/><Relationship Id="rId134" Type="http://schemas.openxmlformats.org/officeDocument/2006/relationships/hyperlink" Target="consultantplus://offline/ref=B21480C101CED0474652B8CEEA2CB4B55A5E2F9C82CC399F043BA5E8441DD3CD023A898DAFD6B28C5273C8U2J5L" TargetMode="External"/><Relationship Id="rId139" Type="http://schemas.openxmlformats.org/officeDocument/2006/relationships/hyperlink" Target="consultantplus://offline/ref=B21480C101CED0474652B8CEEA2CB4B55A5E2F9C82CD389A093BA5E8441DD3CD023A898DAFD6B28C5372CFU2J4L" TargetMode="External"/><Relationship Id="rId80" Type="http://schemas.openxmlformats.org/officeDocument/2006/relationships/hyperlink" Target="consultantplus://offline/ref=B21480C101CED0474652B8CEEA2CB4B55A5E2F9C85CB379C023BA5E8441DD3CD023A898DAFD6B28C5274C9U2J1L" TargetMode="External"/><Relationship Id="rId85" Type="http://schemas.openxmlformats.org/officeDocument/2006/relationships/hyperlink" Target="consultantplus://offline/ref=B21480C101CED0474652B8CEEA2CB4B55A5E2F9C85CA329E033BA5E8441DD3CD023A898DAFD6B28C5276CEU2J2L" TargetMode="External"/><Relationship Id="rId150" Type="http://schemas.openxmlformats.org/officeDocument/2006/relationships/hyperlink" Target="consultantplus://offline/ref=B21480C101CED0474652B8CEEA2CB4B55A5E2F9C85C73493063BA5E8441DD3CD023A898DAFD6B28C507FCAU2J2L" TargetMode="External"/><Relationship Id="rId12" Type="http://schemas.openxmlformats.org/officeDocument/2006/relationships/hyperlink" Target="consultantplus://offline/ref=B21480C101CED0474652B8CEEA2CB4B55A5E2F9C82CE3592083BA5E8441DD3CD023A898DAFD6B28C5277CCU2J1L" TargetMode="External"/><Relationship Id="rId17" Type="http://schemas.openxmlformats.org/officeDocument/2006/relationships/hyperlink" Target="consultantplus://offline/ref=B21480C101CED0474652B8CEEA2CB4B55A5E2F9C85CB379C023BA5E8441DD3CD023A898DAFD6B28C5277CDU2J5L" TargetMode="External"/><Relationship Id="rId25" Type="http://schemas.openxmlformats.org/officeDocument/2006/relationships/hyperlink" Target="consultantplus://offline/ref=B21480C101CED0474652B8CEEA2CB4B55A5E2F9C82CD389A093BA5E8441DD3CD023A898DAFD6B28C5277CCU2J1L" TargetMode="External"/><Relationship Id="rId33" Type="http://schemas.openxmlformats.org/officeDocument/2006/relationships/hyperlink" Target="consultantplus://offline/ref=B21480C101CED0474652B8CEEA2CB4B55A5E2F9C82CC399F043BA5E8441DD3CD023A898DAFD6B28C5277CCU2J0L" TargetMode="External"/><Relationship Id="rId38" Type="http://schemas.openxmlformats.org/officeDocument/2006/relationships/hyperlink" Target="consultantplus://offline/ref=B21480C101CED0474652B8CEEA2CB4B55A5E2F9C82CD389A093BA5E8441DD3CD023A898DAFD6B28C5277CAU2J0L" TargetMode="External"/><Relationship Id="rId46" Type="http://schemas.openxmlformats.org/officeDocument/2006/relationships/hyperlink" Target="consultantplus://offline/ref=B21480C101CED0474652B8CEEA2CB4B55A5E2F9C85C8369E093BA5E8441DD3CD023A898DAFD6B28C5277CEU2J4L" TargetMode="External"/><Relationship Id="rId59" Type="http://schemas.openxmlformats.org/officeDocument/2006/relationships/hyperlink" Target="consultantplus://offline/ref=B21480C101CED0474652B8CEEA2CB4B55A5E2F9C85CB379C023BA5E8441DD3CD023A898DAFD6B28C5276CFU2J4L" TargetMode="External"/><Relationship Id="rId67" Type="http://schemas.openxmlformats.org/officeDocument/2006/relationships/hyperlink" Target="consultantplus://offline/ref=B21480C101CED0474652B8CEEA2CB4B55A5E2F9C85CB379C023BA5E8441DD3CD023A898DAFD6B28C5276C5U2J5L" TargetMode="External"/><Relationship Id="rId103" Type="http://schemas.openxmlformats.org/officeDocument/2006/relationships/hyperlink" Target="consultantplus://offline/ref=B21480C101CED0474652B8CEEA2CB4B55A5E2F9C85C93398023BA5E8441DD3CD023A898DAFD6B28C5277CAU2J0L" TargetMode="External"/><Relationship Id="rId108" Type="http://schemas.openxmlformats.org/officeDocument/2006/relationships/hyperlink" Target="consultantplus://offline/ref=B21480C101CED0474652B8CEEA2CB4B55A5E2F9C82CD389A093BA5E8441DD3CD023A898DAFD6B28C5376CEU2J3L" TargetMode="External"/><Relationship Id="rId116" Type="http://schemas.openxmlformats.org/officeDocument/2006/relationships/hyperlink" Target="consultantplus://offline/ref=B21480C101CED0474652B8CEEA2CB4B55A5E2F9C85CF3092043BA5E8441DD3CDU0J2L" TargetMode="External"/><Relationship Id="rId124" Type="http://schemas.openxmlformats.org/officeDocument/2006/relationships/hyperlink" Target="consultantplus://offline/ref=B21480C101CED0474652B8CEEA2CB4B55A5E2F9C82CF3198023BA5E8441DD3CD023A898DAFD6B28C527FCCU2J2L" TargetMode="External"/><Relationship Id="rId129" Type="http://schemas.openxmlformats.org/officeDocument/2006/relationships/hyperlink" Target="consultantplus://offline/ref=B21480C101CED0474652B8CEEA2CB4B55A5E2F9C82CD389A093BA5E8441DD3CD023A898DAFD6B28C5374CBU2JEL" TargetMode="External"/><Relationship Id="rId137" Type="http://schemas.openxmlformats.org/officeDocument/2006/relationships/hyperlink" Target="consultantplus://offline/ref=B21480C101CED0474652B8CEEA2CB4B55A5E2F9C82CF3198023BA5E8441DD3CD023A898DAFD6B28C527FCAU2JFL" TargetMode="External"/><Relationship Id="rId20" Type="http://schemas.openxmlformats.org/officeDocument/2006/relationships/hyperlink" Target="consultantplus://offline/ref=B21480C101CED0474652B8CEEA2CB4B55A5E2F9C85C93398023BA5E8441DD3CD023A898DAFD6B28C5277CCU2J1L" TargetMode="External"/><Relationship Id="rId41" Type="http://schemas.openxmlformats.org/officeDocument/2006/relationships/hyperlink" Target="consultantplus://offline/ref=B21480C101CED0474652B8CEEA2CB4B55A5E2F9C82CF3792033BA5E8441DD3CD023A898DAFD6B28C5277CDU2J0L" TargetMode="External"/><Relationship Id="rId54" Type="http://schemas.openxmlformats.org/officeDocument/2006/relationships/hyperlink" Target="consultantplus://offline/ref=B21480C101CED0474652B8CEEA2CB4B55A5E2F9C85CB379C023BA5E8441DD3CD023A898DAFD6B28C5277C5U2J7L" TargetMode="External"/><Relationship Id="rId62" Type="http://schemas.openxmlformats.org/officeDocument/2006/relationships/hyperlink" Target="consultantplus://offline/ref=B21480C101CED0474652B8CEEA2CB4B55A5E2F9C85CB379C023BA5E8441DD3CD023A898DAFD6B28C5276C8U2J6L" TargetMode="External"/><Relationship Id="rId70" Type="http://schemas.openxmlformats.org/officeDocument/2006/relationships/hyperlink" Target="consultantplus://offline/ref=B21480C101CED0474652B8CEEA2CB4B55A5E2F9C82CF3198023BA5E8441DD3CD023A898DAFD6B28C5277CDU2J4L" TargetMode="External"/><Relationship Id="rId75" Type="http://schemas.openxmlformats.org/officeDocument/2006/relationships/hyperlink" Target="consultantplus://offline/ref=B21480C101CED0474652B8CEEA2CB4B55A5E2F9C82CD389A093BA5E8441DD3CD023A898DAFD6B28C5276CEU2JEL" TargetMode="External"/><Relationship Id="rId83" Type="http://schemas.openxmlformats.org/officeDocument/2006/relationships/hyperlink" Target="consultantplus://offline/ref=B21480C101CED0474652B8CEEA2CB4B55A5E2F9C85C8369E093BA5E8441DD3CD023A898DAFD6B28C5277C9U2J4L" TargetMode="External"/><Relationship Id="rId88" Type="http://schemas.openxmlformats.org/officeDocument/2006/relationships/hyperlink" Target="consultantplus://offline/ref=B21480C101CED0474652B8CEEA2CB4B55A5E2F9C82CC399F043BA5E8441DD3CD023A898DAFD6B28C5277CAU2J2L" TargetMode="External"/><Relationship Id="rId91" Type="http://schemas.openxmlformats.org/officeDocument/2006/relationships/hyperlink" Target="consultantplus://offline/ref=B21480C101CED0474652B8CEEA2CB4B55A5E2F9C82CC399F043BA5E8441DD3CD023A898DAFD6B28C5277CBU2J3L" TargetMode="External"/><Relationship Id="rId96" Type="http://schemas.openxmlformats.org/officeDocument/2006/relationships/hyperlink" Target="consultantplus://offline/ref=B21480C101CED0474652B8CEEA2CB4B55A5E2F9C82CC399F043BA5E8441DD3CD023A898DAFD6B28C5276C4U2J7L" TargetMode="External"/><Relationship Id="rId111" Type="http://schemas.openxmlformats.org/officeDocument/2006/relationships/hyperlink" Target="consultantplus://offline/ref=B21480C101CED0474652B8CEEA2CB4B55A5E2F9C85CB379C023BA5E8441DD3CD023A898DAFD6B28C527FCBU2J7L" TargetMode="External"/><Relationship Id="rId132" Type="http://schemas.openxmlformats.org/officeDocument/2006/relationships/hyperlink" Target="consultantplus://offline/ref=B21480C101CED0474652B8CEEA2CB4B55A5E2F9C82CC399F043BA5E8441DD3CD023A898DAFD6B28C5273CFU2J6L" TargetMode="External"/><Relationship Id="rId140" Type="http://schemas.openxmlformats.org/officeDocument/2006/relationships/hyperlink" Target="consultantplus://offline/ref=B21480C101CED0474652B8CEEA2CB4B55A5E2F9C82CC399F043BA5E8441DD3CD023A898DAFD6B28C5273C9U2J4L" TargetMode="External"/><Relationship Id="rId145" Type="http://schemas.openxmlformats.org/officeDocument/2006/relationships/hyperlink" Target="consultantplus://offline/ref=B21480C101CED0474652B8CEEA2CB4B55A5E2F9C82CC399F043BA5E8441DD3CD023A898DAFD6B28C5270CDU2JFL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1480C101CED0474652B8CEEA2CB4B55A5E2F9C85CA329E033BA5E8441DD3CD023A898DAFD6B28C5277CCU2J1L" TargetMode="External"/><Relationship Id="rId15" Type="http://schemas.openxmlformats.org/officeDocument/2006/relationships/hyperlink" Target="consultantplus://offline/ref=B21480C101CED0474652B8CEEA2CB4B55A5E2F9C82CC3098023BA5E8441DD3CDU0J2L" TargetMode="External"/><Relationship Id="rId23" Type="http://schemas.openxmlformats.org/officeDocument/2006/relationships/hyperlink" Target="consultantplus://offline/ref=B21480C101CED0474652B8CEEA2CB4B55A5E2F9C82CF3198023BA5E8441DD3CD023A898DAFD6B28C5277CCU2J1L" TargetMode="External"/><Relationship Id="rId28" Type="http://schemas.openxmlformats.org/officeDocument/2006/relationships/hyperlink" Target="consultantplus://offline/ref=B21480C101CED0474652B8CEEA2CB4B55A5E2F9C85C93398023BA5E8441DD3CD023A898DAFD6B28C5277CCU2JFL" TargetMode="External"/><Relationship Id="rId36" Type="http://schemas.openxmlformats.org/officeDocument/2006/relationships/hyperlink" Target="consultantplus://offline/ref=B21480C101CED0474652B8CEEA2CB4B55A5E2F9C85CB379C023BA5E8441DD3CD023A898DAFD6B28C5277CBU2JEL" TargetMode="External"/><Relationship Id="rId49" Type="http://schemas.openxmlformats.org/officeDocument/2006/relationships/hyperlink" Target="consultantplus://offline/ref=B21480C101CED0474652A6C3FC40E9BD5E57789282CC3ACC5C64FEB513U1J4L" TargetMode="External"/><Relationship Id="rId57" Type="http://schemas.openxmlformats.org/officeDocument/2006/relationships/hyperlink" Target="consultantplus://offline/ref=B21480C101CED0474652B8CEEA2CB4B55A5E2F9C85C73493063BA5E8441DD3CD023A898DAFD6B28C5277CBU2JEL" TargetMode="External"/><Relationship Id="rId106" Type="http://schemas.openxmlformats.org/officeDocument/2006/relationships/hyperlink" Target="consultantplus://offline/ref=B21480C101CED0474652B8CEEA2CB4B55A5E2F9C85CB379C023BA5E8441DD3CD023A898DAFD6B28C5271C4U2JEL" TargetMode="External"/><Relationship Id="rId114" Type="http://schemas.openxmlformats.org/officeDocument/2006/relationships/hyperlink" Target="consultantplus://offline/ref=B21480C101CED0474652B8CEEA2CB4B55A5E2F9C85CB379C023BA5E8441DD3CD023A898DAFD6B28C527ECFU2J0L" TargetMode="External"/><Relationship Id="rId119" Type="http://schemas.openxmlformats.org/officeDocument/2006/relationships/hyperlink" Target="consultantplus://offline/ref=B21480C101CED0474652B8CEEA2CB4B55A5E2F9C85CB379C023BA5E8441DD3CD023A898DAFD6B28C527EC8U2J2L" TargetMode="External"/><Relationship Id="rId127" Type="http://schemas.openxmlformats.org/officeDocument/2006/relationships/hyperlink" Target="consultantplus://offline/ref=B21480C101CED0474652B8CEEA2CB4B55A5E2F9C82CC399F043BA5E8441DD3CD023A898DAFD6B28C5274C9U2JFL" TargetMode="External"/><Relationship Id="rId10" Type="http://schemas.openxmlformats.org/officeDocument/2006/relationships/hyperlink" Target="consultantplus://offline/ref=B21480C101CED0474652B8CEEA2CB4B55A5E2F9C85C73493063BA5E8441DD3CD023A898DAFD6B28C5277CCU2J1L" TargetMode="External"/><Relationship Id="rId31" Type="http://schemas.openxmlformats.org/officeDocument/2006/relationships/hyperlink" Target="consultantplus://offline/ref=B21480C101CED0474652B8CEEA2CB4B55A5E2F9C85C73493063BA5E8441DD3CD023A898DAFD6B28C5277CCU2JFL" TargetMode="External"/><Relationship Id="rId44" Type="http://schemas.openxmlformats.org/officeDocument/2006/relationships/hyperlink" Target="consultantplus://offline/ref=B21480C101CED0474652B8CEEA2CB4B55A5E2F9C85CB379C023BA5E8441DD3CD023A898DAFD6B28C5277C4U2J2L" TargetMode="External"/><Relationship Id="rId52" Type="http://schemas.openxmlformats.org/officeDocument/2006/relationships/hyperlink" Target="consultantplus://offline/ref=B21480C101CED0474652B8CEEA2CB4B55A5E2F9C85CB379C023BA5E8441DD3CD023A898DAFD6B28C5277C4U2JEL" TargetMode="External"/><Relationship Id="rId60" Type="http://schemas.openxmlformats.org/officeDocument/2006/relationships/hyperlink" Target="consultantplus://offline/ref=B21480C101CED0474652B8CEEA2CB4B55A5E2F9C85CB379C023BA5E8441DD3CD023A898DAFD6B28C5276CFU2J3L" TargetMode="External"/><Relationship Id="rId65" Type="http://schemas.openxmlformats.org/officeDocument/2006/relationships/hyperlink" Target="consultantplus://offline/ref=B21480C101CED0474652B8CEEA2CB4B55A5E2F9C85CB379C023BA5E8441DD3CD023A898DAFD6B28C5276C5U2J7L" TargetMode="External"/><Relationship Id="rId73" Type="http://schemas.openxmlformats.org/officeDocument/2006/relationships/hyperlink" Target="consultantplus://offline/ref=B21480C101CED0474652B8CEEA2CB4B55A5E2F9C82CD389A093BA5E8441DD3CD023A898DAFD6B28C5276CAU2J4L" TargetMode="External"/><Relationship Id="rId78" Type="http://schemas.openxmlformats.org/officeDocument/2006/relationships/hyperlink" Target="consultantplus://offline/ref=B21480C101CED0474652B8CEEA2CB4B55A5E2F9C85CB379C023BA5E8441DD3CD023A898DAFD6B28C5274C9U2J3L" TargetMode="External"/><Relationship Id="rId81" Type="http://schemas.openxmlformats.org/officeDocument/2006/relationships/hyperlink" Target="consultantplus://offline/ref=B21480C101CED0474652B8CEEA2CB4B55A5E2F9C82CD389A093BA5E8441DD3CD023A898DAFD6B28C5276CBU2J2L" TargetMode="External"/><Relationship Id="rId86" Type="http://schemas.openxmlformats.org/officeDocument/2006/relationships/hyperlink" Target="consultantplus://offline/ref=B21480C101CED0474652B8CEEA2CB4B55A5E2F9C82CD389A093BA5E8441DD3CD023A898DAFD6B28C5275CFU2J5L" TargetMode="External"/><Relationship Id="rId94" Type="http://schemas.openxmlformats.org/officeDocument/2006/relationships/hyperlink" Target="consultantplus://offline/ref=B21480C101CED0474652B8CEEA2CB4B55A5E2F9C82CC399F043BA5E8441DD3CD023A898DAFD6B28C5276C8U2J3L" TargetMode="External"/><Relationship Id="rId99" Type="http://schemas.openxmlformats.org/officeDocument/2006/relationships/hyperlink" Target="consultantplus://offline/ref=B21480C101CED0474652B8CEEA2CB4B55A5E2F9C82CC399F043BA5E8441DD3CD023A898DAFD6B28C5275C8U2J4L" TargetMode="External"/><Relationship Id="rId101" Type="http://schemas.openxmlformats.org/officeDocument/2006/relationships/hyperlink" Target="consultantplus://offline/ref=B21480C101CED0474652B8CEEA2CB4B55A5E2F9C85CB3398013BA5E8441DD3CD023A898DAFD6B28C5175CEU2JEL" TargetMode="External"/><Relationship Id="rId122" Type="http://schemas.openxmlformats.org/officeDocument/2006/relationships/hyperlink" Target="consultantplus://offline/ref=B21480C101CED0474652B8CEEA2CB4B55A5E2F9C82CD389A093BA5E8441DD3CD023A898DAFD6B28C5374C9U2J0L" TargetMode="External"/><Relationship Id="rId130" Type="http://schemas.openxmlformats.org/officeDocument/2006/relationships/hyperlink" Target="consultantplus://offline/ref=B21480C101CED0474652B8CEEA2CB4B55A5E2F9C82CD389A093BA5E8441DD3CD023A898DAFD6B28C5373CDU2J7L" TargetMode="External"/><Relationship Id="rId135" Type="http://schemas.openxmlformats.org/officeDocument/2006/relationships/hyperlink" Target="consultantplus://offline/ref=B21480C101CED0474652B8CEEA2CB4B55A5E2F9C82CD389A093BA5E8441DD3CD023A898DAFD6B28C5372CDU2J5L" TargetMode="External"/><Relationship Id="rId143" Type="http://schemas.openxmlformats.org/officeDocument/2006/relationships/hyperlink" Target="consultantplus://offline/ref=B21480C101CED0474652B8CEEA2CB4B55A5E2F9C82CD389A093BA5E8441DD3CD023A898DAFD6B28C5371C4U2J7L" TargetMode="External"/><Relationship Id="rId148" Type="http://schemas.openxmlformats.org/officeDocument/2006/relationships/hyperlink" Target="consultantplus://offline/ref=B21480C101CED0474652B8CEEA2CB4B55A5E2F9C82CD389A093BA5E8441DD3CD023A898DAFD6B28C5077CFU2JFL" TargetMode="External"/><Relationship Id="rId151" Type="http://schemas.openxmlformats.org/officeDocument/2006/relationships/hyperlink" Target="consultantplus://offline/ref=B21480C101CED0474652B8CEEA2CB4B55A5E2F9C82CE3592083BA5E8441DD3CD023A898DAFD6B28C537FCDU2J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21480C101CED0474652B8CEEA2CB4B55A5E2F9C85C8369E093BA5E8441DD3CD023A898DAFD6B28C5277CCU2J1L" TargetMode="External"/><Relationship Id="rId13" Type="http://schemas.openxmlformats.org/officeDocument/2006/relationships/hyperlink" Target="consultantplus://offline/ref=B21480C101CED0474652B8CEEA2CB4B55A5E2F9C82CD389A093BA5E8441DD3CD023A898DAFD6B28C5277CCU2J1L" TargetMode="External"/><Relationship Id="rId18" Type="http://schemas.openxmlformats.org/officeDocument/2006/relationships/hyperlink" Target="consultantplus://offline/ref=B21480C101CED0474652B8CEEA2CB4B55A5E2F9C85CA329E033BA5E8441DD3CD023A898DAFD6B28C5277CCU2J1L" TargetMode="External"/><Relationship Id="rId39" Type="http://schemas.openxmlformats.org/officeDocument/2006/relationships/hyperlink" Target="consultantplus://offline/ref=B21480C101CED0474652B8CEEA2CB4B55A5E2F9C85CB379C023BA5E8441DD3CD023A898DAFD6B28C5277C4U2J7L" TargetMode="External"/><Relationship Id="rId109" Type="http://schemas.openxmlformats.org/officeDocument/2006/relationships/hyperlink" Target="consultantplus://offline/ref=B21480C101CED0474652B8CEEA2CB4B55A5E2F9C82CC399F043BA5E8441DD3CD023A898DAFD6B28C5274CEU2J5L" TargetMode="External"/><Relationship Id="rId34" Type="http://schemas.openxmlformats.org/officeDocument/2006/relationships/hyperlink" Target="consultantplus://offline/ref=B21480C101CED0474652B8CEEA2CB4B55A5E2F9C85C73493063BA5E8441DD3CD023A898DAFD6B28C5277CBU2J6L" TargetMode="External"/><Relationship Id="rId50" Type="http://schemas.openxmlformats.org/officeDocument/2006/relationships/hyperlink" Target="consultantplus://offline/ref=B21480C101CED0474652B8CEEA2CB4B55A5E2F9C82CE3793033BA5E8441DD3CDU0J2L" TargetMode="External"/><Relationship Id="rId55" Type="http://schemas.openxmlformats.org/officeDocument/2006/relationships/hyperlink" Target="consultantplus://offline/ref=B21480C101CED0474652B8CEEA2CB4B55A5E2F9C82CD389A093BA5E8441DD3CD023A898DAFD6B28C5277CBU2J7L" TargetMode="External"/><Relationship Id="rId76" Type="http://schemas.openxmlformats.org/officeDocument/2006/relationships/hyperlink" Target="consultantplus://offline/ref=B21480C101CED0474652B8CEEA2CB4B55A5E2F9C82CD389A093BA5E8441DD3CD023A898DAFD6B28C5276CAU2J3L" TargetMode="External"/><Relationship Id="rId97" Type="http://schemas.openxmlformats.org/officeDocument/2006/relationships/hyperlink" Target="consultantplus://offline/ref=B21480C101CED0474652B8CEEA2CB4B55A5E2F9C82CC399F043BA5E8441DD3CD023A898DAFD6B28C5276C4U2J4L" TargetMode="External"/><Relationship Id="rId104" Type="http://schemas.openxmlformats.org/officeDocument/2006/relationships/hyperlink" Target="consultantplus://offline/ref=B21480C101CED0474652B8CEEA2CB4B55A5E2F9C85CB379C023BA5E8441DD3CD023A898DAFD6B28C5271C8U2J7L" TargetMode="External"/><Relationship Id="rId120" Type="http://schemas.openxmlformats.org/officeDocument/2006/relationships/hyperlink" Target="consultantplus://offline/ref=B21480C101CED0474652B8CEEA2CB4B55A5E2F9C82CE3592083BA5E8441DD3CD023A898DAFD6B28C527FCDU2J7L" TargetMode="External"/><Relationship Id="rId125" Type="http://schemas.openxmlformats.org/officeDocument/2006/relationships/hyperlink" Target="consultantplus://offline/ref=B21480C101CED0474652B8CEEA2CB4B55A5E2F9C82CE3592083BA5E8441DD3CD023A898DAFD6B28C527FCEU2J7L" TargetMode="External"/><Relationship Id="rId141" Type="http://schemas.openxmlformats.org/officeDocument/2006/relationships/hyperlink" Target="consultantplus://offline/ref=B21480C101CED0474652B8CEEA2CB4B55A5E2F9C82CC399F043BA5E8441DD3CD023A898DAFD6B28C5273C9U2J3L" TargetMode="External"/><Relationship Id="rId146" Type="http://schemas.openxmlformats.org/officeDocument/2006/relationships/hyperlink" Target="consultantplus://offline/ref=B21480C101CED0474652B8CEEA2CB4B55A5E2F9C82CD389A093BA5E8441DD3CD023A898DAFD6B28C537ECCU2J6L" TargetMode="External"/><Relationship Id="rId7" Type="http://schemas.openxmlformats.org/officeDocument/2006/relationships/hyperlink" Target="consultantplus://offline/ref=B21480C101CED0474652B8CEEA2CB4B55A5E2F9C85C9319B093BA5E8441DD3CD023A898DAFD6B28C5277CCU2J1L" TargetMode="External"/><Relationship Id="rId71" Type="http://schemas.openxmlformats.org/officeDocument/2006/relationships/hyperlink" Target="consultantplus://offline/ref=B21480C101CED0474652B8CEEA2CB4B55A5E2F9C85CB379C023BA5E8441DD3CD023A898DAFD6B28C5275CEU2J3L" TargetMode="External"/><Relationship Id="rId92" Type="http://schemas.openxmlformats.org/officeDocument/2006/relationships/hyperlink" Target="consultantplus://offline/ref=B21480C101CED0474652B8CEEA2CB4B55A5E2F9C82CC399F043BA5E8441DD3CD023A898DAFD6B28C5277CBU2J0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21480C101CED0474652B8CEEA2CB4B55A5E2F9C85CB379C023BA5E8441DD3CD023A898DAFD6B28C5277CDU2J0L" TargetMode="External"/><Relationship Id="rId24" Type="http://schemas.openxmlformats.org/officeDocument/2006/relationships/hyperlink" Target="consultantplus://offline/ref=B21480C101CED0474652B8CEEA2CB4B55A5E2F9C82CE3592083BA5E8441DD3CD023A898DAFD6B28C5277CCU2J1L" TargetMode="External"/><Relationship Id="rId40" Type="http://schemas.openxmlformats.org/officeDocument/2006/relationships/hyperlink" Target="consultantplus://offline/ref=B21480C101CED0474652B8CEEA2CB4B55A5E2F9C87CB319E043BA5E8441DD3CD023A898DAFD6B28C5277CDU2J5L" TargetMode="External"/><Relationship Id="rId45" Type="http://schemas.openxmlformats.org/officeDocument/2006/relationships/hyperlink" Target="consultantplus://offline/ref=B21480C101CED0474652B8CEEA2CB4B55A5E2F9C82CD389A093BA5E8441DD3CD023A898DAFD6B28C5277CAU2JEL" TargetMode="External"/><Relationship Id="rId66" Type="http://schemas.openxmlformats.org/officeDocument/2006/relationships/hyperlink" Target="consultantplus://offline/ref=B21480C101CED0474652B8CEEA2CB4B55A5E2F9C85CB379C023BA5E8441DD3CD023A898DAFD6B28C5276C5U2J6L" TargetMode="External"/><Relationship Id="rId87" Type="http://schemas.openxmlformats.org/officeDocument/2006/relationships/hyperlink" Target="consultantplus://offline/ref=B21480C101CED0474652B8CEEA2CB4B55A5E2F9C85CB379C023BA5E8441DD3CD023A898DAFD6B28C5273CDU2J7L" TargetMode="External"/><Relationship Id="rId110" Type="http://schemas.openxmlformats.org/officeDocument/2006/relationships/hyperlink" Target="consultantplus://offline/ref=B21480C101CED0474652B8CEEA2CB4B55A5E2F9C82CC399F043BA5E8441DD3CD023A898DAFD6B28C5274C8U2JFL" TargetMode="External"/><Relationship Id="rId115" Type="http://schemas.openxmlformats.org/officeDocument/2006/relationships/hyperlink" Target="consultantplus://offline/ref=B21480C101CED0474652B8CEEA2CB4B55A5E2F9C82CE3793033BA5E8441DD3CDU0J2L" TargetMode="External"/><Relationship Id="rId131" Type="http://schemas.openxmlformats.org/officeDocument/2006/relationships/hyperlink" Target="consultantplus://offline/ref=B21480C101CED0474652B8CEEA2CB4B55A5E2F9C82CC399F043BA5E8441DD3CD023A898DAFD6B28C5274CBU2J7L" TargetMode="External"/><Relationship Id="rId136" Type="http://schemas.openxmlformats.org/officeDocument/2006/relationships/hyperlink" Target="consultantplus://offline/ref=B21480C101CED0474652B8CEEA2CB4B55A5E2F9C85C73493063BA5E8441DD3CD023A898DAFD6B28C5374CBU2J2L" TargetMode="External"/><Relationship Id="rId61" Type="http://schemas.openxmlformats.org/officeDocument/2006/relationships/hyperlink" Target="consultantplus://offline/ref=B21480C101CED0474652B8CEEA2CB4B55A5E2F9C85CB379C023BA5E8441DD3CD023A898DAFD6B28C5276CFU2JFL" TargetMode="External"/><Relationship Id="rId82" Type="http://schemas.openxmlformats.org/officeDocument/2006/relationships/hyperlink" Target="consultantplus://offline/ref=B21480C101CED0474652B8CEEA2CB4B55A5E2F9C85CB379C023BA5E8441DD3CD023A898DAFD6B28C5273CCU2J2L" TargetMode="External"/><Relationship Id="rId152" Type="http://schemas.openxmlformats.org/officeDocument/2006/relationships/fontTable" Target="fontTable.xml"/><Relationship Id="rId19" Type="http://schemas.openxmlformats.org/officeDocument/2006/relationships/hyperlink" Target="consultantplus://offline/ref=B21480C101CED0474652B8CEEA2CB4B55A5E2F9C85C9319B093BA5E8441DD3CD023A898DAFD6B28C5277CCU2J1L" TargetMode="External"/><Relationship Id="rId14" Type="http://schemas.openxmlformats.org/officeDocument/2006/relationships/hyperlink" Target="consultantplus://offline/ref=B21480C101CED0474652B8CEEA2CB4B55A5E2F9C82CC399F043BA5E8441DD3CD023A898DAFD6B28C5277CCU2J1L" TargetMode="External"/><Relationship Id="rId30" Type="http://schemas.openxmlformats.org/officeDocument/2006/relationships/hyperlink" Target="consultantplus://offline/ref=B21480C101CED0474652B8CEEA2CB4B55A5E2F9C85CB379C023BA5E8441DD3CD023A898DAFD6B28C5277CDU2JEL" TargetMode="External"/><Relationship Id="rId35" Type="http://schemas.openxmlformats.org/officeDocument/2006/relationships/hyperlink" Target="consultantplus://offline/ref=B21480C101CED0474652B8CEEA2CB4B55A5E2F9C82CD389A093BA5E8441DD3CD023A898DAFD6B28C5277CAU2J1L" TargetMode="External"/><Relationship Id="rId56" Type="http://schemas.openxmlformats.org/officeDocument/2006/relationships/hyperlink" Target="consultantplus://offline/ref=B21480C101CED0474652B8CEEA2CB4B55A5E2F9C85C8369E093BA5E8441DD3CD023A898DAFD6B28C5277CEU2J3L" TargetMode="External"/><Relationship Id="rId77" Type="http://schemas.openxmlformats.org/officeDocument/2006/relationships/hyperlink" Target="consultantplus://offline/ref=B21480C101CED0474652B8CEEA2CB4B55A5E2F9C82CF3198023BA5E8441DD3CD023A898DAFD6B28C5277CDU2J0L" TargetMode="External"/><Relationship Id="rId100" Type="http://schemas.openxmlformats.org/officeDocument/2006/relationships/hyperlink" Target="consultantplus://offline/ref=B21480C101CED0474652B8CEEA2CB4B55A5E2F9C82CC399F043BA5E8441DD3CD023A898DAFD6B28C5275CAU2JEL" TargetMode="External"/><Relationship Id="rId105" Type="http://schemas.openxmlformats.org/officeDocument/2006/relationships/hyperlink" Target="consultantplus://offline/ref=B21480C101CED0474652B8CEEA2CB4B55A5E2F9C82CC399F043BA5E8441DD3CD023A898DAFD6B28C5275CBU2J4L" TargetMode="External"/><Relationship Id="rId126" Type="http://schemas.openxmlformats.org/officeDocument/2006/relationships/hyperlink" Target="consultantplus://offline/ref=B21480C101CED0474652B8CEEA2CB4B55A5E2F9C82CD389A093BA5E8441DD3CD023A898DAFD6B28C5374CAU2J0L" TargetMode="External"/><Relationship Id="rId147" Type="http://schemas.openxmlformats.org/officeDocument/2006/relationships/hyperlink" Target="consultantplus://offline/ref=B21480C101CED0474652B8CEEA2CB4B55A5E2F9C82CC399F043BA5E8441DD3CD023A898DAFD6B28C5270C9U2J4L" TargetMode="External"/><Relationship Id="rId8" Type="http://schemas.openxmlformats.org/officeDocument/2006/relationships/hyperlink" Target="consultantplus://offline/ref=B21480C101CED0474652B8CEEA2CB4B55A5E2F9C85C93398023BA5E8441DD3CD023A898DAFD6B28C5277CCU2J1L" TargetMode="External"/><Relationship Id="rId51" Type="http://schemas.openxmlformats.org/officeDocument/2006/relationships/hyperlink" Target="consultantplus://offline/ref=B21480C101CED0474652B8CEEA2CB4B55A5E2F9C82CF3792033BA5E8441DD3CDU0J2L" TargetMode="External"/><Relationship Id="rId72" Type="http://schemas.openxmlformats.org/officeDocument/2006/relationships/hyperlink" Target="consultantplus://offline/ref=B21480C101CED0474652B8CEEA2CB4B55A5E2F9C82CD389A093BA5E8441DD3CD023A898DAFD6B28C5277C4U2J2L" TargetMode="External"/><Relationship Id="rId93" Type="http://schemas.openxmlformats.org/officeDocument/2006/relationships/hyperlink" Target="consultantplus://offline/ref=B21480C101CED0474652B8CEEA2CB4B55A5E2F9C82CC399F043BA5E8441DD3CD023A898DAFD6B28C5276CDU2J6L" TargetMode="External"/><Relationship Id="rId98" Type="http://schemas.openxmlformats.org/officeDocument/2006/relationships/hyperlink" Target="consultantplus://offline/ref=B21480C101CED0474652B8CEEA2CB4B55A5E2F9C82CC399F043BA5E8441DD3CD023A898DAFD6B28C5275CDU2J0L" TargetMode="External"/><Relationship Id="rId121" Type="http://schemas.openxmlformats.org/officeDocument/2006/relationships/hyperlink" Target="consultantplus://offline/ref=B21480C101CED0474652B8CEEA2CB4B55A5E2F9C82CD389A093BA5E8441DD3CD023A898DAFD6B28C5374CFU2J6L" TargetMode="External"/><Relationship Id="rId142" Type="http://schemas.openxmlformats.org/officeDocument/2006/relationships/hyperlink" Target="consultantplus://offline/ref=B21480C101CED0474652B8CEEA2CB4B55A5E2F9C82CD389A093BA5E8441DD3CD023A898DAFD6B28C5372CBU2J0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21880</Words>
  <Characters>124718</Characters>
  <Application>Microsoft Office Word</Application>
  <DocSecurity>0</DocSecurity>
  <Lines>1039</Lines>
  <Paragraphs>292</Paragraphs>
  <ScaleCrop>false</ScaleCrop>
  <Company/>
  <LinksUpToDate>false</LinksUpToDate>
  <CharactersWithSpaces>146306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2016-05-23T11:09:00Z</dcterms:created>
  <dcterms:modified xsi:type="dcterms:W3CDTF">2016-05-23T11:09:00Z</dcterms:modified>
</cp:coreProperties>
</file>