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29" w:rsidRPr="00D55E29" w:rsidRDefault="00D55E29" w:rsidP="00D55E29">
      <w:pPr>
        <w:shd w:val="clear" w:color="auto" w:fill="FFFFFF"/>
        <w:ind w:right="-28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55E29" w:rsidRPr="00D55E29" w:rsidRDefault="00D55E29" w:rsidP="00D55E29">
      <w:pPr>
        <w:shd w:val="clear" w:color="auto" w:fill="FFFFFF"/>
        <w:ind w:right="-2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55E29">
        <w:rPr>
          <w:rFonts w:ascii="Times New Roman" w:hAnsi="Times New Roman" w:cs="Times New Roman"/>
          <w:b/>
          <w:bCs/>
          <w:color w:val="000000"/>
          <w:sz w:val="28"/>
        </w:rPr>
        <w:t>АДМИНИСТРАЦИЯ МУНИЦИПАЛЬНОГО ОБРАЗОВАНИЯ СЕЛЬСКОГО ПОСЕЛЕНИЯ «БАРСКОЕ»</w:t>
      </w:r>
    </w:p>
    <w:p w:rsidR="00D55E29" w:rsidRPr="00D55E29" w:rsidRDefault="00D55E29" w:rsidP="00D55E29">
      <w:pPr>
        <w:shd w:val="clear" w:color="auto" w:fill="FFFFFF"/>
        <w:ind w:right="-2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55E29">
        <w:rPr>
          <w:rFonts w:ascii="Times New Roman" w:hAnsi="Times New Roman" w:cs="Times New Roman"/>
          <w:b/>
          <w:bCs/>
          <w:color w:val="000000"/>
          <w:sz w:val="28"/>
        </w:rPr>
        <w:t>Мухоршибирского района Республики Бурятия</w:t>
      </w:r>
    </w:p>
    <w:p w:rsidR="00D55E29" w:rsidRPr="00D55E29" w:rsidRDefault="00D55E29" w:rsidP="00D55E2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E29" w:rsidRPr="00D55E29" w:rsidRDefault="00D55E29" w:rsidP="00D55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E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5E29" w:rsidRPr="00D55E29" w:rsidRDefault="00D55E29" w:rsidP="00D55E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55E29" w:rsidRPr="00D55E29" w:rsidRDefault="00D55E29" w:rsidP="00D55E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E2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2161E1">
        <w:rPr>
          <w:rFonts w:ascii="Times New Roman" w:hAnsi="Times New Roman" w:cs="Times New Roman"/>
          <w:b/>
          <w:sz w:val="28"/>
          <w:szCs w:val="28"/>
          <w:u w:val="single"/>
        </w:rPr>
        <w:t>24 марта</w:t>
      </w:r>
      <w:r w:rsidRPr="00D55E2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2016 года</w:t>
      </w:r>
      <w:r w:rsidRPr="00D55E29">
        <w:rPr>
          <w:rFonts w:ascii="Times New Roman" w:hAnsi="Times New Roman" w:cs="Times New Roman"/>
          <w:b/>
          <w:sz w:val="28"/>
          <w:szCs w:val="28"/>
        </w:rPr>
        <w:t xml:space="preserve">                 № </w:t>
      </w:r>
      <w:r w:rsidR="002161E1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D55E29" w:rsidRPr="00D55E29" w:rsidRDefault="00D55E29" w:rsidP="00D55E29">
      <w:pPr>
        <w:rPr>
          <w:rFonts w:ascii="Times New Roman" w:hAnsi="Times New Roman" w:cs="Times New Roman"/>
          <w:b/>
          <w:sz w:val="28"/>
          <w:szCs w:val="28"/>
        </w:rPr>
      </w:pPr>
      <w:r w:rsidRPr="00D55E29">
        <w:rPr>
          <w:rFonts w:ascii="Times New Roman" w:hAnsi="Times New Roman" w:cs="Times New Roman"/>
          <w:b/>
          <w:sz w:val="28"/>
          <w:szCs w:val="28"/>
        </w:rPr>
        <w:t xml:space="preserve"> с. Бар</w:t>
      </w:r>
    </w:p>
    <w:p w:rsidR="00B57163" w:rsidRPr="001E0A94" w:rsidRDefault="00B57163" w:rsidP="00B5716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E0A94">
        <w:rPr>
          <w:rFonts w:ascii="Times New Roman" w:hAnsi="Times New Roman" w:cs="Times New Roman"/>
          <w:sz w:val="28"/>
          <w:szCs w:val="28"/>
        </w:rPr>
        <w:t xml:space="preserve">О правилах определения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1E0A94">
        <w:rPr>
          <w:rFonts w:ascii="Times New Roman" w:hAnsi="Times New Roman" w:cs="Times New Roman"/>
          <w:sz w:val="28"/>
          <w:szCs w:val="28"/>
        </w:rPr>
        <w:t xml:space="preserve">нормативных затрат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1E0A94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1E0A94">
        <w:rPr>
          <w:rFonts w:ascii="Times New Roman" w:hAnsi="Times New Roman" w:cs="Times New Roman"/>
          <w:sz w:val="28"/>
          <w:szCs w:val="28"/>
        </w:rPr>
        <w:t>орган</w:t>
      </w:r>
      <w:r w:rsidR="00C962D5">
        <w:rPr>
          <w:rFonts w:ascii="Times New Roman" w:hAnsi="Times New Roman" w:cs="Times New Roman"/>
          <w:sz w:val="28"/>
          <w:szCs w:val="28"/>
        </w:rPr>
        <w:t>а</w:t>
      </w:r>
      <w:r w:rsidRPr="001E0A9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E0A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962D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E0A94">
        <w:rPr>
          <w:rFonts w:ascii="Times New Roman" w:hAnsi="Times New Roman" w:cs="Times New Roman"/>
          <w:sz w:val="28"/>
          <w:szCs w:val="28"/>
        </w:rPr>
        <w:t>«</w:t>
      </w:r>
      <w:r w:rsidR="00C962D5">
        <w:rPr>
          <w:rFonts w:ascii="Times New Roman" w:hAnsi="Times New Roman" w:cs="Times New Roman"/>
          <w:sz w:val="28"/>
          <w:szCs w:val="28"/>
        </w:rPr>
        <w:t>Барское</w:t>
      </w:r>
      <w:r w:rsidRPr="001E0A9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D55E29" w:rsidRPr="001E0A94" w:rsidRDefault="00D55E29" w:rsidP="00D55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E29" w:rsidRPr="008A2BAF" w:rsidRDefault="00D55E29" w:rsidP="00D55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E29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B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A2BAF">
          <w:rPr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Pr="001E0A9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сельского поселения «Барское»</w:t>
      </w:r>
      <w:r w:rsidRPr="002A535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55E29" w:rsidRPr="002B05D8" w:rsidRDefault="00D55E29" w:rsidP="00D55E2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05D8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прилагаемые </w:t>
      </w:r>
      <w:hyperlink w:anchor="P30" w:history="1">
        <w:r w:rsidRPr="002B05D8">
          <w:rPr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Pr="002B05D8">
        <w:rPr>
          <w:rFonts w:ascii="Times New Roman" w:hAnsi="Times New Roman" w:cs="Times New Roman"/>
          <w:b w:val="0"/>
          <w:sz w:val="28"/>
          <w:szCs w:val="28"/>
        </w:rPr>
        <w:t xml:space="preserve"> определения нормативных затрат на обеспечение функций орган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2B05D8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«Барское».</w:t>
      </w:r>
    </w:p>
    <w:p w:rsidR="00D55E29" w:rsidRPr="001E0A94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A9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0A94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у местного самоуправления</w:t>
      </w:r>
      <w:r w:rsidRPr="001E0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«Барское»</w:t>
      </w:r>
      <w:r w:rsidRPr="001E0A94">
        <w:rPr>
          <w:rFonts w:ascii="Times New Roman" w:hAnsi="Times New Roman" w:cs="Times New Roman"/>
          <w:sz w:val="28"/>
          <w:szCs w:val="28"/>
        </w:rPr>
        <w:t xml:space="preserve"> утвердить нормативные затраты на обеспечение фун</w:t>
      </w:r>
      <w:r>
        <w:rPr>
          <w:rFonts w:ascii="Times New Roman" w:hAnsi="Times New Roman" w:cs="Times New Roman"/>
          <w:sz w:val="28"/>
          <w:szCs w:val="28"/>
        </w:rPr>
        <w:t xml:space="preserve">кций </w:t>
      </w:r>
      <w:r w:rsidRPr="001E0A9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30" w:history="1">
        <w:r w:rsidRPr="0059242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592422">
        <w:rPr>
          <w:rFonts w:ascii="Times New Roman" w:hAnsi="Times New Roman" w:cs="Times New Roman"/>
          <w:sz w:val="28"/>
          <w:szCs w:val="28"/>
        </w:rPr>
        <w:t>,</w:t>
      </w:r>
      <w:r w:rsidRPr="001E0A94">
        <w:rPr>
          <w:rFonts w:ascii="Times New Roman" w:hAnsi="Times New Roman" w:cs="Times New Roman"/>
          <w:sz w:val="28"/>
          <w:szCs w:val="28"/>
        </w:rPr>
        <w:t xml:space="preserve"> утвержденными настоящим постановлением.</w:t>
      </w:r>
    </w:p>
    <w:p w:rsidR="00D55E29" w:rsidRPr="003F17F2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7F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обнародования.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2F5FEF" w:rsidRDefault="00D55E29" w:rsidP="00D55E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FE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D55E29" w:rsidRPr="002F5FEF" w:rsidRDefault="00D55E29" w:rsidP="00D55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F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2F5FE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Барское</w:t>
      </w:r>
      <w:r w:rsidRPr="002F5FEF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А.В. Михалёв</w:t>
      </w: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1E1" w:rsidRDefault="002161E1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997"/>
        <w:gridCol w:w="1506"/>
        <w:gridCol w:w="4405"/>
      </w:tblGrid>
      <w:tr w:rsidR="00D55E29" w:rsidRPr="006F54C4" w:rsidTr="00C962D5">
        <w:tc>
          <w:tcPr>
            <w:tcW w:w="2997" w:type="dxa"/>
          </w:tcPr>
          <w:p w:rsidR="00D55E29" w:rsidRPr="00B074ED" w:rsidRDefault="00D55E29" w:rsidP="00C9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06" w:type="dxa"/>
          </w:tcPr>
          <w:p w:rsidR="00D55E29" w:rsidRPr="00B074ED" w:rsidRDefault="00D55E29" w:rsidP="00C9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405" w:type="dxa"/>
          </w:tcPr>
          <w:p w:rsidR="00D55E29" w:rsidRPr="00B074ED" w:rsidRDefault="00D55E29" w:rsidP="00C9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55E29" w:rsidRPr="00B074ED" w:rsidRDefault="00D55E29" w:rsidP="00C9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01B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  <w:r w:rsidR="00B01B5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1B53">
              <w:rPr>
                <w:rFonts w:ascii="Times New Roman" w:hAnsi="Times New Roman" w:cs="Times New Roman"/>
                <w:sz w:val="28"/>
                <w:szCs w:val="28"/>
              </w:rPr>
              <w:t>Барское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55E29" w:rsidRPr="00B074ED" w:rsidRDefault="00D55E29" w:rsidP="0021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161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61E1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2161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612E9E">
        <w:rPr>
          <w:rFonts w:ascii="Times New Roman" w:hAnsi="Times New Roman" w:cs="Times New Roman"/>
          <w:sz w:val="24"/>
          <w:szCs w:val="24"/>
        </w:rPr>
        <w:t>ПРАВИЛА</w:t>
      </w:r>
    </w:p>
    <w:p w:rsidR="00D55E29" w:rsidRPr="00612E9E" w:rsidRDefault="00D55E29" w:rsidP="00D55E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ОПРЕДЕЛЕНИЯ НОРМАТИВНЫХ ЗАТРАТ НА ОБЕСПЕЧЕНИЕ ФУНКЦИЙ</w:t>
      </w:r>
    </w:p>
    <w:p w:rsidR="00D55E29" w:rsidRPr="00612E9E" w:rsidRDefault="00D55E29" w:rsidP="00D55E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«МУХОРШИБИРСКИЙ РАЙОН»</w:t>
      </w:r>
      <w:r w:rsidRPr="00612E9E">
        <w:rPr>
          <w:rFonts w:ascii="Times New Roman" w:hAnsi="Times New Roman" w:cs="Times New Roman"/>
          <w:sz w:val="24"/>
          <w:szCs w:val="24"/>
        </w:rPr>
        <w:t>, В ТОМ ЧИСЛЕ</w:t>
      </w:r>
    </w:p>
    <w:p w:rsidR="00D55E29" w:rsidRPr="00612E9E" w:rsidRDefault="00D55E29" w:rsidP="00D55E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ПОДВЕДОМСТВЕННЫХ ИМ КАЗЕННЫХ УЧРЕЖДЕНИЙ</w:t>
      </w: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="00C962D5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612E9E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C962D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орган</w:t>
      </w:r>
      <w:r w:rsidR="00C962D5">
        <w:rPr>
          <w:rFonts w:ascii="Times New Roman" w:hAnsi="Times New Roman" w:cs="Times New Roman"/>
          <w:sz w:val="24"/>
          <w:szCs w:val="24"/>
        </w:rPr>
        <w:t xml:space="preserve">), </w:t>
      </w:r>
      <w:r w:rsidRPr="00612E9E">
        <w:rPr>
          <w:rFonts w:ascii="Times New Roman" w:hAnsi="Times New Roman" w:cs="Times New Roman"/>
          <w:sz w:val="24"/>
          <w:szCs w:val="24"/>
        </w:rPr>
        <w:t xml:space="preserve"> в части закупок товаров, работ, услуг (далее - нормативные затраты).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2. Нормативные затраты применяются для обоснования об</w:t>
      </w:r>
      <w:r w:rsidR="00C962D5">
        <w:rPr>
          <w:rFonts w:ascii="Times New Roman" w:hAnsi="Times New Roman" w:cs="Times New Roman"/>
          <w:sz w:val="24"/>
          <w:szCs w:val="24"/>
        </w:rPr>
        <w:t xml:space="preserve">ъекта и (или) объектов закупки </w:t>
      </w:r>
      <w:r w:rsidRPr="0061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12E9E">
        <w:rPr>
          <w:rFonts w:ascii="Times New Roman" w:hAnsi="Times New Roman" w:cs="Times New Roman"/>
          <w:sz w:val="24"/>
          <w:szCs w:val="24"/>
        </w:rPr>
        <w:t>органа.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3. Нормативные затраты, порядок определения которых не установлен Правилами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="00C962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</w:t>
      </w:r>
      <w:r w:rsidR="00C962D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962D5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62D5">
        <w:rPr>
          <w:rFonts w:ascii="Times New Roman" w:hAnsi="Times New Roman" w:cs="Times New Roman"/>
          <w:sz w:val="24"/>
          <w:szCs w:val="24"/>
        </w:rPr>
        <w:t xml:space="preserve">, </w:t>
      </w:r>
      <w:r w:rsidRPr="00612E9E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86" w:history="1">
        <w:r w:rsidRPr="00754F0E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612E9E">
        <w:rPr>
          <w:rFonts w:ascii="Times New Roman" w:hAnsi="Times New Roman" w:cs="Times New Roman"/>
          <w:sz w:val="24"/>
          <w:szCs w:val="24"/>
        </w:rPr>
        <w:t xml:space="preserve"> к настоящим Правилам (далее - Порядок), устанавливаются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C962D5">
        <w:rPr>
          <w:rFonts w:ascii="Times New Roman" w:hAnsi="Times New Roman" w:cs="Times New Roman"/>
          <w:sz w:val="24"/>
          <w:szCs w:val="24"/>
        </w:rPr>
        <w:t xml:space="preserve"> органо</w:t>
      </w:r>
      <w:r w:rsidRPr="00612E9E">
        <w:rPr>
          <w:rFonts w:ascii="Times New Roman" w:hAnsi="Times New Roman" w:cs="Times New Roman"/>
          <w:sz w:val="24"/>
          <w:szCs w:val="24"/>
        </w:rPr>
        <w:t>м.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C962D5">
        <w:rPr>
          <w:rFonts w:ascii="Times New Roman" w:hAnsi="Times New Roman" w:cs="Times New Roman"/>
          <w:sz w:val="24"/>
          <w:szCs w:val="24"/>
        </w:rPr>
        <w:t>й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 учитыва</w:t>
      </w:r>
      <w:r w:rsidR="00C962D5">
        <w:rPr>
          <w:rFonts w:ascii="Times New Roman" w:hAnsi="Times New Roman" w:cs="Times New Roman"/>
          <w:sz w:val="24"/>
          <w:szCs w:val="24"/>
        </w:rPr>
        <w:t>е</w:t>
      </w:r>
      <w:r w:rsidRPr="00612E9E">
        <w:rPr>
          <w:rFonts w:ascii="Times New Roman" w:hAnsi="Times New Roman" w:cs="Times New Roman"/>
          <w:sz w:val="24"/>
          <w:szCs w:val="24"/>
        </w:rPr>
        <w:t xml:space="preserve">т его периодичность, предусмотренную </w:t>
      </w:r>
      <w:hyperlink w:anchor="P1173" w:history="1">
        <w:r w:rsidRPr="0041407C">
          <w:rPr>
            <w:rFonts w:ascii="Times New Roman" w:hAnsi="Times New Roman" w:cs="Times New Roman"/>
            <w:sz w:val="24"/>
            <w:szCs w:val="24"/>
          </w:rPr>
          <w:t>пунктом 59</w:t>
        </w:r>
      </w:hyperlink>
      <w:r w:rsidRPr="00612E9E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C962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962D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2D5">
        <w:rPr>
          <w:rFonts w:ascii="Times New Roman" w:hAnsi="Times New Roman" w:cs="Times New Roman"/>
          <w:sz w:val="24"/>
          <w:szCs w:val="24"/>
        </w:rPr>
        <w:t>органу</w:t>
      </w:r>
      <w:r w:rsidRPr="00612E9E">
        <w:rPr>
          <w:rFonts w:ascii="Times New Roman" w:hAnsi="Times New Roman" w:cs="Times New Roman"/>
          <w:sz w:val="24"/>
          <w:szCs w:val="24"/>
        </w:rPr>
        <w:t xml:space="preserve"> как получателям бюджетных средств лимитов бюджетных обязательств на закупку товаров, работ, услуг в рамках исполнения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C962D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962D5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2E9E">
        <w:rPr>
          <w:rFonts w:ascii="Times New Roman" w:hAnsi="Times New Roman" w:cs="Times New Roman"/>
          <w:sz w:val="24"/>
          <w:szCs w:val="24"/>
        </w:rPr>
        <w:t>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При определении нормативных затрат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C962D5">
        <w:rPr>
          <w:rFonts w:ascii="Times New Roman" w:hAnsi="Times New Roman" w:cs="Times New Roman"/>
          <w:sz w:val="24"/>
          <w:szCs w:val="24"/>
        </w:rPr>
        <w:t>й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 применя</w:t>
      </w:r>
      <w:r w:rsidR="00C962D5">
        <w:rPr>
          <w:rFonts w:ascii="Times New Roman" w:hAnsi="Times New Roman" w:cs="Times New Roman"/>
          <w:sz w:val="24"/>
          <w:szCs w:val="24"/>
        </w:rPr>
        <w:t>е</w:t>
      </w:r>
      <w:r w:rsidRPr="00612E9E">
        <w:rPr>
          <w:rFonts w:ascii="Times New Roman" w:hAnsi="Times New Roman" w:cs="Times New Roman"/>
          <w:sz w:val="24"/>
          <w:szCs w:val="24"/>
        </w:rPr>
        <w:t>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4. Для определения нормативных затрат в соответствии с </w:t>
      </w:r>
      <w:hyperlink w:anchor="P91" w:history="1">
        <w:r w:rsidRPr="00E7664E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41" w:history="1">
        <w:r w:rsidRPr="00E7664E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612E9E">
        <w:rPr>
          <w:rFonts w:ascii="Times New Roman" w:hAnsi="Times New Roman" w:cs="Times New Roman"/>
          <w:sz w:val="24"/>
          <w:szCs w:val="24"/>
        </w:rPr>
        <w:t xml:space="preserve"> Порядка в формулах используются нормативы цены товаров, работ, услуг, устанавливаемые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органами, если эти нормативы не предусмотрены </w:t>
      </w:r>
      <w:hyperlink w:anchor="P1971" w:history="1">
        <w:r w:rsidRPr="00E7664E">
          <w:rPr>
            <w:rFonts w:ascii="Times New Roman" w:hAnsi="Times New Roman" w:cs="Times New Roman"/>
            <w:sz w:val="24"/>
            <w:szCs w:val="24"/>
          </w:rPr>
          <w:t>приложениями N 1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19" w:history="1">
        <w:r w:rsidRPr="00E7664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к Порядку.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в соответствии с </w:t>
      </w:r>
      <w:hyperlink w:anchor="P91" w:history="1">
        <w:r w:rsidRPr="00E7664E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41" w:history="1">
        <w:r w:rsidRPr="00E7664E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 xml:space="preserve">Порядка в формулах используются нормативы количества товаров, работ, услуг, устанавливаемые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органами, если эти нормативы не предусмотрены </w:t>
      </w:r>
      <w:hyperlink w:anchor="P1971" w:history="1">
        <w:r w:rsidRPr="000C080F">
          <w:rPr>
            <w:rFonts w:ascii="Times New Roman" w:hAnsi="Times New Roman" w:cs="Times New Roman"/>
            <w:sz w:val="24"/>
            <w:szCs w:val="24"/>
          </w:rPr>
          <w:t>приложениями N 1</w:t>
        </w:r>
      </w:hyperlink>
      <w:r w:rsidRPr="000C080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19" w:history="1">
        <w:r w:rsidRPr="000C080F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C080F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к Порядку.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C962D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612E9E">
        <w:rPr>
          <w:rFonts w:ascii="Times New Roman" w:hAnsi="Times New Roman" w:cs="Times New Roman"/>
          <w:sz w:val="24"/>
          <w:szCs w:val="24"/>
        </w:rPr>
        <w:t xml:space="preserve"> разрабатыва</w:t>
      </w:r>
      <w:r w:rsidR="00C962D5">
        <w:rPr>
          <w:rFonts w:ascii="Times New Roman" w:hAnsi="Times New Roman" w:cs="Times New Roman"/>
          <w:sz w:val="24"/>
          <w:szCs w:val="24"/>
        </w:rPr>
        <w:t>е</w:t>
      </w:r>
      <w:r w:rsidRPr="00612E9E">
        <w:rPr>
          <w:rFonts w:ascii="Times New Roman" w:hAnsi="Times New Roman" w:cs="Times New Roman"/>
          <w:sz w:val="24"/>
          <w:szCs w:val="24"/>
        </w:rPr>
        <w:t>т и утвержда</w:t>
      </w:r>
      <w:r w:rsidR="00C962D5">
        <w:rPr>
          <w:rFonts w:ascii="Times New Roman" w:hAnsi="Times New Roman" w:cs="Times New Roman"/>
          <w:sz w:val="24"/>
          <w:szCs w:val="24"/>
        </w:rPr>
        <w:t>е</w:t>
      </w:r>
      <w:r w:rsidRPr="00612E9E">
        <w:rPr>
          <w:rFonts w:ascii="Times New Roman" w:hAnsi="Times New Roman" w:cs="Times New Roman"/>
          <w:sz w:val="24"/>
          <w:szCs w:val="24"/>
        </w:rPr>
        <w:t>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полномочий, должностных обязанностей его работников) нормативы: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55E29" w:rsidRPr="00612E9E">
        <w:rPr>
          <w:rFonts w:ascii="Times New Roman" w:hAnsi="Times New Roman" w:cs="Times New Roman"/>
          <w:sz w:val="24"/>
          <w:szCs w:val="24"/>
        </w:rPr>
        <w:t>) цены и количества принтеров, многофункциональных устройств и копировальных аппаратов (оргтехники);</w:t>
      </w:r>
    </w:p>
    <w:p w:rsidR="00D55E29" w:rsidRPr="00612E9E" w:rsidRDefault="00C962D5" w:rsidP="00C96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</w:t>
      </w:r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носителей информации;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55E29" w:rsidRPr="000C080F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55E29" w:rsidRPr="00612E9E">
        <w:rPr>
          <w:rFonts w:ascii="Times New Roman" w:hAnsi="Times New Roman" w:cs="Times New Roman"/>
          <w:sz w:val="24"/>
          <w:szCs w:val="24"/>
        </w:rPr>
        <w:t xml:space="preserve">) количества и цены транспортных средств с учетом нормативов, предусмотренных </w:t>
      </w:r>
      <w:hyperlink w:anchor="P1971" w:history="1">
        <w:r w:rsidR="00D55E29" w:rsidRPr="000C080F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="00D55E29" w:rsidRPr="000C080F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мебели;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канцелярских принадлежностей;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хозяйственных товаров и принадлежностей;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материальных запасов для нужд гражданской обороны;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55E29" w:rsidRPr="00612E9E">
        <w:rPr>
          <w:rFonts w:ascii="Times New Roman" w:hAnsi="Times New Roman" w:cs="Times New Roman"/>
          <w:sz w:val="24"/>
          <w:szCs w:val="24"/>
        </w:rPr>
        <w:t>) иных товаров</w:t>
      </w:r>
      <w:r w:rsidR="00D55E29">
        <w:rPr>
          <w:rFonts w:ascii="Times New Roman" w:hAnsi="Times New Roman" w:cs="Times New Roman"/>
          <w:sz w:val="24"/>
          <w:szCs w:val="24"/>
        </w:rPr>
        <w:t xml:space="preserve">, работ </w:t>
      </w:r>
      <w:r w:rsidR="00D55E29" w:rsidRPr="00612E9E">
        <w:rPr>
          <w:rFonts w:ascii="Times New Roman" w:hAnsi="Times New Roman" w:cs="Times New Roman"/>
          <w:sz w:val="24"/>
          <w:szCs w:val="24"/>
        </w:rPr>
        <w:t xml:space="preserve"> и услуг.</w:t>
      </w:r>
    </w:p>
    <w:p w:rsidR="00C962D5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C962D5">
        <w:rPr>
          <w:rFonts w:ascii="Times New Roman" w:hAnsi="Times New Roman" w:cs="Times New Roman"/>
          <w:sz w:val="24"/>
          <w:szCs w:val="24"/>
        </w:rPr>
        <w:t>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55E29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12E9E">
        <w:rPr>
          <w:rFonts w:ascii="Times New Roman" w:hAnsi="Times New Roman" w:cs="Times New Roman"/>
          <w:sz w:val="24"/>
          <w:szCs w:val="24"/>
        </w:rPr>
        <w:t>орга</w:t>
      </w:r>
      <w:r w:rsidR="00C962D5">
        <w:rPr>
          <w:rFonts w:ascii="Times New Roman" w:hAnsi="Times New Roman" w:cs="Times New Roman"/>
          <w:sz w:val="24"/>
          <w:szCs w:val="24"/>
        </w:rPr>
        <w:t>ном</w:t>
      </w:r>
      <w:r w:rsidRPr="00612E9E">
        <w:rPr>
          <w:rFonts w:ascii="Times New Roman" w:hAnsi="Times New Roman" w:cs="Times New Roman"/>
          <w:sz w:val="24"/>
          <w:szCs w:val="24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D55E29" w:rsidRPr="0026431F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31F">
        <w:rPr>
          <w:rFonts w:ascii="Times New Roman" w:hAnsi="Times New Roman" w:cs="Times New Roman"/>
          <w:sz w:val="24"/>
          <w:szCs w:val="24"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5" w:history="1">
        <w:r w:rsidRPr="0026431F">
          <w:rPr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26431F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 нужд».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8. Нормативные затраты подлежат размещению в единой информационной системе в сфере закупок.</w:t>
      </w: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62D5" w:rsidRDefault="00C962D5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D55E29" w:rsidSect="000969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5E29"/>
    <w:rsid w:val="000353CB"/>
    <w:rsid w:val="00096970"/>
    <w:rsid w:val="002131CE"/>
    <w:rsid w:val="002161E1"/>
    <w:rsid w:val="00817526"/>
    <w:rsid w:val="00917985"/>
    <w:rsid w:val="00B01B53"/>
    <w:rsid w:val="00B57163"/>
    <w:rsid w:val="00B90E71"/>
    <w:rsid w:val="00C962D5"/>
    <w:rsid w:val="00D55E29"/>
    <w:rsid w:val="00E3147D"/>
    <w:rsid w:val="00FA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55E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55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55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55E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55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E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3B0102AF85D8F498A895AC13A1D97CC77F1FD48E8877DA05533B113C31B005762B45E7E29AFDA4T0U1M" TargetMode="External"/><Relationship Id="rId4" Type="http://schemas.openxmlformats.org/officeDocument/2006/relationships/hyperlink" Target="consultantplus://offline/ref=AB2CB6AB895336EF14C9D9F969B8724FD620620E8E830E7FD34CA18581C0FA0E6B1DCB85sEh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2016-03-25T00:40:00Z</cp:lastPrinted>
  <dcterms:created xsi:type="dcterms:W3CDTF">2016-03-22T07:28:00Z</dcterms:created>
  <dcterms:modified xsi:type="dcterms:W3CDTF">2016-03-25T00:40:00Z</dcterms:modified>
</cp:coreProperties>
</file>