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4F" w:rsidRDefault="00EC5F12" w:rsidP="00EC5F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1684F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1684F" w:rsidRPr="00473F62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МУНИЦИПАЛЬНОГО ОБРАЗОВАНИЯ 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БАРСКОЕ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71684F" w:rsidRPr="00473F62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Мухоршибирского района Республики Бурятия</w:t>
      </w:r>
    </w:p>
    <w:p w:rsidR="0071684F" w:rsidRPr="00473F62" w:rsidRDefault="0071684F" w:rsidP="0071684F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84F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684F" w:rsidRPr="002A5352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84F" w:rsidRPr="002A5352" w:rsidRDefault="0071684F" w:rsidP="0071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84F" w:rsidRPr="002A5352" w:rsidRDefault="00BA280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1F0C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684F" w:rsidRPr="002A5352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71684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1684F" w:rsidRPr="002A53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71684F" w:rsidRPr="002A5352">
        <w:rPr>
          <w:rFonts w:ascii="Times New Roman" w:hAnsi="Times New Roman" w:cs="Times New Roman"/>
          <w:b/>
          <w:sz w:val="28"/>
          <w:szCs w:val="28"/>
        </w:rPr>
        <w:t xml:space="preserve">             №</w:t>
      </w:r>
      <w:r w:rsidR="001F0C91">
        <w:rPr>
          <w:rFonts w:ascii="Times New Roman" w:hAnsi="Times New Roman" w:cs="Times New Roman"/>
          <w:b/>
          <w:sz w:val="28"/>
          <w:szCs w:val="28"/>
        </w:rPr>
        <w:t>___</w:t>
      </w:r>
    </w:p>
    <w:p w:rsidR="00BA280F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5B2318">
        <w:rPr>
          <w:rFonts w:ascii="Times New Roman" w:hAnsi="Times New Roman" w:cs="Times New Roman"/>
          <w:b/>
          <w:sz w:val="28"/>
          <w:szCs w:val="28"/>
        </w:rPr>
        <w:t>Бар</w:t>
      </w:r>
    </w:p>
    <w:p w:rsidR="0071684F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84F" w:rsidRPr="002A5352" w:rsidRDefault="0071684F" w:rsidP="00716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формирования, 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bCs/>
          <w:sz w:val="28"/>
          <w:szCs w:val="28"/>
        </w:rPr>
        <w:t>утверждения и 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>планов</w:t>
      </w:r>
      <w:r>
        <w:rPr>
          <w:rFonts w:ascii="Times New Roman" w:hAnsi="Times New Roman" w:cs="Times New Roman"/>
          <w:b/>
          <w:bCs/>
          <w:sz w:val="28"/>
          <w:szCs w:val="28"/>
        </w:rPr>
        <w:t>-графиков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bCs/>
          <w:sz w:val="28"/>
          <w:szCs w:val="28"/>
        </w:rPr>
        <w:t>товаров, работ, услуг для обеспечения</w:t>
      </w:r>
    </w:p>
    <w:p w:rsidR="0071684F" w:rsidRDefault="0071684F" w:rsidP="0071684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2A5352">
        <w:rPr>
          <w:rFonts w:ascii="Times New Roman" w:hAnsi="Times New Roman" w:cs="Times New Roman"/>
          <w:b/>
          <w:bCs/>
          <w:sz w:val="28"/>
          <w:szCs w:val="28"/>
        </w:rPr>
        <w:t xml:space="preserve"> нужд</w:t>
      </w:r>
      <w:r w:rsidRPr="003C60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535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2A5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84F" w:rsidRPr="002A5352" w:rsidRDefault="0071684F" w:rsidP="007168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A5352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2A535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Барское</w:t>
      </w:r>
      <w:r w:rsidRPr="002A5352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71684F" w:rsidRPr="002A5352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Pr="00ED7417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ED7417">
          <w:rPr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ED7417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ED7417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41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сельское поселение «Барское»</w:t>
      </w:r>
      <w:r w:rsidRPr="002A53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1684F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0" w:tooltip="Ссылка на текущий документ" w:history="1">
        <w:r w:rsidRPr="008C768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D7417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A5352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 «Барское» </w:t>
      </w:r>
      <w:r w:rsidRPr="002A5352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71684F" w:rsidRPr="00ED7417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7417">
        <w:rPr>
          <w:rFonts w:ascii="Times New Roman" w:hAnsi="Times New Roman" w:cs="Times New Roman"/>
          <w:sz w:val="28"/>
          <w:szCs w:val="28"/>
        </w:rPr>
        <w:t xml:space="preserve">. </w:t>
      </w:r>
      <w:r w:rsidRPr="002A535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обнародования. </w:t>
      </w: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84F" w:rsidRDefault="0071684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44B6" w:rsidRPr="002B44B6" w:rsidRDefault="002B44B6" w:rsidP="002B44B6">
      <w:pPr>
        <w:rPr>
          <w:rFonts w:ascii="Times New Roman" w:hAnsi="Times New Roman" w:cs="Times New Roman"/>
          <w:sz w:val="28"/>
          <w:szCs w:val="28"/>
        </w:rPr>
      </w:pPr>
      <w:r w:rsidRPr="002B44B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A280F" w:rsidRDefault="002B44B6" w:rsidP="00BA280F">
      <w:pPr>
        <w:rPr>
          <w:rFonts w:ascii="Times New Roman" w:hAnsi="Times New Roman" w:cs="Times New Roman"/>
          <w:sz w:val="28"/>
          <w:szCs w:val="28"/>
        </w:rPr>
      </w:pPr>
      <w:r w:rsidRPr="002B44B6">
        <w:rPr>
          <w:rFonts w:ascii="Times New Roman" w:hAnsi="Times New Roman" w:cs="Times New Roman"/>
          <w:sz w:val="28"/>
          <w:szCs w:val="28"/>
        </w:rPr>
        <w:t>сельского поселения  «Барское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44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44B6">
        <w:rPr>
          <w:rFonts w:ascii="Times New Roman" w:hAnsi="Times New Roman" w:cs="Times New Roman"/>
          <w:sz w:val="28"/>
          <w:szCs w:val="28"/>
        </w:rPr>
        <w:t xml:space="preserve">  А.В. Михал</w:t>
      </w:r>
      <w:r w:rsidR="001F0C91">
        <w:rPr>
          <w:rFonts w:ascii="Times New Roman" w:hAnsi="Times New Roman" w:cs="Times New Roman"/>
          <w:sz w:val="28"/>
          <w:szCs w:val="28"/>
        </w:rPr>
        <w:t>ёв</w:t>
      </w:r>
    </w:p>
    <w:p w:rsidR="00BA280F" w:rsidRDefault="00BA280F" w:rsidP="00716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2305"/>
        <w:gridCol w:w="4536"/>
      </w:tblGrid>
      <w:tr w:rsidR="0071684F" w:rsidRPr="00FB6816" w:rsidTr="00132F6B">
        <w:tc>
          <w:tcPr>
            <w:tcW w:w="3190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1684F" w:rsidRPr="00FB6816" w:rsidRDefault="0071684F" w:rsidP="0013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муниципального образования «Барское»</w:t>
            </w:r>
          </w:p>
          <w:p w:rsidR="0071684F" w:rsidRPr="00FB6816" w:rsidRDefault="0071684F" w:rsidP="001F0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F0C9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0C9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FB6816">
              <w:rPr>
                <w:rFonts w:ascii="Times New Roman" w:hAnsi="Times New Roman" w:cs="Times New Roman"/>
                <w:sz w:val="24"/>
                <w:szCs w:val="24"/>
              </w:rPr>
              <w:t xml:space="preserve"> 2016 г. № </w:t>
            </w:r>
            <w:r w:rsidR="001F0C9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</w:p>
    <w:p w:rsidR="0071684F" w:rsidRPr="00FB6816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FB681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1684F" w:rsidRPr="00FB6816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1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МУНИЦИПАЛЬНЫХ  НУЖД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71684F" w:rsidRPr="00FB6816" w:rsidRDefault="0071684F" w:rsidP="007168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81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БАРСКОЕ»</w:t>
      </w:r>
    </w:p>
    <w:p w:rsidR="0071684F" w:rsidRPr="00FB6816" w:rsidRDefault="0071684F" w:rsidP="00716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Настоящий документ устанавливает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B681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FB6816">
        <w:rPr>
          <w:rFonts w:ascii="Times New Roman" w:hAnsi="Times New Roman" w:cs="Times New Roman"/>
          <w:sz w:val="24"/>
          <w:szCs w:val="24"/>
        </w:rPr>
        <w:t xml:space="preserve">» (далее соответственно - Порядок, планы-графики закупок) в соответствии с </w:t>
      </w:r>
      <w:hyperlink r:id="rId7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частью 5 статьи 21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настоящем Порядке, соответствуют положениям Федерального </w:t>
      </w:r>
      <w:hyperlink r:id="rId8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>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FB6816">
        <w:rPr>
          <w:rFonts w:ascii="Times New Roman" w:hAnsi="Times New Roman" w:cs="Times New Roman"/>
          <w:sz w:val="24"/>
          <w:szCs w:val="24"/>
        </w:rPr>
        <w:t>3. Планы-графики закупок формируются и утверждаются в течение 10 рабочих дней следующими заказчиками: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3" w:name="Par39"/>
      <w:bookmarkEnd w:id="3"/>
      <w:r w:rsidRPr="00FB6816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 xml:space="preserve">иципальными заказчиками </w:t>
      </w:r>
      <w:r w:rsidRPr="00FB6816">
        <w:rPr>
          <w:rFonts w:ascii="Times New Roman" w:hAnsi="Times New Roman" w:cs="Times New Roman"/>
          <w:sz w:val="24"/>
          <w:szCs w:val="24"/>
        </w:rPr>
        <w:t xml:space="preserve">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Планы-графики закупок формируются с учетом Федерального </w:t>
      </w:r>
      <w:hyperlink r:id="rId9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10" w:tooltip="Постановление Правительства РФ от 21.11.2013 N 1044 &quot;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" w:history="1">
        <w:r w:rsidRPr="00FB6816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к форме планов-графиков закупок товаров, работ, услуг, утвержденными постановлением Правительства Российской Федерации от 05.06.2015г. 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5. Планы-графики закупок формируются заказчиками, указанными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срок не позднее 31 декабря текущего года в соответствии с планом закупок с учетом следующих положений: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B6816">
        <w:rPr>
          <w:rFonts w:ascii="Times New Roman" w:hAnsi="Times New Roman" w:cs="Times New Roman"/>
          <w:sz w:val="24"/>
          <w:szCs w:val="24"/>
        </w:rPr>
        <w:t xml:space="preserve">  заказчики, 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r w:rsidRPr="00FB681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6816">
        <w:rPr>
          <w:rFonts w:ascii="Times New Roman" w:hAnsi="Times New Roman" w:cs="Times New Roman"/>
          <w:sz w:val="24"/>
          <w:szCs w:val="24"/>
        </w:rPr>
        <w:t xml:space="preserve"> 3 настоящего Порядка, в сроки, установленные главными распорядителями средств местного  бюджета,  но не позднее 31 декабря текущего года: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решения о бюджете на рассмотрение Совета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«Барское</w:t>
      </w:r>
      <w:r w:rsidRPr="00FB6816">
        <w:rPr>
          <w:rFonts w:ascii="Times New Roman" w:hAnsi="Times New Roman" w:cs="Times New Roman"/>
          <w:sz w:val="24"/>
          <w:szCs w:val="24"/>
        </w:rPr>
        <w:t>»;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соответствующего 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В план-график закупок подлежит включению перечень товаров, работ, услуг, закупка которых осуществляется способами определения поставщиков (подрядчиков, исполнителей), которые предусмотрены статьей 24 Федерального закона,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1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В случае если определение поставщиков (подрядчиков, исполнителей) для лиц, указанных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2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заказчиков с уполномоченным органом, уполномоченным </w:t>
      </w:r>
      <w:r w:rsidRPr="00FB6816">
        <w:rPr>
          <w:rFonts w:ascii="Times New Roman" w:hAnsi="Times New Roman" w:cs="Times New Roman"/>
          <w:sz w:val="24"/>
          <w:szCs w:val="24"/>
        </w:rPr>
        <w:lastRenderedPageBreak/>
        <w:t>учреждением.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3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 у единственного поставщика (подрядчика, исполнителя), контракты с которым планируется  к заключению в течение года, на который утвержден план-график закупок.</w:t>
      </w:r>
      <w:proofErr w:type="gramEnd"/>
    </w:p>
    <w:p w:rsidR="0071684F" w:rsidRPr="00FB6816" w:rsidRDefault="00C81BFC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1684F" w:rsidRPr="00FB6816">
        <w:rPr>
          <w:rFonts w:ascii="Times New Roman" w:hAnsi="Times New Roman" w:cs="Times New Roman"/>
          <w:sz w:val="24"/>
          <w:szCs w:val="24"/>
        </w:rPr>
        <w:t>. В случае если период осуществления закупки, включаемой в план-график закупок заказчиков, указанных в п.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0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Заказчики, указанные в </w:t>
      </w:r>
      <w:hyperlink w:anchor="Par37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14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и настоящего Порядка. Внесение изменений в планы-графики закупок осуществляется в случаях внесения изменений  в план закупок, а также в следующих случаях: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>зменений объема и (или) стоимости планируемых к приобретению товаров работ, услуг, выявленное в результате подготовки к осуществлению закупки, вследствие чего поставка товара, выполнение работ, оказание услуг  в соответствии с  начальной (максимальной) ценой контракта, предусмотренной планом-графиком закупок, становится невозможной;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816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в) отмена  заказчиком закупки, предусмотренной  планом-графиком закупок;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Федерации, законодательством Республики Бурятия, муниципальными правовыми актами;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8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B6816">
        <w:rPr>
          <w:rFonts w:ascii="Times New Roman" w:hAnsi="Times New Roman" w:cs="Times New Roman"/>
          <w:sz w:val="24"/>
          <w:szCs w:val="24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81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B6816">
        <w:rPr>
          <w:rFonts w:ascii="Times New Roman" w:hAnsi="Times New Roman" w:cs="Times New Roman"/>
          <w:sz w:val="24"/>
          <w:szCs w:val="24"/>
        </w:rPr>
        <w:t>) изменения идентификационного кода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и) изменения объекта закупки;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 xml:space="preserve">к) изменения размера обеспечения заявки и (или) размера обеспечения контракта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>в случае если начальная (максимальная) цена контракта  остается неизменной).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1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чем за 10 дней до дня размещения в единой информационной системе в сфере закупок 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6" w:tooltip="Ссылка на текущий документ" w:history="1">
        <w:r w:rsidRPr="00FB681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13 настоящего Порядка, а в случае если в соответствии с Федеральным </w:t>
      </w:r>
      <w:hyperlink r:id="rId15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"/>
      <w:bookmarkEnd w:id="4"/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2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6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- в соответствии с </w:t>
      </w:r>
      <w:hyperlink r:id="rId17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15)------------ Недействующая редакция{Консу" w:history="1">
        <w:r w:rsidRPr="00FB6816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FB6816">
        <w:rPr>
          <w:rFonts w:ascii="Times New Roman" w:hAnsi="Times New Roman" w:cs="Times New Roman"/>
          <w:sz w:val="24"/>
          <w:szCs w:val="24"/>
        </w:rPr>
        <w:t xml:space="preserve"> Федерального закона - не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3</w:t>
      </w:r>
      <w:r w:rsidRPr="00FB6816">
        <w:rPr>
          <w:rFonts w:ascii="Times New Roman" w:hAnsi="Times New Roman" w:cs="Times New Roman"/>
          <w:sz w:val="24"/>
          <w:szCs w:val="24"/>
        </w:rPr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</w:t>
      </w:r>
      <w:r w:rsidRPr="00FB6816">
        <w:rPr>
          <w:rFonts w:ascii="Times New Roman" w:hAnsi="Times New Roman" w:cs="Times New Roman"/>
          <w:sz w:val="24"/>
          <w:szCs w:val="24"/>
        </w:rPr>
        <w:lastRenderedPageBreak/>
        <w:t>Федерации в соответствии с частью 7 статьи 18 Федерального закона, в том числе: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начальной (максимальной)  цены контракта или цены контракта, заключаемого с единственным поставщиком (подрядчиком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>сполнителем), определяемых в соответствии со статьей 22 Федерального закона: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способа определения поставщика (подрядчика, исполнителя) в соответствии с главой 3 Федерального закона, в том числе  дополнительные требования к участникам закупки (при наличии таких требований), установленные  в соответствии с частью 2 статьи 31 Федерального закона.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1</w:t>
      </w:r>
      <w:r w:rsidR="00C81BFC">
        <w:rPr>
          <w:rFonts w:ascii="Times New Roman" w:hAnsi="Times New Roman" w:cs="Times New Roman"/>
          <w:sz w:val="24"/>
          <w:szCs w:val="24"/>
        </w:rPr>
        <w:t>4</w:t>
      </w:r>
      <w:r w:rsidRPr="00FB68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6816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FB6816">
        <w:rPr>
          <w:rFonts w:ascii="Times New Roman" w:hAnsi="Times New Roman" w:cs="Times New Roman"/>
          <w:sz w:val="24"/>
          <w:szCs w:val="24"/>
        </w:rPr>
        <w:t xml:space="preserve"> включаемая в план-график закупок должна соответствовать показателям плана закупок, в том числе: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16">
        <w:rPr>
          <w:rFonts w:ascii="Times New Roman" w:hAnsi="Times New Roman" w:cs="Times New Roman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1684F" w:rsidRPr="00FB6816" w:rsidRDefault="0071684F" w:rsidP="00716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816">
        <w:rPr>
          <w:rFonts w:ascii="Times New Roman" w:hAnsi="Times New Roman" w:cs="Times New Roman"/>
          <w:sz w:val="24"/>
          <w:szCs w:val="24"/>
        </w:rPr>
        <w:t>б)  соответствие включаемой в план-график закупок информации о начальных (максимальных) ценах контрактов, ценах контрактов, заключаемых с единственным  поставщиком (подрядчиком, исполнителем), и об объемах финансового обеспечения (планируемых платежей) для осуществления  закупок на соответствующий  финансовый год включенной в план закупок информации  об объеме финансового обеспечения  (планируемых платежей) для осуществления закупки на соответствующий финансовый год.</w:t>
      </w:r>
      <w:proofErr w:type="gramEnd"/>
    </w:p>
    <w:p w:rsidR="00EA749E" w:rsidRDefault="00EA749E"/>
    <w:sectPr w:rsidR="00EA749E" w:rsidSect="00D36F09">
      <w:headerReference w:type="default" r:id="rId19"/>
      <w:footerReference w:type="default" r:id="rId20"/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B53" w:rsidRDefault="00C24B53" w:rsidP="00914055">
      <w:pPr>
        <w:spacing w:after="0" w:line="240" w:lineRule="auto"/>
      </w:pPr>
      <w:r>
        <w:separator/>
      </w:r>
    </w:p>
  </w:endnote>
  <w:endnote w:type="continuationSeparator" w:id="0">
    <w:p w:rsidR="00C24B53" w:rsidRDefault="00C24B53" w:rsidP="0091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6"/>
      <w:gridCol w:w="3345"/>
    </w:tblGrid>
    <w:tr w:rsidR="00975422" w:rsidTr="00D36F09">
      <w:trPr>
        <w:trHeight w:hRule="exact" w:val="851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C24B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C24B5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5422" w:rsidRDefault="00C24B5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975422" w:rsidRDefault="00C24B5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B53" w:rsidRDefault="00C24B53" w:rsidP="00914055">
      <w:pPr>
        <w:spacing w:after="0" w:line="240" w:lineRule="auto"/>
      </w:pPr>
      <w:r>
        <w:separator/>
      </w:r>
    </w:p>
  </w:footnote>
  <w:footnote w:type="continuationSeparator" w:id="0">
    <w:p w:rsidR="00C24B53" w:rsidRDefault="00C24B53" w:rsidP="0091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22" w:rsidRPr="00E600E1" w:rsidRDefault="00C81BFC" w:rsidP="00E600E1">
    <w:pPr>
      <w:pStyle w:val="a3"/>
    </w:pPr>
    <w:r w:rsidRPr="00E600E1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84F"/>
    <w:rsid w:val="000250EF"/>
    <w:rsid w:val="001A13D7"/>
    <w:rsid w:val="001F0C91"/>
    <w:rsid w:val="002B44B6"/>
    <w:rsid w:val="005B2318"/>
    <w:rsid w:val="006D6851"/>
    <w:rsid w:val="0071684F"/>
    <w:rsid w:val="007B47F6"/>
    <w:rsid w:val="008B416F"/>
    <w:rsid w:val="00914055"/>
    <w:rsid w:val="00BA280F"/>
    <w:rsid w:val="00C24B53"/>
    <w:rsid w:val="00C81BFC"/>
    <w:rsid w:val="00DB156B"/>
    <w:rsid w:val="00EA749E"/>
    <w:rsid w:val="00EC5F12"/>
    <w:rsid w:val="00F95C36"/>
    <w:rsid w:val="00FD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1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68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1FD56D0A277D4E5AF97460A652CF52296C61001C3E80C60BD84509CI4d5E" TargetMode="External"/><Relationship Id="rId13" Type="http://schemas.openxmlformats.org/officeDocument/2006/relationships/hyperlink" Target="consultantplus://offline/ref=83A1FD56D0A277D4E5AF97460A652CF52296C61001C3E80C60BD84509CI4d5E" TargetMode="External"/><Relationship Id="rId18" Type="http://schemas.openxmlformats.org/officeDocument/2006/relationships/hyperlink" Target="consultantplus://offline/ref=83A1FD56D0A277D4E5AF97460A652CF52296C61001C3E80C60BD84509C456676732B92A09002661BIFd4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3A1FD56D0A277D4E5AF97460A652CF52296C61001C3E80C60BD84509C456676732B92A090036613IFd3E" TargetMode="External"/><Relationship Id="rId12" Type="http://schemas.openxmlformats.org/officeDocument/2006/relationships/hyperlink" Target="consultantplus://offline/ref=83A1FD56D0A277D4E5AF97460A652CF52296C61001C3E80C60BD84509C456676732B92A09003661AIFd1E" TargetMode="External"/><Relationship Id="rId17" Type="http://schemas.openxmlformats.org/officeDocument/2006/relationships/hyperlink" Target="consultantplus://offline/ref=83A1FD56D0A277D4E5AF97460A652CF52296C61001C3E80C60BD84509C456676732B92A09002631BIFd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A1FD56D0A277D4E5AF97460A652CF52296C61001C3E80C60BD84509C456676732B92A090026414IFd5E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A1FD56D0A277D4E5AF97460A652CF52296C61001C3E80C60BD84509C456676732B92A090036613IFd3E" TargetMode="External"/><Relationship Id="rId11" Type="http://schemas.openxmlformats.org/officeDocument/2006/relationships/hyperlink" Target="consultantplus://offline/ref=83A1FD56D0A277D4E5AF97460A652CF52296C61001C3E80C60BD84509C456676732B92A090026213IFd7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3A1FD56D0A277D4E5AF97460A652CF52296C61001C3E80C60BD84509CI4d5E" TargetMode="External"/><Relationship Id="rId10" Type="http://schemas.openxmlformats.org/officeDocument/2006/relationships/hyperlink" Target="consultantplus://offline/ref=83A1FD56D0A277D4E5AF97460A652CF52294C11100C9E80C60BD84509C456676732B92A090036417IFd9E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3A1FD56D0A277D4E5AF97460A652CF52296C61001C3E80C60BD84509CI4d5E" TargetMode="External"/><Relationship Id="rId14" Type="http://schemas.openxmlformats.org/officeDocument/2006/relationships/hyperlink" Target="consultantplus://offline/ref=83A1FD56D0A277D4E5AF97460A652CF52296C61001C3E80C60BD84509CI4d5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2016-03-25T00:35:00Z</cp:lastPrinted>
  <dcterms:created xsi:type="dcterms:W3CDTF">2016-03-22T06:05:00Z</dcterms:created>
  <dcterms:modified xsi:type="dcterms:W3CDTF">2016-03-25T01:33:00Z</dcterms:modified>
</cp:coreProperties>
</file>