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06" w:rsidRPr="00FA1906" w:rsidRDefault="00FA1906" w:rsidP="00FA1906">
      <w:pPr>
        <w:rPr>
          <w:rFonts w:ascii="Times New Roman" w:hAnsi="Times New Roman"/>
          <w:b/>
          <w:sz w:val="28"/>
          <w:szCs w:val="28"/>
        </w:rPr>
      </w:pPr>
    </w:p>
    <w:p w:rsidR="00FA1906" w:rsidRPr="00FA1906" w:rsidRDefault="00FA1906" w:rsidP="00FA1906">
      <w:pPr>
        <w:jc w:val="center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b/>
          <w:sz w:val="28"/>
          <w:szCs w:val="28"/>
        </w:rPr>
        <w:t>МУНИЦИПАЛЬНОЕ ОБРАЗОВАНИЕ СЕЛЬСКОЕ ПОСЕЛЕНИЕ «БАРСКОЕ»</w:t>
      </w:r>
    </w:p>
    <w:p w:rsidR="00FA1906" w:rsidRPr="00FA1906" w:rsidRDefault="00FA1906" w:rsidP="00FA19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b/>
          <w:sz w:val="28"/>
          <w:szCs w:val="28"/>
        </w:rPr>
        <w:t>Распоряжение</w:t>
      </w:r>
    </w:p>
    <w:p w:rsidR="00FA1906" w:rsidRPr="00FA1906" w:rsidRDefault="00FA1906" w:rsidP="00FA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b/>
          <w:sz w:val="28"/>
          <w:szCs w:val="28"/>
          <w:u w:val="single"/>
        </w:rPr>
        <w:t xml:space="preserve">от «27» </w:t>
      </w:r>
      <w:proofErr w:type="gramStart"/>
      <w:r w:rsidRPr="00FA1906">
        <w:rPr>
          <w:rFonts w:ascii="Times New Roman" w:hAnsi="Times New Roman"/>
          <w:b/>
          <w:sz w:val="28"/>
          <w:szCs w:val="28"/>
          <w:u w:val="single"/>
        </w:rPr>
        <w:t>января  2016</w:t>
      </w:r>
      <w:proofErr w:type="gramEnd"/>
      <w:r w:rsidRPr="00FA1906">
        <w:rPr>
          <w:rFonts w:ascii="Times New Roman" w:hAnsi="Times New Roman"/>
          <w:b/>
          <w:sz w:val="28"/>
          <w:szCs w:val="28"/>
          <w:u w:val="single"/>
        </w:rPr>
        <w:t>г.</w:t>
      </w:r>
      <w:r w:rsidRPr="00FA1906">
        <w:rPr>
          <w:rFonts w:ascii="Times New Roman" w:hAnsi="Times New Roman"/>
          <w:b/>
          <w:sz w:val="28"/>
          <w:szCs w:val="28"/>
        </w:rPr>
        <w:t xml:space="preserve">                                         №4</w:t>
      </w: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b/>
          <w:sz w:val="28"/>
          <w:szCs w:val="28"/>
        </w:rPr>
        <w:t>с. Бар</w:t>
      </w: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b/>
          <w:sz w:val="28"/>
          <w:szCs w:val="28"/>
        </w:rPr>
        <w:t>О создании постоянно действующей</w:t>
      </w: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b/>
          <w:sz w:val="28"/>
          <w:szCs w:val="28"/>
        </w:rPr>
        <w:t>экспертной комиссии</w:t>
      </w: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Для проведения работы по экспертизе ценности документов, отбору, подготовке и передачи </w:t>
      </w:r>
      <w:proofErr w:type="gramStart"/>
      <w:r w:rsidRPr="00FA1906">
        <w:rPr>
          <w:rFonts w:ascii="Times New Roman" w:hAnsi="Times New Roman"/>
          <w:sz w:val="28"/>
          <w:szCs w:val="28"/>
        </w:rPr>
        <w:t>на  постоянное</w:t>
      </w:r>
      <w:proofErr w:type="gramEnd"/>
      <w:r w:rsidRPr="00FA1906">
        <w:rPr>
          <w:rFonts w:ascii="Times New Roman" w:hAnsi="Times New Roman"/>
          <w:sz w:val="28"/>
          <w:szCs w:val="28"/>
        </w:rPr>
        <w:t xml:space="preserve"> хранение документов образовавшихся в деятельности МО СП  «Барское» в Мухоршибирский муниципальный архив  </w:t>
      </w:r>
      <w:r w:rsidRPr="00FA1906">
        <w:rPr>
          <w:rFonts w:ascii="Times New Roman" w:hAnsi="Times New Roman"/>
          <w:b/>
          <w:sz w:val="28"/>
          <w:szCs w:val="28"/>
        </w:rPr>
        <w:t>распоряжаюсь</w:t>
      </w:r>
      <w:r w:rsidRPr="00FA1906">
        <w:rPr>
          <w:rFonts w:ascii="Times New Roman" w:hAnsi="Times New Roman"/>
          <w:sz w:val="28"/>
          <w:szCs w:val="28"/>
        </w:rPr>
        <w:t>:</w:t>
      </w: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b/>
          <w:sz w:val="28"/>
          <w:szCs w:val="28"/>
        </w:rPr>
        <w:t xml:space="preserve">            </w:t>
      </w:r>
      <w:r w:rsidRPr="00FA1906">
        <w:rPr>
          <w:rFonts w:ascii="Times New Roman" w:hAnsi="Times New Roman"/>
          <w:sz w:val="28"/>
          <w:szCs w:val="28"/>
        </w:rPr>
        <w:t>1.Создать постоянно действующую экспертную комиссию и утвердить ее состав согласно приложению 1;</w:t>
      </w: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            2.Утвердить Положение о постоянно действующей экспертной комиссии согласно приложению 2; </w:t>
      </w:r>
    </w:p>
    <w:p w:rsidR="00FA1906" w:rsidRPr="00FA1906" w:rsidRDefault="00FA1906" w:rsidP="00FA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            3.Утвердить Положение об архиве МО СП «Барское» согласно приложению 3.</w:t>
      </w: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Глава МО СП «</w:t>
      </w:r>
      <w:proofErr w:type="gramStart"/>
      <w:r w:rsidRPr="00FA1906">
        <w:rPr>
          <w:rFonts w:ascii="Times New Roman" w:hAnsi="Times New Roman"/>
          <w:sz w:val="28"/>
          <w:szCs w:val="28"/>
        </w:rPr>
        <w:t xml:space="preserve">Барское»   </w:t>
      </w:r>
      <w:proofErr w:type="gramEnd"/>
      <w:r w:rsidRPr="00FA1906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FA1906">
        <w:rPr>
          <w:rFonts w:ascii="Times New Roman" w:hAnsi="Times New Roman"/>
          <w:sz w:val="28"/>
          <w:szCs w:val="28"/>
        </w:rPr>
        <w:t>А.В.Михалёв</w:t>
      </w:r>
      <w:proofErr w:type="spellEnd"/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к распоряжения администрации 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МО СП «Барское»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от «27» января 2016г №4</w:t>
      </w:r>
    </w:p>
    <w:p w:rsidR="00FA1906" w:rsidRPr="00FA1906" w:rsidRDefault="00FA1906" w:rsidP="00FA1906">
      <w:pPr>
        <w:jc w:val="center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jc w:val="center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Состав </w:t>
      </w:r>
    </w:p>
    <w:p w:rsidR="00FA1906" w:rsidRPr="00FA1906" w:rsidRDefault="00FA1906" w:rsidP="00FA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постоянно действующей экспертной комиссии </w:t>
      </w:r>
    </w:p>
    <w:p w:rsidR="00FA1906" w:rsidRPr="00FA1906" w:rsidRDefault="00FA1906" w:rsidP="00FA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1. Гороховская Ольга Петровна – председатель комиссии, специалист МО СП «Барское»</w:t>
      </w:r>
    </w:p>
    <w:p w:rsidR="00FA1906" w:rsidRPr="00FA1906" w:rsidRDefault="00FA1906" w:rsidP="00FA1906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2. Соловьева Оксана Юрьевна - зам. председателя комиссии, главный бухгалтер МО СП «Барское»</w:t>
      </w:r>
    </w:p>
    <w:p w:rsidR="00FA1906" w:rsidRPr="00FA1906" w:rsidRDefault="00FA1906" w:rsidP="00FA1906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3. Павлова Татьяна Георгиевна -секретарь комиссии, </w:t>
      </w:r>
      <w:proofErr w:type="spellStart"/>
      <w:r w:rsidRPr="00FA1906">
        <w:rPr>
          <w:rFonts w:ascii="Times New Roman" w:hAnsi="Times New Roman"/>
          <w:sz w:val="28"/>
          <w:szCs w:val="28"/>
        </w:rPr>
        <w:t>зав.библиотекой</w:t>
      </w:r>
      <w:proofErr w:type="spellEnd"/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к распоряжения администрации 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МО СП «Барское»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от «27» января 2016г №4</w:t>
      </w:r>
    </w:p>
    <w:p w:rsidR="00FA1906" w:rsidRPr="00FA1906" w:rsidRDefault="00FA1906" w:rsidP="00FA1906">
      <w:pPr>
        <w:jc w:val="center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br/>
        <w:t>о постоянно действующей экспертной комиссии (ЭК)</w:t>
      </w:r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sub_32001"/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I. Общие положения</w:t>
      </w:r>
      <w:bookmarkStart w:id="1" w:name="sub_1273"/>
      <w:bookmarkEnd w:id="0"/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1.1. Для организации и проведения работы по экспертизе ценности документальных материалов Администрации МО СП «Барское» и отбору их на хранение или уничтожение создается постоянно действующая экспертная комиссия (ЭК).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274"/>
      <w:bookmarkEnd w:id="1"/>
      <w:r w:rsidRPr="00FA1906">
        <w:rPr>
          <w:rFonts w:ascii="Times New Roman" w:hAnsi="Times New Roman"/>
          <w:sz w:val="28"/>
          <w:szCs w:val="28"/>
        </w:rPr>
        <w:t>1.2. ЭК является совещательным органом. Ее решения вступают в силу поле утверждения их руководителем учреждения.</w:t>
      </w:r>
    </w:p>
    <w:p w:rsidR="00FA1906" w:rsidRPr="00FA1906" w:rsidRDefault="00FA1906" w:rsidP="00FA1906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1.3. ЭК назначается распоряжением Главы Администрации МО СП «Барское» и состоит из наиболее квалифицированных специалистов. В состав комиссии в обязательном порядке включаются работники, ответственные за организация делопроизводства и работу архива МО СП «Барское».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1.4. В своей работе ЭК руководствуется соответствующими нормативами по документационному обеспечению управленческой деятельности, распоряжениями Главы, инструкциями и указаниями уполномоченного исполнительного органа государственной власти в области архивного дела, типовыми и отраслевыми перечнями документов, номенклатурой дел учреждения, описями дел, положением об ЭК.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276"/>
      <w:bookmarkEnd w:id="2"/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4" w:name="sub_32002"/>
      <w:bookmarkEnd w:id="3"/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II. Функции экспертной комиссии</w:t>
      </w:r>
    </w:p>
    <w:p w:rsidR="00FA1906" w:rsidRPr="00FA1906" w:rsidRDefault="00FA1906" w:rsidP="00FA1906">
      <w:pPr>
        <w:rPr>
          <w:lang w:eastAsia="ru-RU"/>
        </w:rPr>
      </w:pP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277"/>
      <w:bookmarkEnd w:id="4"/>
      <w:r w:rsidRPr="00FA1906">
        <w:rPr>
          <w:rFonts w:ascii="Times New Roman" w:hAnsi="Times New Roman"/>
          <w:sz w:val="28"/>
          <w:szCs w:val="28"/>
        </w:rPr>
        <w:t>ЭК учреждения осуществляет следующие функции:</w:t>
      </w:r>
      <w:bookmarkStart w:id="6" w:name="sub_1278"/>
      <w:bookmarkEnd w:id="5"/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2.1. Проводить с архивом ежегодный отбор документов учреждения для дальнейшего хранения и выделения к уничтожению, осуществляет контроль за организацией работы с документами в аппарате учреждения. При этом основное внимание ЭК уделяет отбору на постоянное хранение материалов, подлежащих передаче в муниципальный архив;</w:t>
      </w:r>
      <w:bookmarkStart w:id="7" w:name="sub_1279"/>
      <w:bookmarkEnd w:id="6"/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2.2. Выносит предложения об одобрении и представлении на утверждение в установленном порядке описей дел постоянного и описей дел долговременного (свыше 10 лет) хранения, актов о выделении к уничтожению документов, сроки которых истекли. 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281"/>
      <w:bookmarkEnd w:id="7"/>
      <w:r w:rsidRPr="00FA1906">
        <w:rPr>
          <w:rFonts w:ascii="Times New Roman" w:hAnsi="Times New Roman"/>
          <w:sz w:val="28"/>
          <w:szCs w:val="28"/>
        </w:rPr>
        <w:lastRenderedPageBreak/>
        <w:t>2.3. Принимать непосредственное участие в подготовке и рассмотрении номенклатур дел учреждения, экспертизе ценности и подготовке документов для последующего хранения.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2.4. Выносить на рассмотрение руководства учреждения предложения об изменении сроков хранения отдельных видов документов, установленных действующими перечнями и определении сроков хранения документов, не предусмотренных перечнями.</w:t>
      </w:r>
    </w:p>
    <w:bookmarkEnd w:id="8"/>
    <w:p w:rsidR="00FA1906" w:rsidRPr="00FA1906" w:rsidRDefault="00FA1906" w:rsidP="00FA190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9" w:name="sub_32003"/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III. Права экспертной комиссии</w:t>
      </w:r>
      <w:bookmarkEnd w:id="9"/>
    </w:p>
    <w:p w:rsidR="00FA1906" w:rsidRPr="00FA1906" w:rsidRDefault="00FA1906" w:rsidP="00FA1906">
      <w:pPr>
        <w:spacing w:after="0" w:line="240" w:lineRule="auto"/>
        <w:ind w:left="20" w:firstLine="38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1284"/>
      <w:r w:rsidRPr="00FA1906">
        <w:rPr>
          <w:rFonts w:ascii="Times New Roman" w:hAnsi="Times New Roman"/>
          <w:color w:val="000000"/>
          <w:sz w:val="28"/>
          <w:szCs w:val="28"/>
        </w:rPr>
        <w:t>ЭК учреждения предоставляется право:</w:t>
      </w:r>
    </w:p>
    <w:p w:rsidR="00FA1906" w:rsidRPr="00FA1906" w:rsidRDefault="00FA1906" w:rsidP="00FA1906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3.1. Давать указания специалисту, ответственному за организацию работы с документами по вопросам делопроизводства, экспертизы ценности документов и подготовки их к передаче в архив учреждения.</w:t>
      </w:r>
    </w:p>
    <w:p w:rsidR="00FA1906" w:rsidRPr="00FA1906" w:rsidRDefault="00FA1906" w:rsidP="00FA1906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3.2. Требовать от руководства учреждения розыска отсутствующих дел, подлежащих передаче на хранение в архив, и представления письменного объяснения в случае их утраты.</w:t>
      </w:r>
    </w:p>
    <w:p w:rsidR="00FA1906" w:rsidRPr="00FA1906" w:rsidRDefault="00FA1906" w:rsidP="00FA1906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3.3. Приглашать в качестве консультантов и экспертов на заседание ЭК специалистов в области документационного обеспечения управления и архивоведения.</w:t>
      </w:r>
    </w:p>
    <w:p w:rsidR="00FA1906" w:rsidRPr="00FA1906" w:rsidRDefault="00FA1906" w:rsidP="00FA1906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3.4. Запрашивать от специалистов учреждения сведения и заключения необходимые для определения ценности и сроков хранения документов.</w:t>
      </w:r>
    </w:p>
    <w:p w:rsidR="00FA1906" w:rsidRPr="00FA1906" w:rsidRDefault="00FA1906" w:rsidP="00FA1906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3.5. Информировать руководство учреждения по вопросам, входящим в компетенцию ЭК.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1906">
        <w:rPr>
          <w:rFonts w:ascii="Times New Roman" w:hAnsi="Times New Roman"/>
          <w:b/>
          <w:sz w:val="28"/>
          <w:szCs w:val="28"/>
        </w:rPr>
        <w:t xml:space="preserve">. Организация работы экспертной комиссии </w:t>
      </w:r>
    </w:p>
    <w:p w:rsidR="00FA1906" w:rsidRPr="00FA1906" w:rsidRDefault="00FA1906" w:rsidP="00FA190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bookmarkEnd w:id="10"/>
    <w:p w:rsidR="00FA1906" w:rsidRPr="00FA1906" w:rsidRDefault="00FA1906" w:rsidP="00FA1906">
      <w:pPr>
        <w:widowControl w:val="0"/>
        <w:tabs>
          <w:tab w:val="left" w:pos="0"/>
          <w:tab w:val="left" w:pos="426"/>
          <w:tab w:val="left" w:pos="709"/>
        </w:tabs>
        <w:spacing w:after="0" w:line="240" w:lineRule="auto"/>
        <w:ind w:right="380" w:firstLine="900"/>
        <w:jc w:val="both"/>
        <w:outlineLvl w:val="0"/>
        <w:rPr>
          <w:rFonts w:ascii="Times New Roman" w:eastAsiaTheme="minorHAnsi" w:hAnsi="Times New Roman" w:cstheme="minorBidi"/>
          <w:bCs/>
          <w:spacing w:val="5"/>
          <w:sz w:val="28"/>
          <w:szCs w:val="28"/>
          <w:shd w:val="clear" w:color="auto" w:fill="FFFFFF"/>
        </w:rPr>
      </w:pPr>
      <w:r w:rsidRPr="00FA1906">
        <w:rPr>
          <w:rFonts w:ascii="Times New Roman" w:eastAsiaTheme="minorHAnsi" w:hAnsi="Times New Roman" w:cstheme="minorBidi"/>
          <w:bCs/>
          <w:color w:val="000000"/>
          <w:spacing w:val="5"/>
          <w:sz w:val="28"/>
          <w:szCs w:val="28"/>
          <w:shd w:val="clear" w:color="auto" w:fill="FFFFFF"/>
        </w:rPr>
        <w:t>4.1. Экспертная комиссия осуществляет свою деятельность в непосредственном контакте с РЭК и получает от нее необходимые организационно-методические указания.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right="380" w:firstLine="900"/>
        <w:jc w:val="both"/>
        <w:outlineLvl w:val="0"/>
        <w:rPr>
          <w:rFonts w:ascii="Times New Roman" w:eastAsiaTheme="minorHAnsi" w:hAnsi="Times New Roman" w:cstheme="minorBidi"/>
          <w:bCs/>
          <w:spacing w:val="5"/>
          <w:sz w:val="28"/>
          <w:szCs w:val="28"/>
          <w:shd w:val="clear" w:color="auto" w:fill="FFFFFF"/>
        </w:rPr>
      </w:pPr>
      <w:r w:rsidRPr="00FA1906">
        <w:rPr>
          <w:rFonts w:ascii="Times New Roman" w:eastAsiaTheme="minorHAnsi" w:hAnsi="Times New Roman" w:cstheme="minorBidi"/>
          <w:bCs/>
          <w:color w:val="000000"/>
          <w:spacing w:val="5"/>
          <w:sz w:val="28"/>
          <w:szCs w:val="28"/>
          <w:shd w:val="clear" w:color="auto" w:fill="FFFFFF"/>
        </w:rPr>
        <w:t xml:space="preserve">4.2. ЭК работает по плану, утвержденному Главой, и отчитывается перед </w:t>
      </w:r>
      <w:r w:rsidRPr="00FA1906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ним о своей</w:t>
      </w:r>
      <w:r w:rsidRPr="00FA1906">
        <w:rPr>
          <w:rFonts w:ascii="Times New Roman" w:eastAsiaTheme="minorHAnsi" w:hAnsi="Times New Roman" w:cstheme="minorBidi"/>
          <w:bCs/>
          <w:color w:val="000000"/>
          <w:spacing w:val="5"/>
          <w:sz w:val="28"/>
          <w:szCs w:val="28"/>
          <w:shd w:val="clear" w:color="auto" w:fill="FFFFFF"/>
        </w:rPr>
        <w:t xml:space="preserve"> работе.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right="380" w:firstLine="900"/>
        <w:jc w:val="both"/>
        <w:outlineLvl w:val="0"/>
        <w:rPr>
          <w:rFonts w:ascii="Times New Roman" w:eastAsiaTheme="minorHAnsi" w:hAnsi="Times New Roman" w:cstheme="minorBidi"/>
          <w:bCs/>
          <w:spacing w:val="5"/>
          <w:sz w:val="28"/>
          <w:szCs w:val="28"/>
          <w:shd w:val="clear" w:color="auto" w:fill="FFFFFF"/>
        </w:rPr>
      </w:pPr>
      <w:r w:rsidRPr="00FA1906">
        <w:rPr>
          <w:rFonts w:ascii="Times New Roman" w:eastAsiaTheme="minorHAnsi" w:hAnsi="Times New Roman" w:cstheme="minorBidi"/>
          <w:bCs/>
          <w:color w:val="000000"/>
          <w:spacing w:val="5"/>
          <w:sz w:val="28"/>
          <w:szCs w:val="28"/>
          <w:shd w:val="clear" w:color="auto" w:fill="FFFFFF"/>
        </w:rPr>
        <w:t>4.3. Вопросы, относящиеся к деятельности и компетенции ЭК, рассматриваются на ее заседаниях, которые проводятся по мере надобности, но не реже 2-х раз в год.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right="380" w:firstLine="900"/>
        <w:jc w:val="both"/>
        <w:outlineLvl w:val="0"/>
        <w:rPr>
          <w:rFonts w:ascii="Times New Roman" w:eastAsiaTheme="minorHAnsi" w:hAnsi="Times New Roman" w:cstheme="minorBidi"/>
          <w:bCs/>
          <w:spacing w:val="5"/>
          <w:sz w:val="28"/>
          <w:szCs w:val="28"/>
          <w:shd w:val="clear" w:color="auto" w:fill="FFFFFF"/>
        </w:rPr>
      </w:pPr>
      <w:r w:rsidRPr="00FA1906">
        <w:rPr>
          <w:rFonts w:ascii="Times New Roman" w:eastAsiaTheme="minorHAnsi" w:hAnsi="Times New Roman" w:cstheme="minorBidi"/>
          <w:bCs/>
          <w:color w:val="000000"/>
          <w:spacing w:val="5"/>
          <w:sz w:val="28"/>
          <w:szCs w:val="28"/>
          <w:shd w:val="clear" w:color="auto" w:fill="FFFFFF"/>
        </w:rPr>
        <w:t>4.4. Решения ЭК принимаются большинством голосов. Заседания ЭК протоколируются. Документирование деятельности ЭК учреждения и формирование дел, отложившихся в результате ее деятельности, возлагается на секретаря комиссии.</w:t>
      </w: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1906">
        <w:rPr>
          <w:rFonts w:ascii="Times New Roman" w:hAnsi="Times New Roman"/>
          <w:b/>
          <w:color w:val="000000"/>
          <w:sz w:val="28"/>
          <w:szCs w:val="28"/>
        </w:rPr>
        <w:t xml:space="preserve">СОГЛАСОВАНО                                                 </w:t>
      </w:r>
      <w:proofErr w:type="spellStart"/>
      <w:r w:rsidRPr="00FA1906">
        <w:rPr>
          <w:rFonts w:ascii="Times New Roman" w:hAnsi="Times New Roman"/>
          <w:b/>
          <w:color w:val="000000"/>
          <w:sz w:val="28"/>
          <w:szCs w:val="28"/>
        </w:rPr>
        <w:t>СОГЛАСОВАНО</w:t>
      </w:r>
      <w:proofErr w:type="spellEnd"/>
    </w:p>
    <w:p w:rsidR="00FA1906" w:rsidRPr="00FA1906" w:rsidRDefault="00FA1906" w:rsidP="00FA19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 xml:space="preserve">Протокол РЭК Администрации                           Протокол РЭК Министерства </w:t>
      </w:r>
    </w:p>
    <w:p w:rsidR="00FA1906" w:rsidRPr="00FA1906" w:rsidRDefault="00FA1906" w:rsidP="00FA1906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 xml:space="preserve">МО «Мухоршибирский </w:t>
      </w:r>
      <w:proofErr w:type="gramStart"/>
      <w:r w:rsidRPr="00FA1906">
        <w:rPr>
          <w:rFonts w:ascii="Times New Roman" w:hAnsi="Times New Roman"/>
          <w:color w:val="000000"/>
          <w:sz w:val="28"/>
          <w:szCs w:val="28"/>
        </w:rPr>
        <w:t xml:space="preserve">район»   </w:t>
      </w:r>
      <w:proofErr w:type="gramEnd"/>
      <w:r w:rsidRPr="00FA1906">
        <w:rPr>
          <w:rFonts w:ascii="Times New Roman" w:hAnsi="Times New Roman"/>
          <w:color w:val="000000"/>
          <w:sz w:val="28"/>
          <w:szCs w:val="28"/>
        </w:rPr>
        <w:t xml:space="preserve">                         культуры РБ</w:t>
      </w:r>
    </w:p>
    <w:p w:rsidR="00FA1906" w:rsidRPr="00FA1906" w:rsidRDefault="00FA1906" w:rsidP="00FA1906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от «__</w:t>
      </w:r>
      <w:proofErr w:type="gramStart"/>
      <w:r w:rsidRPr="00FA1906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Pr="00FA1906">
        <w:rPr>
          <w:rFonts w:ascii="Times New Roman" w:hAnsi="Times New Roman"/>
          <w:color w:val="000000"/>
          <w:sz w:val="28"/>
          <w:szCs w:val="28"/>
        </w:rPr>
        <w:t>______20___г №_____                          от «__»_______20___г №____</w:t>
      </w:r>
    </w:p>
    <w:p w:rsidR="00FA1906" w:rsidRPr="00FA1906" w:rsidRDefault="00FA1906" w:rsidP="00FA1906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Приложение 3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к распоряжения администрации 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МО СП «Барское»»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от «27» января 2016г №4</w:t>
      </w: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ПОЛОЖЕНИЕ ОБ АРХИВЕ</w:t>
      </w:r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МО СП «Барское»</w:t>
      </w: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1" w:name="sub_31001"/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bookmarkEnd w:id="11"/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2"/>
        <w:jc w:val="both"/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</w:pPr>
      <w:bookmarkStart w:id="12" w:name="sub_310011"/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1.1. Документы Администрации МО СП «Барское», имеющие историческое, культурное,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муниципальный архив. До передачи на государственное хранение эти документы временно в пределах, установленных Федеральным архивным агентством (</w:t>
      </w:r>
      <w:proofErr w:type="spellStart"/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Росархивом</w:t>
      </w:r>
      <w:proofErr w:type="spellEnd"/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), хранятся в Администрации МО СП «Барское».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2"/>
        <w:jc w:val="both"/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</w:pPr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 xml:space="preserve">1.2. Администрация МО СП «Барское» обеспечивает сохранность, учет, отбор, упорядочение и использование документов Архивного фонда Российской Федерации, образующихся в их деятельности. В соответствии с правилами, устанавливаемыми </w:t>
      </w:r>
      <w:proofErr w:type="spellStart"/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Росархивом</w:t>
      </w:r>
      <w:proofErr w:type="spellEnd"/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, обеспечивает своевременную передачу этих документов на государственное хранение. Все работы, связанные с подготовкой, транспортировкой и передачей архивных документов, производятся силами и за счет Администрации МО СП «Барское».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2"/>
        <w:jc w:val="both"/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</w:pPr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За утрату и порчу документов Архивного фонда Российской Федерации должностные лица Администрации МО СП «Барское» несут ответственность в соответствии с действую</w:t>
      </w:r>
      <w:r w:rsidRPr="00FA1906">
        <w:rPr>
          <w:rFonts w:asciiTheme="minorHAnsi" w:eastAsia="Calibri" w:hAnsiTheme="minorHAnsi" w:cstheme="minorBidi"/>
          <w:color w:val="000000"/>
          <w:spacing w:val="5"/>
          <w:sz w:val="28"/>
          <w:szCs w:val="28"/>
          <w:u w:val="single"/>
          <w:shd w:val="clear" w:color="auto" w:fill="FFFFFF"/>
          <w:lang w:eastAsia="x-none"/>
        </w:rPr>
        <w:t>щи</w:t>
      </w:r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м законодательством. В Администрации МО СП «Барское»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2"/>
        <w:jc w:val="both"/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</w:pPr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Администрация МО СП «Барское» обеспечивает архив необходимым помещением, оборудованием и кадрами.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2"/>
        <w:jc w:val="both"/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</w:pPr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1.3. Архив Администрации МО СП «Барское» не является самостоятельным подразделением, возглавляется лицом ответственным за ведение архива.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2"/>
        <w:jc w:val="both"/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</w:pPr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 xml:space="preserve">1.4. В своей работе архив руководствуется Законом Российской Федерации об архивном деле в Российской Федерации от 22.10.2004 № </w:t>
      </w:r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lastRenderedPageBreak/>
        <w:t xml:space="preserve">125-ФЗ, приказами, указаниями вышестоящих организаций, руководства Администрации МО СП «Барское», правилами и другими нормативно-методическими документами </w:t>
      </w:r>
      <w:proofErr w:type="spellStart"/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Росархива</w:t>
      </w:r>
      <w:proofErr w:type="spellEnd"/>
      <w:r w:rsidRPr="00FA1906"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</w:rPr>
        <w:t>, методическими документами, настоящим положением, разрабатывается на основании Примерного положения и утверждается Главой Администрации МО СП «Барское» по согласованию с экспертно-проверочной комиссией (ЭПК) уполномоченного исполнительного органа государственной власти Республики Бурятия в области архивного дела.</w:t>
      </w:r>
    </w:p>
    <w:p w:rsidR="00FA1906" w:rsidRPr="00FA1906" w:rsidRDefault="00FA1906" w:rsidP="00FA1906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1.5. Архив Администрации МО СП «Барское» работает по планам, утвержденным главой МО СП «Барское» и отчитывается перед ним в своей работе.</w:t>
      </w:r>
    </w:p>
    <w:p w:rsidR="00FA1906" w:rsidRPr="00FA1906" w:rsidRDefault="00FA1906" w:rsidP="00FA190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1.6. Контроль за деятельностью архива, осуществляется Главой Администрации МО СП «Барское».</w:t>
      </w:r>
    </w:p>
    <w:p w:rsidR="00FA1906" w:rsidRPr="00FA1906" w:rsidRDefault="00FA1906" w:rsidP="00FA190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>1.7. Организационно-методическое руководство деятельностью архива Администрации МО СП «Барское» осуществляется Сектором по делам архивов Администрации муниципального образования «Мухоршибирский район».</w:t>
      </w:r>
    </w:p>
    <w:bookmarkEnd w:id="12"/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3" w:name="sub_31002"/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II. Состав документов архива</w:t>
      </w: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310021"/>
      <w:bookmarkEnd w:id="13"/>
      <w:r w:rsidRPr="00FA1906">
        <w:rPr>
          <w:rFonts w:ascii="Times New Roman" w:hAnsi="Times New Roman"/>
          <w:sz w:val="28"/>
          <w:szCs w:val="28"/>
        </w:rPr>
        <w:t>В архив поступают: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3100211"/>
      <w:bookmarkEnd w:id="14"/>
      <w:r w:rsidRPr="00FA1906">
        <w:rPr>
          <w:rFonts w:ascii="Times New Roman" w:hAnsi="Times New Roman"/>
          <w:sz w:val="28"/>
          <w:szCs w:val="28"/>
        </w:rPr>
        <w:t>2.1. Законченные делопроизводством Администрации МО СП «Барское» документы постоянного хранения, образовавшиеся в результате деятельности структурных подразделений учреждения, документы временного (свыше 10 лет) срока хранения, необходимые в практической деятельности и документы по личному составу.</w:t>
      </w:r>
    </w:p>
    <w:bookmarkEnd w:id="15"/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6" w:name="sub_31003"/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III. Задачи и функции архива</w:t>
      </w: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1906" w:rsidRPr="00FA1906" w:rsidRDefault="00FA1906" w:rsidP="00FA1906">
      <w:pPr>
        <w:widowControl w:val="0"/>
        <w:numPr>
          <w:ilvl w:val="1"/>
          <w:numId w:val="1"/>
        </w:numPr>
        <w:tabs>
          <w:tab w:val="num" w:pos="0"/>
          <w:tab w:val="left" w:pos="433"/>
        </w:tabs>
        <w:spacing w:after="0" w:line="240" w:lineRule="auto"/>
        <w:ind w:firstLine="90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bookmarkStart w:id="17" w:name="sub_310031"/>
      <w:bookmarkEnd w:id="16"/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Основными задачами архива являются:</w:t>
      </w:r>
    </w:p>
    <w:p w:rsidR="00FA1906" w:rsidRPr="00FA1906" w:rsidRDefault="00FA1906" w:rsidP="00FA1906">
      <w:pPr>
        <w:widowControl w:val="0"/>
        <w:numPr>
          <w:ilvl w:val="2"/>
          <w:numId w:val="2"/>
        </w:numPr>
        <w:tabs>
          <w:tab w:val="num" w:pos="0"/>
          <w:tab w:val="left" w:pos="433"/>
        </w:tabs>
        <w:spacing w:after="0" w:line="240" w:lineRule="auto"/>
        <w:ind w:firstLine="90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5"/>
          <w:sz w:val="28"/>
          <w:szCs w:val="28"/>
          <w:u w:val="single"/>
          <w:shd w:val="clear" w:color="auto" w:fill="FFFFFF"/>
          <w:lang w:eastAsia="x-none"/>
        </w:rPr>
        <w:t>Ком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плектование документами, состав которых предусмотрен разделом 2 настоящего положения;</w:t>
      </w:r>
    </w:p>
    <w:p w:rsidR="00FA1906" w:rsidRPr="00FA1906" w:rsidRDefault="00FA1906" w:rsidP="00FA1906">
      <w:pPr>
        <w:widowControl w:val="0"/>
        <w:tabs>
          <w:tab w:val="left" w:pos="0"/>
          <w:tab w:val="left" w:pos="433"/>
        </w:tabs>
        <w:spacing w:after="0" w:line="240" w:lineRule="auto"/>
        <w:ind w:firstLine="90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FA1906">
        <w:rPr>
          <w:rFonts w:ascii="Times New Roman" w:hAnsi="Times New Roman"/>
          <w:spacing w:val="6"/>
          <w:sz w:val="28"/>
          <w:szCs w:val="28"/>
        </w:rPr>
        <w:t>3.1.2. Уют,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 обеспечение сохранности, создание научно</w:t>
      </w:r>
      <w:r w:rsidRPr="00FA1906">
        <w:rPr>
          <w:rFonts w:ascii="Times New Roman" w:hAnsi="Times New Roman"/>
          <w:spacing w:val="6"/>
          <w:sz w:val="28"/>
          <w:szCs w:val="28"/>
        </w:rPr>
        <w:t>-справочного аппарата, использов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ание документов, хранящихся в архиве;</w:t>
      </w:r>
    </w:p>
    <w:p w:rsidR="00FA1906" w:rsidRPr="00FA1906" w:rsidRDefault="00FA1906" w:rsidP="00FA1906">
      <w:pPr>
        <w:widowControl w:val="0"/>
        <w:tabs>
          <w:tab w:val="left" w:pos="0"/>
          <w:tab w:val="left" w:pos="433"/>
        </w:tabs>
        <w:spacing w:after="0" w:line="240" w:lineRule="auto"/>
        <w:ind w:firstLine="90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3.1.3. Подготовка и своевременная передача документов Архивного фонда Российской Федерации на государственное хра</w:t>
      </w:r>
      <w:r w:rsidRPr="00FA1906">
        <w:rPr>
          <w:rFonts w:ascii="Times New Roman" w:hAnsi="Times New Roman"/>
          <w:spacing w:val="6"/>
          <w:sz w:val="28"/>
          <w:szCs w:val="28"/>
        </w:rPr>
        <w:t xml:space="preserve">нение с соблюдением требований, 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устанавливаемых</w:t>
      </w:r>
      <w:r w:rsidRPr="00FA1906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FA1906">
        <w:rPr>
          <w:rFonts w:ascii="Times New Roman" w:hAnsi="Times New Roman"/>
          <w:spacing w:val="6"/>
          <w:sz w:val="28"/>
          <w:szCs w:val="28"/>
        </w:rPr>
        <w:t>Росархив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ом</w:t>
      </w:r>
      <w:proofErr w:type="spellEnd"/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FA1906" w:rsidRPr="00FA1906" w:rsidRDefault="00FA1906" w:rsidP="00FA1906">
      <w:pPr>
        <w:widowControl w:val="0"/>
        <w:tabs>
          <w:tab w:val="left" w:pos="0"/>
          <w:tab w:val="left" w:pos="433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3.1.4. </w:t>
      </w:r>
      <w:r w:rsidRPr="00FA1906">
        <w:rPr>
          <w:rFonts w:ascii="Times New Roman" w:hAnsi="Times New Roman"/>
          <w:spacing w:val="6"/>
          <w:sz w:val="28"/>
          <w:szCs w:val="28"/>
        </w:rPr>
        <w:t>Осу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ществление контроля за формированием и оформлением дел в делопроизводстве </w:t>
      </w:r>
      <w:r w:rsidRPr="00FA1906">
        <w:rPr>
          <w:rFonts w:ascii="Times New Roman" w:hAnsi="Times New Roman"/>
          <w:spacing w:val="6"/>
          <w:sz w:val="28"/>
          <w:szCs w:val="28"/>
        </w:rPr>
        <w:t>Администрации МО СП «Барское»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3.2. В соответствии с возложенными на него задачами архив осуществляет следующие функции: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5"/>
          <w:sz w:val="28"/>
          <w:szCs w:val="28"/>
          <w:u w:val="single"/>
          <w:shd w:val="clear" w:color="auto" w:fill="FFFFFF"/>
          <w:lang w:eastAsia="x-none"/>
        </w:rPr>
        <w:t>3.2.1. Принимает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 не позднее, чем через 3 года после заверше</w:t>
      </w:r>
      <w:r w:rsidRPr="00FA1906">
        <w:rPr>
          <w:rFonts w:ascii="Times New Roman" w:hAnsi="Times New Roman"/>
          <w:spacing w:val="6"/>
          <w:sz w:val="28"/>
          <w:szCs w:val="28"/>
        </w:rPr>
        <w:t>ния делопроизводством, учитывает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 и хранит документы учреждения, обработанные в соответствии с требо</w:t>
      </w:r>
      <w:r w:rsidRPr="00FA1906">
        <w:rPr>
          <w:rFonts w:ascii="Times New Roman" w:hAnsi="Times New Roman"/>
          <w:spacing w:val="6"/>
          <w:sz w:val="28"/>
          <w:szCs w:val="28"/>
        </w:rPr>
        <w:t>ваниями,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 установленными </w:t>
      </w:r>
      <w:proofErr w:type="spellStart"/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Росархивом</w:t>
      </w:r>
      <w:proofErr w:type="spellEnd"/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5"/>
          <w:sz w:val="28"/>
          <w:szCs w:val="28"/>
          <w:u w:val="single"/>
          <w:shd w:val="clear" w:color="auto" w:fill="FFFFFF"/>
          <w:lang w:eastAsia="x-none"/>
        </w:rPr>
        <w:t>3.2.2. Согласовывает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 с Сектором по делам архивов администрации муниципального образования «Мухоршибирский район» графики представления о</w:t>
      </w:r>
      <w:r w:rsidRPr="00FA1906">
        <w:rPr>
          <w:rFonts w:ascii="Times New Roman" w:hAnsi="Times New Roman"/>
          <w:spacing w:val="6"/>
          <w:sz w:val="28"/>
          <w:szCs w:val="28"/>
        </w:rPr>
        <w:t>писей на рассмот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рение экспертно-проверочной комиссии уполномоченного исполнительного органа государственной власти Республики Бурятия в области архи</w:t>
      </w:r>
      <w:r w:rsidRPr="00FA1906">
        <w:rPr>
          <w:rFonts w:ascii="Times New Roman" w:hAnsi="Times New Roman"/>
          <w:spacing w:val="6"/>
          <w:sz w:val="28"/>
          <w:szCs w:val="28"/>
        </w:rPr>
        <w:t xml:space="preserve">вного дела и передачи документов 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Архивного фонда Российской Федерации на государственное хранение.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spacing w:val="6"/>
          <w:sz w:val="28"/>
          <w:szCs w:val="28"/>
        </w:rPr>
        <w:t>3.2.3. Сост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авляет и представляет описи дел постоянного хран</w:t>
      </w:r>
      <w:r w:rsidRPr="00FA1906">
        <w:rPr>
          <w:rFonts w:ascii="Times New Roman" w:hAnsi="Times New Roman"/>
          <w:spacing w:val="6"/>
          <w:sz w:val="28"/>
          <w:szCs w:val="28"/>
        </w:rPr>
        <w:t>ения и по личному составу на рассмот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рение экспортно-проверочной комиссии уполномоченного исполнительного органа </w:t>
      </w:r>
      <w:r w:rsidRPr="00FA1906">
        <w:rPr>
          <w:rFonts w:ascii="Times New Roman" w:hAnsi="Times New Roman"/>
          <w:spacing w:val="6"/>
          <w:sz w:val="28"/>
          <w:szCs w:val="28"/>
        </w:rPr>
        <w:t>госу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дарственной власти Республики Бурятия в области архивного дела.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3.2.4. Осуществляет учет и обеспечивает полную сохранность принятых на хранение дел. 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 xml:space="preserve">3.2.5. Создает, пополняет и совершенствует научно-справочный аппарат к хранящимся в архиве </w:t>
      </w:r>
      <w:r w:rsidRPr="00FA1906">
        <w:rPr>
          <w:rFonts w:ascii="Times New Roman" w:hAnsi="Times New Roman"/>
          <w:spacing w:val="6"/>
          <w:sz w:val="28"/>
          <w:szCs w:val="28"/>
        </w:rPr>
        <w:t>де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лам и документам.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5"/>
          <w:sz w:val="28"/>
          <w:szCs w:val="28"/>
          <w:u w:val="single"/>
          <w:shd w:val="clear" w:color="auto" w:fill="FFFFFF"/>
          <w:lang w:eastAsia="x-none"/>
        </w:rPr>
        <w:t>3.2.6. Орга</w:t>
      </w: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низует использование документов:</w:t>
      </w:r>
    </w:p>
    <w:p w:rsidR="00FA1906" w:rsidRPr="00FA1906" w:rsidRDefault="00FA1906" w:rsidP="00FA1906">
      <w:pPr>
        <w:widowControl w:val="0"/>
        <w:tabs>
          <w:tab w:val="left" w:pos="0"/>
          <w:tab w:val="left" w:pos="683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- информирует руководство и работников Учреждения о составе и содержании документов архива;</w:t>
      </w:r>
    </w:p>
    <w:p w:rsidR="00FA1906" w:rsidRPr="00FA1906" w:rsidRDefault="00FA1906" w:rsidP="00FA1906">
      <w:pPr>
        <w:widowControl w:val="0"/>
        <w:tabs>
          <w:tab w:val="left" w:pos="0"/>
          <w:tab w:val="left" w:pos="683"/>
        </w:tabs>
        <w:spacing w:after="0" w:line="240" w:lineRule="auto"/>
        <w:ind w:firstLine="900"/>
        <w:jc w:val="both"/>
        <w:rPr>
          <w:rFonts w:ascii="Times New Roman" w:hAnsi="Times New Roman"/>
          <w:spacing w:val="6"/>
          <w:sz w:val="28"/>
          <w:szCs w:val="28"/>
        </w:rPr>
      </w:pPr>
      <w:r w:rsidRPr="00FA1906">
        <w:rPr>
          <w:rFonts w:ascii="Times New Roman" w:hAnsi="Times New Roman"/>
          <w:color w:val="000000"/>
          <w:spacing w:val="6"/>
          <w:sz w:val="28"/>
          <w:szCs w:val="28"/>
        </w:rPr>
        <w:t>- выдает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:rsidR="00FA1906" w:rsidRPr="00FA1906" w:rsidRDefault="00FA1906" w:rsidP="00FA1906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- 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выдаст копии документов и архивные справки;</w:t>
      </w:r>
    </w:p>
    <w:p w:rsidR="00FA1906" w:rsidRPr="00FA1906" w:rsidRDefault="00FA1906" w:rsidP="00FA1906">
      <w:pPr>
        <w:widowControl w:val="0"/>
        <w:tabs>
          <w:tab w:val="left" w:pos="0"/>
          <w:tab w:val="left" w:pos="683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- ведет учет использования документов, хранящихся в архиве.</w:t>
      </w:r>
    </w:p>
    <w:p w:rsidR="00FA1906" w:rsidRPr="00FA1906" w:rsidRDefault="00FA1906" w:rsidP="00FA1906">
      <w:pPr>
        <w:widowControl w:val="0"/>
        <w:numPr>
          <w:ilvl w:val="2"/>
          <w:numId w:val="3"/>
        </w:numPr>
        <w:tabs>
          <w:tab w:val="num" w:pos="-180"/>
          <w:tab w:val="left" w:pos="0"/>
          <w:tab w:val="left" w:pos="707"/>
        </w:tabs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Пров</w:t>
      </w:r>
      <w:r w:rsidRPr="00FA1906">
        <w:rPr>
          <w:rFonts w:ascii="Times New Roman" w:hAnsi="Times New Roman"/>
          <w:color w:val="000000"/>
          <w:sz w:val="28"/>
          <w:szCs w:val="28"/>
        </w:rPr>
        <w:t xml:space="preserve">одит экспертизу ценности документов, хранящихся в </w:t>
      </w:r>
      <w:proofErr w:type="gramStart"/>
      <w:r w:rsidRPr="00FA1906">
        <w:rPr>
          <w:rFonts w:ascii="Times New Roman" w:hAnsi="Times New Roman"/>
          <w:color w:val="000000"/>
          <w:sz w:val="28"/>
          <w:szCs w:val="28"/>
        </w:rPr>
        <w:t>архиве,  участвует</w:t>
      </w:r>
      <w:proofErr w:type="gramEnd"/>
      <w:r w:rsidRPr="00FA1906">
        <w:rPr>
          <w:rFonts w:ascii="Times New Roman" w:hAnsi="Times New Roman"/>
          <w:color w:val="000000"/>
          <w:sz w:val="28"/>
          <w:szCs w:val="28"/>
        </w:rPr>
        <w:t xml:space="preserve"> в работе экспертной комиссии.</w:t>
      </w:r>
    </w:p>
    <w:p w:rsidR="00FA1906" w:rsidRPr="00FA1906" w:rsidRDefault="00FA1906" w:rsidP="00FA1906">
      <w:pPr>
        <w:widowControl w:val="0"/>
        <w:numPr>
          <w:ilvl w:val="2"/>
          <w:numId w:val="3"/>
        </w:numPr>
        <w:tabs>
          <w:tab w:val="num" w:pos="0"/>
          <w:tab w:val="left" w:pos="707"/>
        </w:tabs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Оказывает методическую помощь службе делопроизводства в составлении номенклатуры дел учреждения, контролирует правильность формирования и оформления дел в делопроизводстве, а также подготовку дел к передаче в архив.</w:t>
      </w:r>
    </w:p>
    <w:p w:rsidR="00FA1906" w:rsidRPr="00FA1906" w:rsidRDefault="00FA1906" w:rsidP="00FA1906">
      <w:pPr>
        <w:widowControl w:val="0"/>
        <w:tabs>
          <w:tab w:val="left" w:pos="0"/>
          <w:tab w:val="left" w:pos="284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3.2.09.Подготавливает и устанавливает и в установленном порядке передает на хранение в муниципальный архив документы Архивного фонда Российской Федерации.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8" w:name="sub_31004"/>
      <w:bookmarkEnd w:id="17"/>
      <w:r w:rsidRPr="00FA1906">
        <w:rPr>
          <w:rFonts w:ascii="Times New Roman" w:hAnsi="Times New Roman"/>
          <w:b/>
          <w:bCs/>
          <w:sz w:val="28"/>
          <w:szCs w:val="28"/>
          <w:lang w:eastAsia="ru-RU"/>
        </w:rPr>
        <w:t>IV. Права архива</w:t>
      </w: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310041"/>
      <w:bookmarkEnd w:id="18"/>
      <w:r w:rsidRPr="00FA1906">
        <w:rPr>
          <w:rFonts w:ascii="Times New Roman" w:hAnsi="Times New Roman"/>
          <w:sz w:val="28"/>
          <w:szCs w:val="28"/>
        </w:rPr>
        <w:t>Для выполнения возложенных задач и функций архив имеет право: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3100411"/>
      <w:bookmarkEnd w:id="19"/>
      <w:r w:rsidRPr="00FA1906">
        <w:rPr>
          <w:rFonts w:ascii="Times New Roman" w:hAnsi="Times New Roman"/>
          <w:sz w:val="28"/>
          <w:szCs w:val="28"/>
        </w:rPr>
        <w:t xml:space="preserve">4.1. Контролировать выполнение установленных правил работы с документами в учреждении. 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3100412"/>
      <w:bookmarkEnd w:id="20"/>
      <w:r w:rsidRPr="00FA1906">
        <w:rPr>
          <w:rFonts w:ascii="Times New Roman" w:hAnsi="Times New Roman"/>
          <w:sz w:val="28"/>
          <w:szCs w:val="28"/>
        </w:rPr>
        <w:t>4.2. Запрашивать у специалистов сведения, необходимые для работы архива, с учетом обеспечения выполнения всех возложенных на архив задач и функций.</w:t>
      </w: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3100413"/>
      <w:bookmarkEnd w:id="21"/>
      <w:r w:rsidRPr="00FA1906">
        <w:rPr>
          <w:rFonts w:ascii="Times New Roman" w:hAnsi="Times New Roman"/>
          <w:sz w:val="28"/>
          <w:szCs w:val="28"/>
        </w:rPr>
        <w:lastRenderedPageBreak/>
        <w:t>4.3. Привлекать в необходимых случаях в качестве экспертов и консультантов специалистов, работающих в данном учреждении.</w:t>
      </w:r>
    </w:p>
    <w:bookmarkEnd w:id="22"/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A1906">
        <w:rPr>
          <w:rFonts w:ascii="Times New Roman" w:hAnsi="Times New Roman"/>
          <w:b/>
          <w:sz w:val="28"/>
          <w:szCs w:val="28"/>
        </w:rPr>
        <w:t>. Ответственность заведующего архивом</w:t>
      </w:r>
    </w:p>
    <w:p w:rsidR="00FA1906" w:rsidRPr="00FA1906" w:rsidRDefault="00FA1906" w:rsidP="00FA190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A1906" w:rsidRPr="00FA1906" w:rsidRDefault="00FA1906" w:rsidP="00FA190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A1906">
        <w:rPr>
          <w:rFonts w:ascii="Times New Roman" w:hAnsi="Times New Roman"/>
          <w:sz w:val="28"/>
          <w:szCs w:val="28"/>
        </w:rPr>
        <w:t xml:space="preserve">5.1. Ответственный за архив несет ответственность за выполнение, возложенных на </w:t>
      </w:r>
      <w:proofErr w:type="gramStart"/>
      <w:r w:rsidRPr="00FA1906">
        <w:rPr>
          <w:rFonts w:ascii="Times New Roman" w:hAnsi="Times New Roman"/>
          <w:sz w:val="28"/>
          <w:szCs w:val="28"/>
        </w:rPr>
        <w:t>архив,  задач</w:t>
      </w:r>
      <w:proofErr w:type="gramEnd"/>
      <w:r w:rsidRPr="00FA1906">
        <w:rPr>
          <w:rFonts w:ascii="Times New Roman" w:hAnsi="Times New Roman"/>
          <w:sz w:val="28"/>
          <w:szCs w:val="28"/>
        </w:rPr>
        <w:t xml:space="preserve"> и функций. </w:t>
      </w:r>
    </w:p>
    <w:p w:rsidR="00FA1906" w:rsidRPr="00FA1906" w:rsidRDefault="00FA1906" w:rsidP="00FA19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906" w:rsidRPr="00FA1906" w:rsidRDefault="00FA1906" w:rsidP="00FA1906"/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1906">
        <w:rPr>
          <w:rFonts w:ascii="Times New Roman" w:hAnsi="Times New Roman"/>
          <w:b/>
          <w:color w:val="000000"/>
          <w:sz w:val="28"/>
          <w:szCs w:val="28"/>
        </w:rPr>
        <w:t xml:space="preserve">СОГЛАСОВАНО                                                 </w:t>
      </w:r>
      <w:proofErr w:type="spellStart"/>
      <w:r w:rsidRPr="00FA1906">
        <w:rPr>
          <w:rFonts w:ascii="Times New Roman" w:hAnsi="Times New Roman"/>
          <w:b/>
          <w:color w:val="000000"/>
          <w:sz w:val="28"/>
          <w:szCs w:val="28"/>
        </w:rPr>
        <w:t>СОГЛАСОВАНО</w:t>
      </w:r>
      <w:proofErr w:type="spellEnd"/>
    </w:p>
    <w:p w:rsidR="00FA1906" w:rsidRPr="00FA1906" w:rsidRDefault="00FA1906" w:rsidP="00FA19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906" w:rsidRPr="00FA1906" w:rsidRDefault="00FA1906" w:rsidP="00FA19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 xml:space="preserve">Протокол РЭК Администрации                           Протокол ЭПК Министерства </w:t>
      </w:r>
    </w:p>
    <w:p w:rsidR="00FA1906" w:rsidRPr="00FA1906" w:rsidRDefault="00FA1906" w:rsidP="00FA1906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 xml:space="preserve">МО «Мухоршибирский </w:t>
      </w:r>
      <w:proofErr w:type="gramStart"/>
      <w:r w:rsidRPr="00FA1906">
        <w:rPr>
          <w:rFonts w:ascii="Times New Roman" w:hAnsi="Times New Roman"/>
          <w:color w:val="000000"/>
          <w:sz w:val="28"/>
          <w:szCs w:val="28"/>
        </w:rPr>
        <w:t xml:space="preserve">район»   </w:t>
      </w:r>
      <w:proofErr w:type="gramEnd"/>
      <w:r w:rsidRPr="00FA1906">
        <w:rPr>
          <w:rFonts w:ascii="Times New Roman" w:hAnsi="Times New Roman"/>
          <w:color w:val="000000"/>
          <w:sz w:val="28"/>
          <w:szCs w:val="28"/>
        </w:rPr>
        <w:t xml:space="preserve">                         культуры РБ</w:t>
      </w:r>
    </w:p>
    <w:p w:rsidR="00FA1906" w:rsidRPr="00FA1906" w:rsidRDefault="00FA1906" w:rsidP="00FA1906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906">
        <w:rPr>
          <w:rFonts w:ascii="Times New Roman" w:hAnsi="Times New Roman"/>
          <w:color w:val="000000"/>
          <w:sz w:val="28"/>
          <w:szCs w:val="28"/>
        </w:rPr>
        <w:t>от «__</w:t>
      </w:r>
      <w:proofErr w:type="gramStart"/>
      <w:r w:rsidRPr="00FA1906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Pr="00FA1906">
        <w:rPr>
          <w:rFonts w:ascii="Times New Roman" w:hAnsi="Times New Roman"/>
          <w:color w:val="000000"/>
          <w:sz w:val="28"/>
          <w:szCs w:val="28"/>
        </w:rPr>
        <w:t>_______2016г №_____                          от «__»______20___г №____</w:t>
      </w:r>
    </w:p>
    <w:p w:rsidR="00FA1906" w:rsidRPr="00FA1906" w:rsidRDefault="00FA1906" w:rsidP="00FA1906"/>
    <w:p w:rsidR="00BF0315" w:rsidRDefault="00BF0315">
      <w:bookmarkStart w:id="23" w:name="_GoBack"/>
      <w:bookmarkEnd w:id="23"/>
    </w:p>
    <w:sectPr w:rsidR="00BF0315" w:rsidSect="0032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F2436"/>
    <w:multiLevelType w:val="multilevel"/>
    <w:tmpl w:val="D8DE3E5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  <w:color w:val="000000"/>
      </w:rPr>
    </w:lvl>
  </w:abstractNum>
  <w:abstractNum w:abstractNumId="1">
    <w:nsid w:val="1CC43F42"/>
    <w:multiLevelType w:val="multilevel"/>
    <w:tmpl w:val="28908C6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color w:val="auto"/>
      </w:rPr>
    </w:lvl>
  </w:abstractNum>
  <w:abstractNum w:abstractNumId="2">
    <w:nsid w:val="40E66BC7"/>
    <w:multiLevelType w:val="multilevel"/>
    <w:tmpl w:val="121637AC"/>
    <w:lvl w:ilvl="0">
      <w:start w:val="3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F"/>
    <w:rsid w:val="00AD4A8F"/>
    <w:rsid w:val="00BF0315"/>
    <w:rsid w:val="00F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7486-40AB-4809-BC16-9870F2DB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0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10189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2016-01-27T00:16:00Z</dcterms:created>
  <dcterms:modified xsi:type="dcterms:W3CDTF">2016-01-27T00:17:00Z</dcterms:modified>
</cp:coreProperties>
</file>