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58" w:rsidRDefault="00265458" w:rsidP="00265458">
      <w:pPr>
        <w:pStyle w:val="aff5"/>
        <w:jc w:val="center"/>
        <w:rPr>
          <w:b/>
          <w:bCs/>
        </w:rPr>
      </w:pPr>
      <w:r>
        <w:rPr>
          <w:b/>
          <w:bCs/>
        </w:rPr>
        <w:t>СОВЕТ ДЕПУТАТОВ МУНИЦИПАЛЬНОГО ОБРАЗОВАНИЯ</w:t>
      </w:r>
    </w:p>
    <w:p w:rsidR="00265458" w:rsidRDefault="00265458" w:rsidP="00265458">
      <w:pPr>
        <w:pStyle w:val="afe"/>
        <w:pBdr>
          <w:bottom w:val="single" w:sz="12" w:space="1" w:color="auto"/>
        </w:pBdr>
        <w:ind w:firstLine="567"/>
        <w:jc w:val="center"/>
        <w:rPr>
          <w:b w:val="0"/>
          <w:bCs/>
        </w:rPr>
      </w:pPr>
      <w:r>
        <w:rPr>
          <w:b w:val="0"/>
          <w:bCs/>
        </w:rPr>
        <w:t>сельского поселение «Бомское»</w:t>
      </w:r>
    </w:p>
    <w:p w:rsidR="00265458" w:rsidRDefault="00265458" w:rsidP="00265458">
      <w:pPr>
        <w:pStyle w:val="afe"/>
        <w:pBdr>
          <w:bottom w:val="single" w:sz="12" w:space="1" w:color="auto"/>
        </w:pBdr>
        <w:ind w:firstLine="567"/>
        <w:jc w:val="center"/>
        <w:rPr>
          <w:b w:val="0"/>
          <w:bCs/>
        </w:rPr>
      </w:pPr>
      <w:r>
        <w:rPr>
          <w:b w:val="0"/>
          <w:bCs/>
        </w:rPr>
        <w:t>Мухоршибирского района Республики Бурятия</w:t>
      </w:r>
    </w:p>
    <w:p w:rsidR="00265458" w:rsidRDefault="00265458" w:rsidP="00265458">
      <w:pPr>
        <w:ind w:firstLine="567"/>
        <w:jc w:val="center"/>
      </w:pPr>
      <w:r>
        <w:t>Индекс 671356, Республика Бурятия, Мухоршибирский район, улус</w:t>
      </w:r>
      <w:proofErr w:type="gramStart"/>
      <w:r>
        <w:t xml:space="preserve">  Б</w:t>
      </w:r>
      <w:proofErr w:type="gramEnd"/>
      <w:r>
        <w:t>ом,</w:t>
      </w:r>
    </w:p>
    <w:p w:rsidR="00265458" w:rsidRDefault="00265458" w:rsidP="00265458">
      <w:pPr>
        <w:ind w:firstLine="567"/>
        <w:jc w:val="center"/>
      </w:pPr>
      <w:r>
        <w:t xml:space="preserve">ул. </w:t>
      </w:r>
      <w:proofErr w:type="gramStart"/>
      <w:r>
        <w:t>Советская</w:t>
      </w:r>
      <w:proofErr w:type="gramEnd"/>
      <w:r>
        <w:t xml:space="preserve"> дом 6, телефон/факс 8 (30143) 25-125</w:t>
      </w:r>
    </w:p>
    <w:p w:rsidR="00265458" w:rsidRDefault="00265458" w:rsidP="00265458">
      <w:pPr>
        <w:ind w:firstLine="567"/>
        <w:jc w:val="center"/>
      </w:pPr>
    </w:p>
    <w:p w:rsidR="00265458" w:rsidRDefault="00265458" w:rsidP="00265458">
      <w:pPr>
        <w:ind w:firstLine="567"/>
        <w:jc w:val="center"/>
        <w:rPr>
          <w:b/>
          <w:bCs/>
        </w:rPr>
      </w:pPr>
      <w:r>
        <w:rPr>
          <w:b/>
          <w:bCs/>
        </w:rPr>
        <w:t>РЕШЕНИЕ</w:t>
      </w:r>
    </w:p>
    <w:p w:rsidR="00265458" w:rsidRDefault="00265458" w:rsidP="00265458">
      <w:pPr>
        <w:ind w:firstLine="567"/>
        <w:jc w:val="center"/>
      </w:pPr>
    </w:p>
    <w:p w:rsidR="00265458" w:rsidRDefault="00265458" w:rsidP="00265458">
      <w:pPr>
        <w:jc w:val="center"/>
      </w:pPr>
      <w:r>
        <w:t>Улус</w:t>
      </w:r>
      <w:proofErr w:type="gramStart"/>
      <w:r>
        <w:t xml:space="preserve"> Б</w:t>
      </w:r>
      <w:proofErr w:type="gramEnd"/>
      <w:r>
        <w:t>ом</w:t>
      </w:r>
      <w:r>
        <w:tab/>
      </w:r>
      <w:r>
        <w:tab/>
        <w:t xml:space="preserve">                         №42              от «21» декабря 2015г</w:t>
      </w:r>
    </w:p>
    <w:p w:rsidR="00265458" w:rsidRDefault="00265458" w:rsidP="00265458">
      <w:pPr>
        <w:ind w:firstLine="567"/>
        <w:jc w:val="center"/>
      </w:pPr>
    </w:p>
    <w:p w:rsidR="00265458" w:rsidRDefault="00265458" w:rsidP="00265458">
      <w:pPr>
        <w:ind w:firstLine="567"/>
        <w:jc w:val="center"/>
        <w:rPr>
          <w:b/>
          <w:bCs/>
        </w:rPr>
      </w:pPr>
      <w:r>
        <w:rPr>
          <w:b/>
          <w:bCs/>
        </w:rPr>
        <w:t>Об утверждении муниципального правового акта о внесении изменений и дополнений в Устав муниципального образования сельского поселения «Бомское»</w:t>
      </w:r>
    </w:p>
    <w:p w:rsidR="00265458" w:rsidRDefault="00265458" w:rsidP="00265458">
      <w:pPr>
        <w:ind w:firstLine="567"/>
        <w:jc w:val="both"/>
      </w:pPr>
    </w:p>
    <w:p w:rsidR="00265458" w:rsidRDefault="00265458" w:rsidP="00265458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color w:val="000000"/>
          <w:spacing w:val="-1"/>
        </w:rPr>
        <w:t xml:space="preserve">В соответствии со статьями 35, 44, 84 Федерального закона от 06.10.2003 № 131-ФЗ «Об общих принципах организации местного самоуправления в Российской Федерации», в целях приведения Устава </w:t>
      </w:r>
      <w:r>
        <w:t>муниципального образования</w:t>
      </w:r>
      <w:r>
        <w:rPr>
          <w:iCs/>
        </w:rPr>
        <w:t xml:space="preserve"> сельского поселения «</w:t>
      </w:r>
      <w:r>
        <w:rPr>
          <w:bCs/>
        </w:rPr>
        <w:t>Бомское</w:t>
      </w:r>
      <w:r>
        <w:rPr>
          <w:iCs/>
        </w:rPr>
        <w:t>» в соответствие с действующим законодательством, Совет депутатов сельского поселения</w:t>
      </w:r>
    </w:p>
    <w:p w:rsidR="00265458" w:rsidRDefault="00265458" w:rsidP="00265458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265458" w:rsidRDefault="00265458" w:rsidP="00265458">
      <w:pPr>
        <w:autoSpaceDE w:val="0"/>
        <w:autoSpaceDN w:val="0"/>
        <w:adjustRightInd w:val="0"/>
        <w:ind w:firstLine="709"/>
        <w:jc w:val="center"/>
        <w:rPr>
          <w:iCs/>
        </w:rPr>
      </w:pPr>
      <w:proofErr w:type="gramStart"/>
      <w:r>
        <w:rPr>
          <w:iCs/>
        </w:rPr>
        <w:t>Р</w:t>
      </w:r>
      <w:proofErr w:type="gramEnd"/>
      <w:r>
        <w:rPr>
          <w:iCs/>
        </w:rPr>
        <w:t xml:space="preserve"> Е Ш И Л:</w:t>
      </w:r>
    </w:p>
    <w:p w:rsidR="00265458" w:rsidRDefault="00265458" w:rsidP="00265458">
      <w:pPr>
        <w:ind w:firstLine="567"/>
        <w:jc w:val="both"/>
        <w:rPr>
          <w:b/>
          <w:bCs/>
        </w:rPr>
      </w:pPr>
    </w:p>
    <w:p w:rsidR="00265458" w:rsidRDefault="00265458" w:rsidP="00265458">
      <w:pPr>
        <w:pStyle w:val="text"/>
        <w:ind w:firstLine="709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 xml:space="preserve">Внести в Устав сельского поселения «Бомское» Мухоршибирского </w:t>
      </w:r>
      <w:r>
        <w:rPr>
          <w:rFonts w:ascii="Times New Roman" w:hAnsi="Times New Roman" w:cs="Times New Roman"/>
          <w:spacing w:val="-4"/>
        </w:rPr>
        <w:t xml:space="preserve">района, принятый решением Советом депутатов от 17.07.2008 №101 (в редакции решений </w:t>
      </w:r>
      <w:r>
        <w:rPr>
          <w:rFonts w:ascii="Times New Roman" w:hAnsi="Times New Roman" w:cs="Times New Roman"/>
          <w:spacing w:val="-3"/>
        </w:rPr>
        <w:t xml:space="preserve">Совета депутатов </w:t>
      </w:r>
      <w:hyperlink r:id="rId5" w:history="1">
        <w:r>
          <w:rPr>
            <w:rStyle w:val="a6"/>
          </w:rPr>
          <w:t xml:space="preserve"> от 02.10.2009</w:t>
        </w:r>
      </w:hyperlink>
      <w:r>
        <w:rPr>
          <w:rFonts w:ascii="Times New Roman" w:hAnsi="Times New Roman" w:cs="Times New Roman"/>
        </w:rPr>
        <w:t xml:space="preserve"> №26, </w:t>
      </w:r>
      <w:hyperlink r:id="rId6" w:history="1">
        <w:r>
          <w:rPr>
            <w:rStyle w:val="a6"/>
          </w:rPr>
          <w:t xml:space="preserve"> от 05.08.2010</w:t>
        </w:r>
      </w:hyperlink>
      <w:r>
        <w:rPr>
          <w:rFonts w:ascii="Times New Roman" w:hAnsi="Times New Roman" w:cs="Times New Roman"/>
        </w:rPr>
        <w:t xml:space="preserve"> №44, </w:t>
      </w:r>
      <w:hyperlink r:id="rId7" w:tgtFrame="Logical" w:history="1">
        <w:r>
          <w:rPr>
            <w:rStyle w:val="a6"/>
          </w:rPr>
          <w:t xml:space="preserve">от 14.10.2011 №67, </w:t>
        </w:r>
      </w:hyperlink>
      <w:hyperlink r:id="rId8" w:tgtFrame="Logical" w:history="1">
        <w:r>
          <w:rPr>
            <w:rStyle w:val="a6"/>
          </w:rPr>
          <w:t>от 22.01.2013</w:t>
        </w:r>
      </w:hyperlink>
      <w:r>
        <w:rPr>
          <w:rFonts w:ascii="Times New Roman" w:hAnsi="Times New Roman" w:cs="Times New Roman"/>
        </w:rPr>
        <w:t xml:space="preserve"> №101, от 27.05.2013 № 107, </w:t>
      </w:r>
      <w:hyperlink r:id="rId9" w:tgtFrame="Logical" w:history="1">
        <w:r>
          <w:rPr>
            <w:rStyle w:val="a6"/>
          </w:rPr>
          <w:t>от 28.11.2013 №12</w:t>
        </w:r>
      </w:hyperlink>
      <w:r>
        <w:rPr>
          <w:rFonts w:ascii="Times New Roman" w:hAnsi="Times New Roman" w:cs="Times New Roman"/>
        </w:rPr>
        <w:t xml:space="preserve">, </w:t>
      </w:r>
      <w:hyperlink r:id="rId10" w:tgtFrame="Logical" w:history="1">
        <w:r>
          <w:rPr>
            <w:rStyle w:val="a6"/>
          </w:rPr>
          <w:t>от 19.12.2014 №</w:t>
        </w:r>
      </w:hyperlink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  <w:spacing w:val="-3"/>
        </w:rPr>
        <w:t xml:space="preserve">), </w:t>
      </w:r>
      <w:r>
        <w:rPr>
          <w:rFonts w:ascii="Times New Roman" w:hAnsi="Times New Roman" w:cs="Times New Roman"/>
        </w:rPr>
        <w:t>следующие изменения и дополнения:</w:t>
      </w:r>
      <w:proofErr w:type="gramEnd"/>
    </w:p>
    <w:p w:rsidR="00265458" w:rsidRDefault="00265458" w:rsidP="00265458">
      <w:pPr>
        <w:jc w:val="both"/>
      </w:pPr>
    </w:p>
    <w:p w:rsidR="00265458" w:rsidRDefault="00265458" w:rsidP="00265458">
      <w:pPr>
        <w:shd w:val="clear" w:color="auto" w:fill="FFFFFF"/>
        <w:tabs>
          <w:tab w:val="left" w:pos="709"/>
          <w:tab w:val="left" w:pos="893"/>
        </w:tabs>
        <w:jc w:val="both"/>
      </w:pPr>
      <w:r>
        <w:tab/>
        <w:t>1.1</w:t>
      </w:r>
      <w:proofErr w:type="gramStart"/>
      <w:r>
        <w:t xml:space="preserve"> В</w:t>
      </w:r>
      <w:proofErr w:type="gramEnd"/>
      <w:r>
        <w:t xml:space="preserve"> статье 2:</w:t>
      </w:r>
    </w:p>
    <w:p w:rsidR="00265458" w:rsidRDefault="00265458" w:rsidP="00265458">
      <w:pPr>
        <w:shd w:val="clear" w:color="auto" w:fill="FFFFFF"/>
        <w:tabs>
          <w:tab w:val="left" w:pos="709"/>
          <w:tab w:val="left" w:pos="893"/>
        </w:tabs>
        <w:jc w:val="both"/>
      </w:pPr>
      <w:r>
        <w:tab/>
        <w:t xml:space="preserve">а) в пункте 7 </w:t>
      </w:r>
      <w:r>
        <w:rPr>
          <w:spacing w:val="-4"/>
        </w:rPr>
        <w:t>после слов «</w:t>
      </w:r>
      <w:r>
        <w:t>физической культуры</w:t>
      </w:r>
      <w:r>
        <w:rPr>
          <w:spacing w:val="-4"/>
        </w:rPr>
        <w:t>» дополнить словами «, школьного спорта»;</w:t>
      </w:r>
    </w:p>
    <w:p w:rsidR="00265458" w:rsidRDefault="00265458" w:rsidP="00265458">
      <w:pPr>
        <w:shd w:val="clear" w:color="auto" w:fill="FFFFFF"/>
        <w:tabs>
          <w:tab w:val="left" w:pos="709"/>
          <w:tab w:val="left" w:pos="893"/>
        </w:tabs>
        <w:jc w:val="both"/>
      </w:pPr>
      <w:r>
        <w:tab/>
        <w:t>б) пункт 18 изложить в следующей редакции:</w:t>
      </w: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«18)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265458" w:rsidRDefault="00265458" w:rsidP="00265458">
      <w:pPr>
        <w:shd w:val="clear" w:color="auto" w:fill="FFFFFF"/>
        <w:tabs>
          <w:tab w:val="left" w:pos="709"/>
          <w:tab w:val="left" w:pos="893"/>
        </w:tabs>
        <w:jc w:val="both"/>
      </w:pPr>
      <w:r>
        <w:tab/>
        <w:t>в) дополнить пунктом 22 следующего содержания:</w:t>
      </w:r>
    </w:p>
    <w:p w:rsidR="00265458" w:rsidRDefault="00265458" w:rsidP="00265458">
      <w:pPr>
        <w:shd w:val="clear" w:color="auto" w:fill="FFFFFF"/>
        <w:tabs>
          <w:tab w:val="left" w:pos="709"/>
          <w:tab w:val="left" w:pos="893"/>
        </w:tabs>
        <w:jc w:val="both"/>
      </w:pPr>
      <w:r>
        <w:tab/>
        <w:t>«22)</w:t>
      </w:r>
      <w:r>
        <w:rPr>
          <w:spacing w:val="-3"/>
        </w:rPr>
        <w:t xml:space="preserve"> осуществление муниципального земельного контроля в границах поселения</w:t>
      </w:r>
      <w:proofErr w:type="gramStart"/>
      <w:r>
        <w:rPr>
          <w:spacing w:val="-3"/>
        </w:rPr>
        <w:t>.»</w:t>
      </w:r>
      <w:proofErr w:type="gramEnd"/>
    </w:p>
    <w:p w:rsidR="00265458" w:rsidRDefault="00265458" w:rsidP="00265458">
      <w:pPr>
        <w:jc w:val="both"/>
      </w:pPr>
    </w:p>
    <w:p w:rsidR="00265458" w:rsidRDefault="00265458" w:rsidP="00265458">
      <w:pPr>
        <w:tabs>
          <w:tab w:val="left" w:pos="10065"/>
        </w:tabs>
        <w:ind w:firstLine="709"/>
        <w:jc w:val="both"/>
        <w:rPr>
          <w:rStyle w:val="aff"/>
          <w:b w:val="0"/>
          <w:szCs w:val="28"/>
        </w:rPr>
      </w:pPr>
      <w:r>
        <w:t xml:space="preserve">1.2 </w:t>
      </w:r>
      <w:r>
        <w:rPr>
          <w:iCs/>
        </w:rPr>
        <w:t>часть 1 статьи 3 дополнить пунктом 13 следующего содержания:</w:t>
      </w:r>
    </w:p>
    <w:p w:rsidR="00265458" w:rsidRDefault="00265458" w:rsidP="00265458">
      <w:pPr>
        <w:tabs>
          <w:tab w:val="left" w:pos="838"/>
        </w:tabs>
        <w:ind w:firstLine="709"/>
      </w:pPr>
      <w:r>
        <w:t>«</w:t>
      </w:r>
      <w:r>
        <w:rPr>
          <w:iCs/>
        </w:rPr>
        <w:t xml:space="preserve">13) </w:t>
      </w:r>
      <w:r>
        <w:t>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t>.»;</w:t>
      </w:r>
      <w:proofErr w:type="gramEnd"/>
    </w:p>
    <w:p w:rsidR="00265458" w:rsidRDefault="00265458" w:rsidP="00265458">
      <w:pPr>
        <w:tabs>
          <w:tab w:val="left" w:pos="838"/>
        </w:tabs>
      </w:pPr>
    </w:p>
    <w:p w:rsidR="00265458" w:rsidRDefault="00265458" w:rsidP="00265458">
      <w:pPr>
        <w:tabs>
          <w:tab w:val="left" w:pos="838"/>
        </w:tabs>
        <w:ind w:firstLine="709"/>
      </w:pPr>
      <w:r>
        <w:t>1.3 Абзац 1 части 2 статьи 7 изложить в следующей редакции:</w:t>
      </w: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 Местный референдум проводится на всей территории муниципального образования. Решение о назначении местного референдума принимается Советом депутатов муниципального образования:»;</w:t>
      </w:r>
    </w:p>
    <w:p w:rsidR="00265458" w:rsidRDefault="00265458" w:rsidP="00265458">
      <w:pPr>
        <w:ind w:firstLine="708"/>
        <w:jc w:val="both"/>
      </w:pPr>
    </w:p>
    <w:p w:rsidR="00265458" w:rsidRDefault="00265458" w:rsidP="00265458">
      <w:pPr>
        <w:tabs>
          <w:tab w:val="left" w:pos="10065"/>
        </w:tabs>
        <w:ind w:firstLine="709"/>
        <w:jc w:val="both"/>
        <w:rPr>
          <w:rStyle w:val="aff"/>
          <w:szCs w:val="28"/>
        </w:rPr>
      </w:pPr>
      <w:r>
        <w:t xml:space="preserve">1.4 </w:t>
      </w:r>
      <w:hyperlink r:id="rId11" w:history="1">
        <w:r>
          <w:rPr>
            <w:rStyle w:val="aff"/>
            <w:b w:val="0"/>
          </w:rPr>
          <w:t xml:space="preserve">Часть 1 статьи </w:t>
        </w:r>
      </w:hyperlink>
      <w:r>
        <w:rPr>
          <w:rStyle w:val="aff"/>
          <w:b w:val="0"/>
        </w:rPr>
        <w:t>8 изложить в следующей редакции:</w:t>
      </w:r>
    </w:p>
    <w:p w:rsidR="00265458" w:rsidRDefault="00265458" w:rsidP="00265458">
      <w:pPr>
        <w:tabs>
          <w:tab w:val="left" w:pos="10065"/>
        </w:tabs>
        <w:ind w:firstLine="709"/>
        <w:jc w:val="both"/>
        <w:rPr>
          <w:rStyle w:val="aff"/>
        </w:rPr>
      </w:pPr>
      <w:r>
        <w:rPr>
          <w:lang w:eastAsia="en-US"/>
        </w:rPr>
        <w:t>«1. 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</w:t>
      </w:r>
      <w:proofErr w:type="gramStart"/>
      <w:r>
        <w:rPr>
          <w:lang w:eastAsia="en-US"/>
        </w:rPr>
        <w:t>.»;</w:t>
      </w:r>
      <w:proofErr w:type="gramEnd"/>
    </w:p>
    <w:p w:rsidR="00265458" w:rsidRDefault="00265458" w:rsidP="00265458">
      <w:pPr>
        <w:ind w:firstLine="708"/>
        <w:jc w:val="both"/>
        <w:rPr>
          <w:szCs w:val="28"/>
        </w:rPr>
      </w:pPr>
    </w:p>
    <w:p w:rsidR="00265458" w:rsidRDefault="00265458" w:rsidP="00265458">
      <w:pPr>
        <w:tabs>
          <w:tab w:val="left" w:pos="10065"/>
        </w:tabs>
        <w:ind w:firstLine="709"/>
        <w:jc w:val="both"/>
        <w:rPr>
          <w:rStyle w:val="aff"/>
          <w:b w:val="0"/>
        </w:rPr>
      </w:pPr>
      <w:r>
        <w:t>1.5</w:t>
      </w:r>
      <w:r>
        <w:rPr>
          <w:rStyle w:val="aff"/>
          <w:b w:val="0"/>
        </w:rPr>
        <w:t xml:space="preserve"> в части 1 статьи 9 слова «, Главы поселения» исключить;</w:t>
      </w:r>
    </w:p>
    <w:p w:rsidR="00265458" w:rsidRDefault="00265458" w:rsidP="00265458">
      <w:pPr>
        <w:tabs>
          <w:tab w:val="left" w:pos="10065"/>
        </w:tabs>
        <w:ind w:firstLine="709"/>
        <w:jc w:val="both"/>
        <w:rPr>
          <w:rStyle w:val="aff"/>
          <w:b w:val="0"/>
        </w:rPr>
      </w:pPr>
    </w:p>
    <w:p w:rsidR="00265458" w:rsidRDefault="00265458" w:rsidP="00265458">
      <w:pPr>
        <w:tabs>
          <w:tab w:val="left" w:pos="10065"/>
        </w:tabs>
        <w:ind w:firstLine="709"/>
        <w:jc w:val="both"/>
        <w:rPr>
          <w:rStyle w:val="aff"/>
          <w:b w:val="0"/>
        </w:rPr>
      </w:pPr>
      <w:r>
        <w:rPr>
          <w:rStyle w:val="aff"/>
          <w:b w:val="0"/>
        </w:rPr>
        <w:lastRenderedPageBreak/>
        <w:t xml:space="preserve">1.6 часть 3 статьи 13 </w:t>
      </w:r>
      <w:r>
        <w:rPr>
          <w:iCs/>
        </w:rPr>
        <w:t>изложить в следующей редакции:</w:t>
      </w:r>
    </w:p>
    <w:p w:rsidR="00265458" w:rsidRDefault="00265458" w:rsidP="0026545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t>«3. На публичные слушания должны выноситься вопросы, предусмотренные частью 3 статьи 28 Федерального закона № 131-ФЗ.»</w:t>
      </w:r>
    </w:p>
    <w:p w:rsidR="00265458" w:rsidRDefault="00265458" w:rsidP="00265458">
      <w:pPr>
        <w:ind w:firstLine="708"/>
        <w:jc w:val="both"/>
      </w:pPr>
    </w:p>
    <w:p w:rsidR="00265458" w:rsidRDefault="00265458" w:rsidP="00265458">
      <w:pPr>
        <w:tabs>
          <w:tab w:val="left" w:pos="10065"/>
        </w:tabs>
        <w:ind w:firstLine="709"/>
        <w:jc w:val="both"/>
        <w:rPr>
          <w:rStyle w:val="aff"/>
          <w:szCs w:val="28"/>
        </w:rPr>
      </w:pPr>
      <w:r>
        <w:t xml:space="preserve">1.7 </w:t>
      </w:r>
      <w:r>
        <w:rPr>
          <w:rStyle w:val="aff"/>
          <w:b w:val="0"/>
        </w:rPr>
        <w:t>часть 8 статьи 16 изложить в следующей редакции:</w:t>
      </w:r>
    </w:p>
    <w:p w:rsidR="00265458" w:rsidRDefault="00265458" w:rsidP="00265458">
      <w:pPr>
        <w:autoSpaceDE w:val="0"/>
        <w:autoSpaceDN w:val="0"/>
        <w:adjustRightInd w:val="0"/>
        <w:ind w:firstLine="540"/>
        <w:jc w:val="both"/>
      </w:pPr>
      <w:r>
        <w:t>«8. Порядок назначения и проведения опроса граждан определяется решением Совета депутатов поселения в соответствии с законом Республики Бурятия</w:t>
      </w:r>
      <w:proofErr w:type="gramStart"/>
      <w:r>
        <w:t>.»</w:t>
      </w:r>
      <w:proofErr w:type="gramEnd"/>
    </w:p>
    <w:p w:rsidR="00265458" w:rsidRDefault="00265458" w:rsidP="00265458">
      <w:pPr>
        <w:ind w:firstLine="708"/>
        <w:jc w:val="both"/>
      </w:pPr>
    </w:p>
    <w:p w:rsidR="00265458" w:rsidRDefault="00265458" w:rsidP="00265458">
      <w:pPr>
        <w:tabs>
          <w:tab w:val="left" w:pos="709"/>
        </w:tabs>
      </w:pPr>
      <w:r>
        <w:tab/>
        <w:t>1.8 часть 1 статьи 21 дополнить пунктами 11, 12, 13 следующего содержания:</w:t>
      </w: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«11) установление порядка проведения конкурса по отбору кандидатур на должность главы поселения;</w:t>
      </w: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комиссии;</w:t>
      </w: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избрание Главы поселения из числа кандидатов, представленных конкурсной  комиссией по результатам конкурса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 в статье 23:</w:t>
      </w: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часть 1 дополнить словами «и Совету депутатов поселения»;</w:t>
      </w: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часть 3 изложить в следующей редакции:</w:t>
      </w: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Глава поселения избирается Советом депутатов поселения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конкурса по отбору кандидатур на должность Главы поселения, устанавливается Советом депутатов поселения.</w:t>
      </w: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20 дней до проведения конкурса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конкурсной комиссии половина ее членов назначается Советом депутатов поселения, а другая половина – Главой муниципального образования «Мухоршибирский район» Республики Бурятия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часть 4 изложить в следующей редакции:</w:t>
      </w: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Вновь избранный Глава поселения вступает в должность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пятнадцатый день после обнародования результатов конкурса.» </w:t>
      </w: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Часть 11 признать утратившей силу;</w:t>
      </w: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 в статье 25:</w:t>
      </w:r>
    </w:p>
    <w:p w:rsidR="00265458" w:rsidRDefault="00265458" w:rsidP="00265458">
      <w:pPr>
        <w:tabs>
          <w:tab w:val="left" w:pos="10065"/>
        </w:tabs>
        <w:ind w:firstLine="709"/>
        <w:jc w:val="both"/>
        <w:rPr>
          <w:rStyle w:val="aff"/>
          <w:b w:val="0"/>
          <w:szCs w:val="28"/>
        </w:rPr>
      </w:pPr>
      <w:r>
        <w:t xml:space="preserve">а) абзац 4 части 5 </w:t>
      </w:r>
      <w:r>
        <w:rPr>
          <w:rStyle w:val="aff"/>
          <w:b w:val="0"/>
        </w:rPr>
        <w:t xml:space="preserve">изложить в следующей редакции: </w:t>
      </w: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ff"/>
          <w:b w:val="0"/>
          <w:sz w:val="24"/>
          <w:szCs w:val="24"/>
        </w:rPr>
        <w:t>«Депутат, Глава поселения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правонарушении»;</w:t>
      </w:r>
    </w:p>
    <w:p w:rsidR="00265458" w:rsidRDefault="00265458" w:rsidP="00265458">
      <w:pPr>
        <w:tabs>
          <w:tab w:val="left" w:pos="10065"/>
        </w:tabs>
        <w:ind w:firstLine="709"/>
        <w:jc w:val="both"/>
        <w:rPr>
          <w:rStyle w:val="aff"/>
          <w:b w:val="0"/>
        </w:rPr>
      </w:pPr>
      <w:r>
        <w:t xml:space="preserve">б) </w:t>
      </w:r>
      <w:r>
        <w:rPr>
          <w:rStyle w:val="aff"/>
          <w:b w:val="0"/>
        </w:rPr>
        <w:t>пункт 1 части 6 признать утратившим силу;</w:t>
      </w:r>
    </w:p>
    <w:p w:rsidR="00265458" w:rsidRDefault="00265458" w:rsidP="00265458">
      <w:pPr>
        <w:tabs>
          <w:tab w:val="left" w:pos="10065"/>
        </w:tabs>
        <w:ind w:firstLine="709"/>
        <w:jc w:val="both"/>
        <w:rPr>
          <w:vertAlign w:val="superscript"/>
        </w:rPr>
      </w:pPr>
      <w:r>
        <w:rPr>
          <w:rStyle w:val="aff"/>
          <w:b w:val="0"/>
        </w:rPr>
        <w:t>в) пункт 2 части 6 изложить в следующей редакции:</w:t>
      </w:r>
    </w:p>
    <w:p w:rsidR="00265458" w:rsidRDefault="00265458" w:rsidP="00265458">
      <w:pPr>
        <w:tabs>
          <w:tab w:val="left" w:pos="10065"/>
        </w:tabs>
        <w:ind w:firstLine="709"/>
        <w:jc w:val="both"/>
      </w:pPr>
      <w:proofErr w:type="gramStart"/>
      <w: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Республики Бурятия,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федеральными </w:t>
      </w:r>
      <w:r>
        <w:lastRenderedPageBreak/>
        <w:t>законами и законами Республики Бурятия, ему не поручено участвовать в управлении этой организацией;»</w:t>
      </w: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часть 6.1 изложить в следующей редакции:</w:t>
      </w:r>
    </w:p>
    <w:p w:rsidR="00265458" w:rsidRDefault="00265458" w:rsidP="00265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«6.1 Депутат Совета депутатов поселения, Глава поселения,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12" w:history="1">
        <w:r>
          <w:rPr>
            <w:rStyle w:val="a6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№273-ФЗ «О противодействии коррупции» и другими федеральными законами.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Полномочия депутата Совета депутатов поселения, Главы поселения,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13" w:history="1">
        <w:r>
          <w:rPr>
            <w:rStyle w:val="a6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№273-ФЗ «О противодействии коррупции», Федеральным </w:t>
      </w:r>
      <w:hyperlink r:id="rId14" w:history="1">
        <w:r>
          <w:rPr>
            <w:rStyle w:val="a6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>
          <w:rPr>
            <w:rStyle w:val="a6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65458" w:rsidRDefault="00265458" w:rsidP="00265458">
      <w:pPr>
        <w:pStyle w:val="ConsPlusNormal"/>
        <w:ind w:firstLine="540"/>
        <w:jc w:val="both"/>
        <w:rPr>
          <w:rFonts w:ascii="Arial CYR" w:hAnsi="Arial CYR" w:cs="Arial CYR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</w:t>
      </w:r>
      <w:hyperlink r:id="rId16" w:history="1">
        <w:r>
          <w:rPr>
            <w:rStyle w:val="a6"/>
            <w:sz w:val="24"/>
            <w:szCs w:val="24"/>
          </w:rPr>
          <w:t xml:space="preserve">части </w:t>
        </w:r>
      </w:hyperlink>
      <w:r>
        <w:rPr>
          <w:rFonts w:ascii="Times New Roman" w:hAnsi="Times New Roman" w:cs="Times New Roman"/>
          <w:sz w:val="24"/>
          <w:szCs w:val="24"/>
        </w:rPr>
        <w:t>10.1 слова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основе» заменить словами «иного лица, замещающего муниципальную должность».</w:t>
      </w:r>
      <w:r>
        <w:rPr>
          <w:sz w:val="24"/>
          <w:szCs w:val="24"/>
        </w:rPr>
        <w:t xml:space="preserve"> </w:t>
      </w:r>
    </w:p>
    <w:p w:rsidR="00265458" w:rsidRDefault="00265458" w:rsidP="00265458">
      <w:pPr>
        <w:tabs>
          <w:tab w:val="left" w:pos="10065"/>
        </w:tabs>
        <w:ind w:firstLine="709"/>
        <w:jc w:val="both"/>
        <w:rPr>
          <w:rStyle w:val="aff"/>
          <w:b w:val="0"/>
          <w:szCs w:val="28"/>
        </w:rPr>
      </w:pPr>
      <w:r>
        <w:rPr>
          <w:rStyle w:val="aff"/>
          <w:b w:val="0"/>
        </w:rPr>
        <w:t>1.11 пункт 8 части 1 статьи 28 дополнить словами следующего содержания:</w:t>
      </w:r>
    </w:p>
    <w:p w:rsidR="00265458" w:rsidRDefault="00265458" w:rsidP="00265458">
      <w:pPr>
        <w:autoSpaceDE w:val="0"/>
        <w:autoSpaceDN w:val="0"/>
        <w:adjustRightInd w:val="0"/>
        <w:ind w:firstLine="540"/>
        <w:jc w:val="both"/>
      </w:pPr>
      <w:r>
        <w:t>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>
        <w:t>;»</w:t>
      </w:r>
      <w:proofErr w:type="gramEnd"/>
    </w:p>
    <w:p w:rsidR="00265458" w:rsidRDefault="00265458" w:rsidP="00265458">
      <w:pPr>
        <w:autoSpaceDE w:val="0"/>
        <w:autoSpaceDN w:val="0"/>
        <w:adjustRightInd w:val="0"/>
        <w:ind w:firstLine="540"/>
        <w:jc w:val="both"/>
      </w:pPr>
    </w:p>
    <w:p w:rsidR="00265458" w:rsidRDefault="00265458" w:rsidP="00265458">
      <w:pPr>
        <w:tabs>
          <w:tab w:val="left" w:pos="567"/>
          <w:tab w:val="left" w:pos="1004"/>
        </w:tabs>
      </w:pPr>
      <w:r>
        <w:rPr>
          <w:i/>
        </w:rPr>
        <w:tab/>
      </w:r>
      <w:r>
        <w:t>1.12 Абзац 2 части 4 статьи 47 изложить в следующей редакции:</w:t>
      </w:r>
    </w:p>
    <w:p w:rsidR="00265458" w:rsidRDefault="00265458" w:rsidP="00265458">
      <w:pPr>
        <w:adjustRightInd w:val="0"/>
        <w:ind w:firstLine="709"/>
        <w:jc w:val="both"/>
      </w:pPr>
      <w:r>
        <w:t>«Местная администрация по истечении сроков и в иных случаях, указанных в предыдущем абзаце, издает муниципальный правовой акт о списании с муниципального долга муниципальных долговых обязательств, выраженных в валюте Российской Федерации.</w:t>
      </w:r>
    </w:p>
    <w:p w:rsidR="00265458" w:rsidRDefault="00265458" w:rsidP="00265458">
      <w:pPr>
        <w:jc w:val="both"/>
      </w:pPr>
    </w:p>
    <w:p w:rsidR="00265458" w:rsidRDefault="00265458" w:rsidP="00265458">
      <w:pPr>
        <w:ind w:firstLine="709"/>
        <w:jc w:val="both"/>
      </w:pPr>
      <w:r>
        <w:t xml:space="preserve">2. </w:t>
      </w:r>
      <w:r>
        <w:rPr>
          <w:iCs/>
        </w:rPr>
        <w:t>Настоящее решение вступает в силу со дня официального обнародования, за исключением пунктов для которых предусмотрен иной срок вступления в силу.</w:t>
      </w:r>
    </w:p>
    <w:p w:rsidR="00265458" w:rsidRDefault="00265458" w:rsidP="00265458">
      <w:pPr>
        <w:ind w:firstLine="708"/>
        <w:jc w:val="both"/>
        <w:rPr>
          <w:i/>
        </w:rPr>
      </w:pPr>
      <w:r>
        <w:t>3. Положения</w:t>
      </w:r>
      <w:r>
        <w:rPr>
          <w:iCs/>
        </w:rPr>
        <w:t xml:space="preserve"> пунктов 1.5, 1.8, подпунктов «б», «в», «г» пункта 1.9 части 1 настоящего Решения </w:t>
      </w:r>
      <w:r>
        <w:rPr>
          <w:lang w:eastAsia="en-US"/>
        </w:rPr>
        <w:t xml:space="preserve">применяется после истечения срока полномочий главы поселения, </w:t>
      </w:r>
      <w:r>
        <w:t xml:space="preserve">избранного до вступления в силу </w:t>
      </w:r>
      <w:r>
        <w:rPr>
          <w:lang w:eastAsia="en-US"/>
        </w:rPr>
        <w:t>Закона Республики Бурятия от 07.07.2015 №1160-V «О внесении изменений в отдельные законодательные акты Республики Бурятия в сфере местного самоуправления».</w:t>
      </w:r>
      <w:r>
        <w:rPr>
          <w:i/>
        </w:rPr>
        <w:t xml:space="preserve"> </w:t>
      </w:r>
    </w:p>
    <w:p w:rsidR="00265458" w:rsidRDefault="00265458" w:rsidP="00265458">
      <w:pPr>
        <w:pStyle w:val="aff5"/>
        <w:ind w:firstLine="709"/>
      </w:pPr>
      <w:r>
        <w:t>4. 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265458" w:rsidRDefault="00265458" w:rsidP="00265458">
      <w:pPr>
        <w:pStyle w:val="aff5"/>
        <w:ind w:firstLine="709"/>
        <w:rPr>
          <w:rFonts w:eastAsia="Calibri"/>
          <w:iCs/>
        </w:rPr>
      </w:pPr>
      <w:r>
        <w:t>5. Обнародовать</w:t>
      </w:r>
      <w:r>
        <w:rPr>
          <w:rFonts w:eastAsia="Calibri"/>
          <w:iCs/>
        </w:rPr>
        <w:t xml:space="preserve"> зарегистрированный муниципальный правовой акт о внесении изменений и дополнений в Устав </w:t>
      </w:r>
      <w:r>
        <w:t>муниципального образования сельского поселения «</w:t>
      </w:r>
      <w:r>
        <w:rPr>
          <w:bCs/>
        </w:rPr>
        <w:t>Бомское</w:t>
      </w:r>
      <w:r>
        <w:t>»</w:t>
      </w:r>
      <w:r>
        <w:rPr>
          <w:rFonts w:eastAsia="Calibri"/>
          <w:iCs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265458" w:rsidRDefault="00265458" w:rsidP="00265458">
      <w:pPr>
        <w:pStyle w:val="aff5"/>
        <w:ind w:firstLine="709"/>
        <w:rPr>
          <w:rFonts w:eastAsia="Calibri"/>
          <w:iCs/>
        </w:rPr>
      </w:pPr>
      <w:r>
        <w:t xml:space="preserve">6. В десятидневный срок после обнародования направить информацию об опубликовании в </w:t>
      </w:r>
      <w:r>
        <w:rPr>
          <w:rFonts w:eastAsia="Calibri"/>
          <w:iCs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265458" w:rsidRDefault="00265458" w:rsidP="00265458">
      <w:pPr>
        <w:pStyle w:val="aff5"/>
        <w:ind w:firstLine="709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265458" w:rsidRDefault="00265458" w:rsidP="00265458">
      <w:pPr>
        <w:jc w:val="both"/>
      </w:pPr>
      <w:r>
        <w:tab/>
      </w:r>
    </w:p>
    <w:p w:rsidR="00265458" w:rsidRDefault="00265458" w:rsidP="00265458">
      <w:pPr>
        <w:jc w:val="both"/>
        <w:rPr>
          <w:b/>
        </w:rPr>
      </w:pPr>
      <w:r>
        <w:rPr>
          <w:b/>
        </w:rPr>
        <w:lastRenderedPageBreak/>
        <w:t xml:space="preserve">Глава сельского поселения «Бомское»                                               </w:t>
      </w:r>
      <w:proofErr w:type="spellStart"/>
      <w:r>
        <w:rPr>
          <w:b/>
        </w:rPr>
        <w:t>Б.Б.Тыкшеев</w:t>
      </w:r>
      <w:proofErr w:type="spellEnd"/>
      <w:r>
        <w:rPr>
          <w:b/>
        </w:rPr>
        <w:t>.</w:t>
      </w:r>
    </w:p>
    <w:p w:rsidR="00265458" w:rsidRPr="005604B2" w:rsidRDefault="00265458" w:rsidP="00265458"/>
    <w:p w:rsidR="00265458" w:rsidRPr="005604B2" w:rsidRDefault="00265458" w:rsidP="00265458"/>
    <w:p w:rsidR="00265458" w:rsidRPr="005604B2" w:rsidRDefault="00265458" w:rsidP="00265458"/>
    <w:p w:rsidR="00265458" w:rsidRPr="005604B2" w:rsidRDefault="00265458" w:rsidP="00265458"/>
    <w:p w:rsidR="00265458" w:rsidRPr="005604B2" w:rsidRDefault="00265458" w:rsidP="00265458"/>
    <w:p w:rsidR="00265458" w:rsidRPr="005604B2" w:rsidRDefault="00265458" w:rsidP="00265458"/>
    <w:p w:rsidR="00265458" w:rsidRPr="005604B2" w:rsidRDefault="00265458" w:rsidP="00265458"/>
    <w:p w:rsidR="00265458" w:rsidRPr="005604B2" w:rsidRDefault="00265458" w:rsidP="00265458"/>
    <w:p w:rsidR="00265458" w:rsidRPr="005604B2" w:rsidRDefault="00265458" w:rsidP="00265458"/>
    <w:p w:rsidR="005406E0" w:rsidRPr="00265458" w:rsidRDefault="005406E0" w:rsidP="00265458"/>
    <w:sectPr w:rsidR="005406E0" w:rsidRPr="00265458" w:rsidSect="00C1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3">
    <w:nsid w:val="0AF4762F"/>
    <w:multiLevelType w:val="hybridMultilevel"/>
    <w:tmpl w:val="B43E1FDC"/>
    <w:lvl w:ilvl="0" w:tplc="972E42A2">
      <w:start w:val="1"/>
      <w:numFmt w:val="decimal"/>
      <w:lvlText w:val="%1)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5">
    <w:nsid w:val="3037581D"/>
    <w:multiLevelType w:val="hybridMultilevel"/>
    <w:tmpl w:val="4D3EC374"/>
    <w:lvl w:ilvl="0" w:tplc="8CEE00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60B23"/>
    <w:multiLevelType w:val="multilevel"/>
    <w:tmpl w:val="230E27CE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2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7">
    <w:nsid w:val="41FE783D"/>
    <w:multiLevelType w:val="hybridMultilevel"/>
    <w:tmpl w:val="A2A64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A0CBC"/>
    <w:multiLevelType w:val="hybridMultilevel"/>
    <w:tmpl w:val="39BC4F90"/>
    <w:lvl w:ilvl="0" w:tplc="9006AD1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22662"/>
    <w:multiLevelType w:val="hybridMultilevel"/>
    <w:tmpl w:val="707CC024"/>
    <w:lvl w:ilvl="0" w:tplc="C0AE45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6D401087"/>
    <w:multiLevelType w:val="hybridMultilevel"/>
    <w:tmpl w:val="BD76E938"/>
    <w:lvl w:ilvl="0" w:tplc="7DD01A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2A"/>
    <w:rsid w:val="000044D5"/>
    <w:rsid w:val="000A4ADA"/>
    <w:rsid w:val="001109FA"/>
    <w:rsid w:val="00120AA6"/>
    <w:rsid w:val="001B1A76"/>
    <w:rsid w:val="00217A08"/>
    <w:rsid w:val="00265458"/>
    <w:rsid w:val="003B6C2A"/>
    <w:rsid w:val="003C2496"/>
    <w:rsid w:val="005406E0"/>
    <w:rsid w:val="0067053A"/>
    <w:rsid w:val="007D6651"/>
    <w:rsid w:val="00987722"/>
    <w:rsid w:val="00A07263"/>
    <w:rsid w:val="00A10EDC"/>
    <w:rsid w:val="00B917C1"/>
    <w:rsid w:val="00C132DB"/>
    <w:rsid w:val="00CE5B97"/>
    <w:rsid w:val="00D64025"/>
    <w:rsid w:val="00DB6509"/>
    <w:rsid w:val="00EB394A"/>
    <w:rsid w:val="00F23B5F"/>
    <w:rsid w:val="00FC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6E0"/>
    <w:pPr>
      <w:keepNext/>
      <w:ind w:firstLine="851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406E0"/>
    <w:pPr>
      <w:keepNext/>
      <w:ind w:left="4320" w:firstLine="642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5406E0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406E0"/>
    <w:pPr>
      <w:keepNext/>
      <w:ind w:left="4320" w:firstLine="720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5406E0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5406E0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5406E0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5406E0"/>
    <w:pPr>
      <w:keepNext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5406E0"/>
    <w:pPr>
      <w:keepNext/>
      <w:ind w:left="504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B6C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3B6C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6C2A"/>
  </w:style>
  <w:style w:type="character" w:customStyle="1" w:styleId="10">
    <w:name w:val="Заголовок 1 Знак"/>
    <w:basedOn w:val="a0"/>
    <w:link w:val="1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06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406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0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406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06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406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54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406E0"/>
    <w:rPr>
      <w:color w:val="0000FF"/>
      <w:u w:val="single"/>
    </w:rPr>
  </w:style>
  <w:style w:type="paragraph" w:styleId="a7">
    <w:name w:val="No Spacing"/>
    <w:qFormat/>
    <w:rsid w:val="005406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Document Map"/>
    <w:basedOn w:val="a"/>
    <w:link w:val="a9"/>
    <w:semiHidden/>
    <w:rsid w:val="005406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5406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a">
    <w:name w:val="FollowedHyperlink"/>
    <w:basedOn w:val="a0"/>
    <w:rsid w:val="005406E0"/>
    <w:rPr>
      <w:color w:val="800080"/>
      <w:u w:val="single"/>
    </w:rPr>
  </w:style>
  <w:style w:type="character" w:customStyle="1" w:styleId="ab">
    <w:name w:val="Текст сноски Знак"/>
    <w:basedOn w:val="a0"/>
    <w:link w:val="ac"/>
    <w:locked/>
    <w:rsid w:val="005406E0"/>
    <w:rPr>
      <w:lang w:eastAsia="ru-RU"/>
    </w:rPr>
  </w:style>
  <w:style w:type="paragraph" w:styleId="ac">
    <w:name w:val="footnote text"/>
    <w:basedOn w:val="a"/>
    <w:link w:val="ab"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link w:val="ac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semiHidden/>
    <w:locked/>
    <w:rsid w:val="005406E0"/>
    <w:rPr>
      <w:lang w:eastAsia="ru-RU"/>
    </w:rPr>
  </w:style>
  <w:style w:type="paragraph" w:styleId="ae">
    <w:name w:val="annotation text"/>
    <w:basedOn w:val="a"/>
    <w:link w:val="ad"/>
    <w:semiHidden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примечания Знак1"/>
    <w:basedOn w:val="a0"/>
    <w:link w:val="ae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f0"/>
    <w:locked/>
    <w:rsid w:val="005406E0"/>
    <w:rPr>
      <w:lang w:eastAsia="ru-RU"/>
    </w:rPr>
  </w:style>
  <w:style w:type="paragraph" w:styleId="af0">
    <w:name w:val="endnote text"/>
    <w:basedOn w:val="a"/>
    <w:link w:val="af"/>
    <w:rsid w:val="005406E0"/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концевой сноски Знак1"/>
    <w:basedOn w:val="a0"/>
    <w:link w:val="af0"/>
    <w:uiPriority w:val="99"/>
    <w:semiHidden/>
    <w:rsid w:val="00540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semiHidden/>
    <w:locked/>
    <w:rsid w:val="005406E0"/>
    <w:rPr>
      <w:b/>
      <w:bCs/>
    </w:rPr>
  </w:style>
  <w:style w:type="paragraph" w:styleId="af2">
    <w:name w:val="annotation subject"/>
    <w:basedOn w:val="ae"/>
    <w:next w:val="ae"/>
    <w:link w:val="af1"/>
    <w:semiHidden/>
    <w:rsid w:val="005406E0"/>
    <w:rPr>
      <w:b/>
      <w:bCs/>
    </w:rPr>
  </w:style>
  <w:style w:type="character" w:customStyle="1" w:styleId="14">
    <w:name w:val="Тема примечания Знак1"/>
    <w:basedOn w:val="12"/>
    <w:link w:val="af2"/>
    <w:uiPriority w:val="99"/>
    <w:semiHidden/>
    <w:rsid w:val="005406E0"/>
    <w:rPr>
      <w:b/>
      <w:bCs/>
    </w:rPr>
  </w:style>
  <w:style w:type="character" w:customStyle="1" w:styleId="af3">
    <w:name w:val="Текст выноски Знак"/>
    <w:link w:val="af4"/>
    <w:semiHidden/>
    <w:locked/>
    <w:rsid w:val="005406E0"/>
    <w:rPr>
      <w:rFonts w:ascii="Segoe UI" w:hAnsi="Segoe UI" w:cs="Segoe UI"/>
      <w:sz w:val="18"/>
      <w:szCs w:val="18"/>
    </w:rPr>
  </w:style>
  <w:style w:type="paragraph" w:styleId="af4">
    <w:name w:val="Balloon Text"/>
    <w:basedOn w:val="a"/>
    <w:link w:val="af3"/>
    <w:semiHidden/>
    <w:rsid w:val="005406E0"/>
    <w:rPr>
      <w:rFonts w:ascii="Segoe UI" w:eastAsiaTheme="minorHAns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f4"/>
    <w:uiPriority w:val="99"/>
    <w:semiHidden/>
    <w:rsid w:val="005406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Обычный1"/>
    <w:rsid w:val="005406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аголовок 1"/>
    <w:basedOn w:val="16"/>
    <w:next w:val="16"/>
    <w:rsid w:val="005406E0"/>
    <w:pPr>
      <w:spacing w:before="240"/>
    </w:pPr>
    <w:rPr>
      <w:rFonts w:ascii="Arial" w:hAnsi="Arial"/>
      <w:b/>
      <w:sz w:val="24"/>
      <w:u w:val="single"/>
    </w:rPr>
  </w:style>
  <w:style w:type="paragraph" w:customStyle="1" w:styleId="21">
    <w:name w:val="заголовок 2"/>
    <w:basedOn w:val="a"/>
    <w:next w:val="a"/>
    <w:rsid w:val="005406E0"/>
    <w:pPr>
      <w:keepNext/>
      <w:autoSpaceDE w:val="0"/>
      <w:autoSpaceDN w:val="0"/>
      <w:ind w:firstLine="426"/>
      <w:jc w:val="both"/>
      <w:outlineLvl w:val="1"/>
    </w:pPr>
  </w:style>
  <w:style w:type="paragraph" w:styleId="af5">
    <w:name w:val="List Paragraph"/>
    <w:basedOn w:val="a"/>
    <w:qFormat/>
    <w:rsid w:val="00540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40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406E0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rsid w:val="00540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6">
    <w:name w:val="Основной шрифт"/>
    <w:rsid w:val="005406E0"/>
  </w:style>
  <w:style w:type="character" w:customStyle="1" w:styleId="af7">
    <w:name w:val="Верхний колонтитул Знак"/>
    <w:basedOn w:val="a0"/>
    <w:link w:val="af8"/>
    <w:locked/>
    <w:rsid w:val="005406E0"/>
    <w:rPr>
      <w:rFonts w:ascii="Calibri" w:eastAsia="Calibri" w:hAnsi="Calibri"/>
    </w:rPr>
  </w:style>
  <w:style w:type="paragraph" w:styleId="af8">
    <w:name w:val="header"/>
    <w:basedOn w:val="a"/>
    <w:link w:val="af7"/>
    <w:rsid w:val="005406E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8">
    <w:name w:val="Верхний колонтитул Знак1"/>
    <w:basedOn w:val="a0"/>
    <w:link w:val="af8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23">
    <w:name w:val="Body Text 2"/>
    <w:basedOn w:val="a"/>
    <w:link w:val="22"/>
    <w:rsid w:val="005406E0"/>
    <w:pPr>
      <w:widowControl w:val="0"/>
      <w:adjustRightInd w:val="0"/>
      <w:ind w:firstLine="539"/>
      <w:jc w:val="both"/>
    </w:pPr>
    <w:rPr>
      <w:rFonts w:ascii="Times New Roman CYR" w:eastAsiaTheme="minorHAnsi" w:hAnsi="Times New Roman CYR" w:cs="Times New Roman CYR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25">
    <w:name w:val="Body Text Indent 2"/>
    <w:basedOn w:val="a"/>
    <w:link w:val="24"/>
    <w:rsid w:val="005406E0"/>
    <w:pPr>
      <w:widowControl w:val="0"/>
      <w:adjustRightInd w:val="0"/>
      <w:ind w:firstLine="567"/>
      <w:jc w:val="both"/>
    </w:pPr>
    <w:rPr>
      <w:rFonts w:ascii="Times New Roman CYR" w:eastAsiaTheme="minorHAnsi" w:hAnsi="Times New Roman CYR" w:cs="Times New Roman CYR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540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locked/>
    <w:rsid w:val="005406E0"/>
    <w:rPr>
      <w:rFonts w:ascii="Times New Roman CYR" w:hAnsi="Times New Roman CYR" w:cs="Times New Roman CYR"/>
      <w:sz w:val="24"/>
      <w:szCs w:val="24"/>
      <w:lang w:eastAsia="ru-RU"/>
    </w:rPr>
  </w:style>
  <w:style w:type="paragraph" w:styleId="32">
    <w:name w:val="Body Text Indent 3"/>
    <w:basedOn w:val="a"/>
    <w:link w:val="31"/>
    <w:rsid w:val="005406E0"/>
    <w:pPr>
      <w:widowControl w:val="0"/>
      <w:adjustRightInd w:val="0"/>
      <w:ind w:left="-851" w:firstLine="851"/>
      <w:jc w:val="both"/>
    </w:pPr>
    <w:rPr>
      <w:rFonts w:ascii="Times New Roman CYR" w:eastAsiaTheme="minorHAnsi" w:hAnsi="Times New Roman CYR" w:cs="Times New Roman CYR"/>
    </w:rPr>
  </w:style>
  <w:style w:type="character" w:customStyle="1" w:styleId="310">
    <w:name w:val="Основной текст с отступом 3 Знак1"/>
    <w:basedOn w:val="a0"/>
    <w:link w:val="32"/>
    <w:rsid w:val="005406E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">
    <w:name w:val="Заголовок №1_"/>
    <w:basedOn w:val="a0"/>
    <w:link w:val="1a"/>
    <w:locked/>
    <w:rsid w:val="005406E0"/>
    <w:rPr>
      <w:sz w:val="23"/>
      <w:szCs w:val="23"/>
      <w:shd w:val="clear" w:color="auto" w:fill="FFFFFF"/>
    </w:rPr>
  </w:style>
  <w:style w:type="paragraph" w:customStyle="1" w:styleId="1a">
    <w:name w:val="Заголовок №1"/>
    <w:basedOn w:val="a"/>
    <w:link w:val="19"/>
    <w:rsid w:val="005406E0"/>
    <w:pPr>
      <w:shd w:val="clear" w:color="auto" w:fill="FFFFFF"/>
      <w:spacing w:line="278" w:lineRule="exact"/>
      <w:outlineLvl w:val="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f9">
    <w:name w:val="Основной текст_"/>
    <w:basedOn w:val="a0"/>
    <w:link w:val="26"/>
    <w:locked/>
    <w:rsid w:val="005406E0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9"/>
    <w:rsid w:val="005406E0"/>
    <w:pPr>
      <w:shd w:val="clear" w:color="auto" w:fill="FFFFFF"/>
      <w:spacing w:before="360" w:line="278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-1pt">
    <w:name w:val="Заголовок №1 + Интервал -1 pt"/>
    <w:basedOn w:val="19"/>
    <w:rsid w:val="005406E0"/>
    <w:rPr>
      <w:spacing w:val="-20"/>
      <w:u w:val="single"/>
    </w:rPr>
  </w:style>
  <w:style w:type="character" w:customStyle="1" w:styleId="afa">
    <w:name w:val="Основной текст + Полужирный"/>
    <w:basedOn w:val="af9"/>
    <w:rsid w:val="005406E0"/>
    <w:rPr>
      <w:b/>
      <w:bCs/>
    </w:rPr>
  </w:style>
  <w:style w:type="character" w:customStyle="1" w:styleId="1b">
    <w:name w:val="Основной текст1"/>
    <w:basedOn w:val="af9"/>
    <w:rsid w:val="005406E0"/>
    <w:rPr>
      <w:u w:val="single"/>
    </w:rPr>
  </w:style>
  <w:style w:type="character" w:customStyle="1" w:styleId="-1pt">
    <w:name w:val="Основной текст + Интервал -1 pt"/>
    <w:basedOn w:val="af9"/>
    <w:rsid w:val="005406E0"/>
    <w:rPr>
      <w:spacing w:val="-20"/>
    </w:rPr>
  </w:style>
  <w:style w:type="paragraph" w:customStyle="1" w:styleId="afb">
    <w:name w:val="Знак Знак Знак Знак Знак Знак Знак"/>
    <w:basedOn w:val="a"/>
    <w:rsid w:val="007D66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B917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 Знак"/>
    <w:basedOn w:val="a0"/>
    <w:link w:val="afe"/>
    <w:locked/>
    <w:rsid w:val="00B917C1"/>
    <w:rPr>
      <w:b/>
      <w:sz w:val="28"/>
      <w:lang w:eastAsia="ru-RU"/>
    </w:rPr>
  </w:style>
  <w:style w:type="paragraph" w:styleId="afe">
    <w:name w:val="Body Text"/>
    <w:basedOn w:val="a"/>
    <w:link w:val="afd"/>
    <w:rsid w:val="00B917C1"/>
    <w:pPr>
      <w:jc w:val="both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c">
    <w:name w:val="Основной текст Знак1"/>
    <w:basedOn w:val="a0"/>
    <w:link w:val="afe"/>
    <w:uiPriority w:val="99"/>
    <w:semiHidden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917C1"/>
    <w:pPr>
      <w:spacing w:before="100" w:beforeAutospacing="1" w:after="100" w:afterAutospacing="1"/>
    </w:pPr>
  </w:style>
  <w:style w:type="paragraph" w:customStyle="1" w:styleId="ConsNormal">
    <w:name w:val="ConsNormal"/>
    <w:rsid w:val="00B917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B91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">
    <w:name w:val="Strong"/>
    <w:basedOn w:val="a0"/>
    <w:qFormat/>
    <w:rsid w:val="00B917C1"/>
    <w:rPr>
      <w:b/>
      <w:bCs/>
    </w:rPr>
  </w:style>
  <w:style w:type="character" w:customStyle="1" w:styleId="Heading1Char">
    <w:name w:val="Heading 1 Char"/>
    <w:basedOn w:val="a0"/>
    <w:locked/>
    <w:rsid w:val="00B917C1"/>
    <w:rPr>
      <w:rFonts w:eastAsia="Arial Unicode MS"/>
      <w:b/>
      <w:bCs/>
      <w:sz w:val="26"/>
      <w:szCs w:val="24"/>
      <w:lang w:val="ru-RU" w:eastAsia="ru-RU" w:bidi="ar-SA"/>
    </w:rPr>
  </w:style>
  <w:style w:type="character" w:customStyle="1" w:styleId="aff0">
    <w:name w:val="Нижний колонтитул Знак"/>
    <w:basedOn w:val="a0"/>
    <w:link w:val="aff1"/>
    <w:locked/>
    <w:rsid w:val="00B917C1"/>
    <w:rPr>
      <w:rFonts w:ascii="Calibri" w:eastAsia="Calibri" w:hAnsi="Calibri"/>
      <w:sz w:val="24"/>
      <w:szCs w:val="24"/>
      <w:lang w:eastAsia="ru-RU"/>
    </w:rPr>
  </w:style>
  <w:style w:type="paragraph" w:styleId="aff1">
    <w:name w:val="footer"/>
    <w:basedOn w:val="a"/>
    <w:link w:val="aff0"/>
    <w:rsid w:val="00B917C1"/>
    <w:pPr>
      <w:tabs>
        <w:tab w:val="center" w:pos="4677"/>
        <w:tab w:val="right" w:pos="9355"/>
      </w:tabs>
    </w:pPr>
    <w:rPr>
      <w:rFonts w:ascii="Calibri" w:eastAsia="Calibri" w:hAnsi="Calibri" w:cstheme="minorBidi"/>
    </w:rPr>
  </w:style>
  <w:style w:type="character" w:customStyle="1" w:styleId="1d">
    <w:name w:val="Нижний колонтитул Знак1"/>
    <w:basedOn w:val="a0"/>
    <w:link w:val="aff1"/>
    <w:uiPriority w:val="99"/>
    <w:semiHidden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азвание Знак"/>
    <w:basedOn w:val="a0"/>
    <w:link w:val="aff3"/>
    <w:locked/>
    <w:rsid w:val="00B917C1"/>
    <w:rPr>
      <w:rFonts w:ascii="Cambria" w:eastAsia="Calibri" w:hAnsi="Cambria"/>
      <w:b/>
      <w:bCs/>
      <w:kern w:val="28"/>
      <w:sz w:val="32"/>
      <w:szCs w:val="32"/>
      <w:lang w:eastAsia="ru-RU"/>
    </w:rPr>
  </w:style>
  <w:style w:type="paragraph" w:styleId="aff3">
    <w:name w:val="Title"/>
    <w:basedOn w:val="a"/>
    <w:next w:val="a"/>
    <w:link w:val="aff2"/>
    <w:qFormat/>
    <w:rsid w:val="00B917C1"/>
    <w:pPr>
      <w:spacing w:before="240" w:after="60"/>
      <w:jc w:val="center"/>
      <w:outlineLvl w:val="0"/>
    </w:pPr>
    <w:rPr>
      <w:rFonts w:ascii="Cambria" w:eastAsia="Calibri" w:hAnsi="Cambria" w:cstheme="minorBidi"/>
      <w:b/>
      <w:bCs/>
      <w:kern w:val="28"/>
      <w:sz w:val="32"/>
      <w:szCs w:val="32"/>
    </w:rPr>
  </w:style>
  <w:style w:type="character" w:customStyle="1" w:styleId="1e">
    <w:name w:val="Название Знак1"/>
    <w:basedOn w:val="a0"/>
    <w:link w:val="aff3"/>
    <w:uiPriority w:val="10"/>
    <w:rsid w:val="00B917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basedOn w:val="a0"/>
    <w:locked/>
    <w:rsid w:val="00B917C1"/>
    <w:rPr>
      <w:rFonts w:ascii="Calibri" w:eastAsia="Calibri" w:hAnsi="Calibri"/>
      <w:bCs/>
      <w:sz w:val="24"/>
      <w:lang w:val="ru-RU" w:eastAsia="ru-RU" w:bidi="ar-SA"/>
    </w:rPr>
  </w:style>
  <w:style w:type="paragraph" w:customStyle="1" w:styleId="consplusnormal1">
    <w:name w:val="consplusnormal"/>
    <w:basedOn w:val="a"/>
    <w:rsid w:val="00B917C1"/>
    <w:pPr>
      <w:spacing w:before="100" w:beforeAutospacing="1" w:after="100" w:afterAutospacing="1"/>
    </w:pPr>
    <w:rPr>
      <w:rFonts w:eastAsia="Calibri"/>
    </w:rPr>
  </w:style>
  <w:style w:type="character" w:styleId="aff4">
    <w:name w:val="endnote reference"/>
    <w:basedOn w:val="a0"/>
    <w:rsid w:val="00B917C1"/>
    <w:rPr>
      <w:rFonts w:ascii="Times New Roman" w:hAnsi="Times New Roman" w:cs="Times New Roman" w:hint="default"/>
      <w:vertAlign w:val="superscript"/>
    </w:rPr>
  </w:style>
  <w:style w:type="character" w:customStyle="1" w:styleId="1f">
    <w:name w:val="Слабое выделение1"/>
    <w:basedOn w:val="a0"/>
    <w:rsid w:val="00B917C1"/>
    <w:rPr>
      <w:rFonts w:ascii="Times New Roman" w:hAnsi="Times New Roman" w:cs="Times New Roman" w:hint="default"/>
      <w:i/>
      <w:iCs/>
      <w:color w:val="808080"/>
    </w:rPr>
  </w:style>
  <w:style w:type="paragraph" w:styleId="aff5">
    <w:name w:val="Body Text Indent"/>
    <w:basedOn w:val="a"/>
    <w:link w:val="aff6"/>
    <w:rsid w:val="00B917C1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B91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917C1"/>
    <w:pPr>
      <w:ind w:firstLine="567"/>
      <w:jc w:val="both"/>
    </w:pPr>
    <w:rPr>
      <w:rFonts w:ascii="Arial" w:hAnsi="Arial" w:cs="Arial"/>
    </w:rPr>
  </w:style>
  <w:style w:type="character" w:customStyle="1" w:styleId="110">
    <w:name w:val="Знак Знак11"/>
    <w:basedOn w:val="a0"/>
    <w:locked/>
    <w:rsid w:val="00B917C1"/>
    <w:rPr>
      <w:rFonts w:ascii="Times New Roman CYR" w:hAnsi="Times New Roman CYR" w:cs="Times New Roman CYR"/>
      <w:b/>
      <w:bCs/>
      <w:sz w:val="24"/>
      <w:szCs w:val="24"/>
      <w:lang w:val="ru-RU" w:eastAsia="ru-RU" w:bidi="ar-SA"/>
    </w:rPr>
  </w:style>
  <w:style w:type="character" w:customStyle="1" w:styleId="33">
    <w:name w:val="Знак Знак3"/>
    <w:basedOn w:val="a0"/>
    <w:locked/>
    <w:rsid w:val="00B917C1"/>
    <w:rPr>
      <w:lang w:val="ru-RU" w:eastAsia="ru-RU" w:bidi="ar-SA"/>
    </w:rPr>
  </w:style>
  <w:style w:type="character" w:customStyle="1" w:styleId="61">
    <w:name w:val="Знак Знак6"/>
    <w:basedOn w:val="a0"/>
    <w:locked/>
    <w:rsid w:val="00B917C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1">
    <w:name w:val="Знак Знак5"/>
    <w:basedOn w:val="a0"/>
    <w:locked/>
    <w:rsid w:val="00B917C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f0">
    <w:name w:val="Знак Знак1"/>
    <w:basedOn w:val="a0"/>
    <w:locked/>
    <w:rsid w:val="00B917C1"/>
    <w:rPr>
      <w:rFonts w:ascii="Calibri" w:eastAsia="Calibri" w:hAnsi="Calibri"/>
      <w:lang w:val="ru-RU" w:eastAsia="ru-RU" w:bidi="ar-SA"/>
    </w:rPr>
  </w:style>
  <w:style w:type="character" w:customStyle="1" w:styleId="aff7">
    <w:name w:val="Знак Знак"/>
    <w:basedOn w:val="a0"/>
    <w:locked/>
    <w:rsid w:val="00B917C1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character" w:customStyle="1" w:styleId="27">
    <w:name w:val="Знак Знак2"/>
    <w:basedOn w:val="a0"/>
    <w:locked/>
    <w:rsid w:val="00B917C1"/>
    <w:rPr>
      <w:b/>
      <w:sz w:val="28"/>
      <w:lang w:val="ru-RU" w:eastAsia="ru-RU" w:bidi="ar-SA"/>
    </w:rPr>
  </w:style>
  <w:style w:type="character" w:customStyle="1" w:styleId="91">
    <w:name w:val="Знак Знак9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81">
    <w:name w:val="Знак Знак8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71">
    <w:name w:val="Знак Знак7"/>
    <w:basedOn w:val="a0"/>
    <w:locked/>
    <w:rsid w:val="00B917C1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41">
    <w:name w:val="Знак Знак4"/>
    <w:basedOn w:val="a0"/>
    <w:locked/>
    <w:rsid w:val="00B917C1"/>
    <w:rPr>
      <w:rFonts w:ascii="Tahoma" w:eastAsia="Calibri" w:hAnsi="Tahoma" w:cs="Tahoma"/>
      <w:sz w:val="16"/>
      <w:szCs w:val="16"/>
      <w:lang w:val="ru-RU" w:eastAsia="en-US" w:bidi="ar-SA"/>
    </w:rPr>
  </w:style>
  <w:style w:type="character" w:styleId="aff8">
    <w:name w:val="footnote reference"/>
    <w:rsid w:val="00B917C1"/>
    <w:rPr>
      <w:vertAlign w:val="superscript"/>
    </w:rPr>
  </w:style>
  <w:style w:type="paragraph" w:customStyle="1" w:styleId="aff9">
    <w:name w:val="Знак Знак Знак Знак Знак Знак Знак"/>
    <w:basedOn w:val="a"/>
    <w:rsid w:val="00FC5B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 Знак Знак Знак Знак Знак Знак Знак"/>
    <w:basedOn w:val="a"/>
    <w:rsid w:val="002654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aaa6455f-bc50-430d-9a38-0bddb7c04285.doc" TargetMode="External"/><Relationship Id="rId13" Type="http://schemas.openxmlformats.org/officeDocument/2006/relationships/hyperlink" Target="consultantplus://offline/ref=66CCE21E667AE770D0318FB57EABCAD264601B6D594760FF5331DA8487n6WA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72.27.0.11/content/act/6399f592-24c1-4eaf-b346-3944663043e6.doc" TargetMode="External"/><Relationship Id="rId12" Type="http://schemas.openxmlformats.org/officeDocument/2006/relationships/hyperlink" Target="consultantplus://offline/ref=66CCE21E667AE770D0318FB57EABCAD264601B6D594760FF5331DA8487n6WA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477E7C67245B063F6D50F0D6F4BEC2DEFD2CFE9BA20D374DACA1CB0C27E84C4B77D48EAFe0b0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72.27.0.11/content/ngr/RUMO040200900363.doc" TargetMode="External"/><Relationship Id="rId11" Type="http://schemas.openxmlformats.org/officeDocument/2006/relationships/hyperlink" Target="consultantplus://offline/ref=E65F99F763A620F608049165C13C144172F3E15999F76CE37E606687A812706D08CD1556C2p2WDF" TargetMode="External"/><Relationship Id="rId5" Type="http://schemas.openxmlformats.org/officeDocument/2006/relationships/hyperlink" Target="http://172.27.0.11/content/ngr/RUMO040200900363.doc" TargetMode="External"/><Relationship Id="rId15" Type="http://schemas.openxmlformats.org/officeDocument/2006/relationships/hyperlink" Target="consultantplus://offline/ref=66CCE21E667AE770D0318FB57EABCAD264601B6D594260FF5331DA8487n6WAB" TargetMode="External"/><Relationship Id="rId10" Type="http://schemas.openxmlformats.org/officeDocument/2006/relationships/hyperlink" Target="http://172.27.0.11/content/act/ca0b966a-5edb-4f67-8941-5bda71933ef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52;&#1054;%20&#1052;&#1091;&#1093;&#1086;&#1088;&#1096;&#1080;&#1073;&#1080;&#1088;&#1089;&#1082;&#1080;&#1081;%20&#1088;&#1085;\&#1052;&#1086;&#1080;%20&#1076;&#1086;&#1082;&#1091;&#1084;&#1077;&#1085;&#1090;&#1099;\ayuna.zanchipova.BY14-WS2-2\Local%20Settings\Temp\172.27.12.11\content\act\aa423ee5-3006-4968-a487-28c3ee6e9433.doc" TargetMode="External"/><Relationship Id="rId14" Type="http://schemas.openxmlformats.org/officeDocument/2006/relationships/hyperlink" Target="consultantplus://offline/ref=66CCE21E667AE770D0318FB57EABCAD264601B6D594060FF5331DA8487n6W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1492</Words>
  <Characters>8511</Characters>
  <Application>Microsoft Office Word</Application>
  <DocSecurity>0</DocSecurity>
  <Lines>70</Lines>
  <Paragraphs>19</Paragraphs>
  <ScaleCrop>false</ScaleCrop>
  <Company>Krokoz™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Bom</cp:lastModifiedBy>
  <cp:revision>13</cp:revision>
  <dcterms:created xsi:type="dcterms:W3CDTF">2016-01-18T05:30:00Z</dcterms:created>
  <dcterms:modified xsi:type="dcterms:W3CDTF">2016-01-18T06:21:00Z</dcterms:modified>
</cp:coreProperties>
</file>