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C1" w:rsidRDefault="00943FF2" w:rsidP="005D1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5D1BC1">
        <w:rPr>
          <w:b/>
          <w:sz w:val="28"/>
          <w:szCs w:val="28"/>
        </w:rPr>
        <w:t>АДМИНИСТРАЦИЯ МУНИЦИПАЛЬНОГО ОБРАЗОВАНИЯ «МУХОРШИБИРСКИЙ РАЙОН»</w:t>
      </w:r>
    </w:p>
    <w:p w:rsidR="005D1BC1" w:rsidRDefault="005D1BC1" w:rsidP="005D1BC1">
      <w:pPr>
        <w:jc w:val="both"/>
        <w:rPr>
          <w:sz w:val="28"/>
          <w:szCs w:val="28"/>
        </w:rPr>
      </w:pPr>
    </w:p>
    <w:p w:rsidR="005D1BC1" w:rsidRDefault="005D1BC1" w:rsidP="005D1BC1">
      <w:pPr>
        <w:jc w:val="both"/>
        <w:rPr>
          <w:sz w:val="28"/>
          <w:szCs w:val="28"/>
        </w:rPr>
      </w:pPr>
    </w:p>
    <w:p w:rsidR="005D1BC1" w:rsidRDefault="005D1BC1" w:rsidP="005D1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BC1" w:rsidRDefault="005D1BC1" w:rsidP="005D1BC1">
      <w:pPr>
        <w:jc w:val="both"/>
        <w:rPr>
          <w:sz w:val="28"/>
          <w:szCs w:val="28"/>
        </w:rPr>
      </w:pPr>
    </w:p>
    <w:p w:rsidR="005D1BC1" w:rsidRDefault="005D1BC1" w:rsidP="005D1BC1">
      <w:pPr>
        <w:jc w:val="both"/>
        <w:rPr>
          <w:sz w:val="28"/>
          <w:szCs w:val="28"/>
        </w:rPr>
      </w:pPr>
    </w:p>
    <w:p w:rsidR="005D1BC1" w:rsidRPr="00344ED7" w:rsidRDefault="005D1BC1" w:rsidP="005D1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 февраля   2015г.                     № 78</w:t>
      </w:r>
    </w:p>
    <w:p w:rsidR="005D1BC1" w:rsidRPr="00344ED7" w:rsidRDefault="005D1BC1" w:rsidP="005D1BC1">
      <w:pPr>
        <w:jc w:val="both"/>
        <w:rPr>
          <w:b/>
        </w:rPr>
      </w:pPr>
      <w:r w:rsidRPr="00344ED7">
        <w:rPr>
          <w:b/>
          <w:sz w:val="28"/>
          <w:szCs w:val="28"/>
        </w:rPr>
        <w:t>с. Мухоршибирь</w:t>
      </w:r>
      <w:r w:rsidRPr="00344ED7">
        <w:rPr>
          <w:b/>
        </w:rPr>
        <w:t xml:space="preserve"> </w:t>
      </w:r>
    </w:p>
    <w:p w:rsidR="005D1BC1" w:rsidRDefault="005D1BC1" w:rsidP="005D1BC1">
      <w:pPr>
        <w:jc w:val="both"/>
        <w:rPr>
          <w:b/>
        </w:rPr>
      </w:pPr>
      <w:r w:rsidRPr="00344ED7">
        <w:rPr>
          <w:b/>
        </w:rPr>
        <w:t xml:space="preserve">  </w:t>
      </w:r>
    </w:p>
    <w:p w:rsidR="005D1BC1" w:rsidRDefault="005D1BC1" w:rsidP="005D1BC1">
      <w:pPr>
        <w:jc w:val="both"/>
        <w:rPr>
          <w:b/>
        </w:rPr>
      </w:pPr>
    </w:p>
    <w:p w:rsidR="005D1BC1" w:rsidRPr="00344ED7" w:rsidRDefault="005D1BC1" w:rsidP="005D1BC1">
      <w:pPr>
        <w:jc w:val="both"/>
        <w:rPr>
          <w:b/>
        </w:rPr>
      </w:pPr>
    </w:p>
    <w:p w:rsidR="005D1BC1" w:rsidRPr="00873AAF" w:rsidRDefault="005D1BC1" w:rsidP="005D1BC1">
      <w:pPr>
        <w:tabs>
          <w:tab w:val="left" w:pos="1515"/>
        </w:tabs>
        <w:rPr>
          <w:b/>
          <w:sz w:val="28"/>
          <w:szCs w:val="28"/>
        </w:rPr>
      </w:pPr>
      <w:r w:rsidRPr="00873AAF">
        <w:rPr>
          <w:b/>
          <w:sz w:val="28"/>
          <w:szCs w:val="28"/>
        </w:rPr>
        <w:t>Об утверждении Плана мероприятий</w:t>
      </w:r>
    </w:p>
    <w:p w:rsidR="005D1BC1" w:rsidRPr="00873AAF" w:rsidRDefault="005D1BC1" w:rsidP="005D1BC1">
      <w:pPr>
        <w:tabs>
          <w:tab w:val="left" w:pos="1515"/>
        </w:tabs>
        <w:rPr>
          <w:b/>
          <w:sz w:val="28"/>
          <w:szCs w:val="28"/>
        </w:rPr>
      </w:pPr>
      <w:r w:rsidRPr="00873AAF">
        <w:rPr>
          <w:b/>
          <w:sz w:val="28"/>
          <w:szCs w:val="28"/>
        </w:rPr>
        <w:t xml:space="preserve"> по увеличению доходов и</w:t>
      </w:r>
      <w:r w:rsidR="00562228">
        <w:rPr>
          <w:b/>
          <w:sz w:val="28"/>
          <w:szCs w:val="28"/>
        </w:rPr>
        <w:t xml:space="preserve"> сокращению</w:t>
      </w:r>
      <w:r w:rsidRPr="00873AAF">
        <w:rPr>
          <w:b/>
          <w:sz w:val="28"/>
          <w:szCs w:val="28"/>
        </w:rPr>
        <w:t xml:space="preserve"> расходов</w:t>
      </w:r>
    </w:p>
    <w:p w:rsidR="005D1BC1" w:rsidRPr="00873AAF" w:rsidRDefault="005D1BC1" w:rsidP="005D1BC1">
      <w:pPr>
        <w:tabs>
          <w:tab w:val="left" w:pos="1515"/>
        </w:tabs>
        <w:rPr>
          <w:b/>
          <w:sz w:val="28"/>
          <w:szCs w:val="28"/>
        </w:rPr>
      </w:pPr>
      <w:r w:rsidRPr="00873AAF">
        <w:rPr>
          <w:b/>
          <w:sz w:val="28"/>
          <w:szCs w:val="28"/>
        </w:rPr>
        <w:t xml:space="preserve"> </w:t>
      </w:r>
      <w:r w:rsidR="00562228">
        <w:rPr>
          <w:b/>
          <w:sz w:val="28"/>
          <w:szCs w:val="28"/>
        </w:rPr>
        <w:t>местного бюджета, обеспечивающий</w:t>
      </w:r>
      <w:r w:rsidR="002C7A29">
        <w:rPr>
          <w:b/>
          <w:sz w:val="28"/>
          <w:szCs w:val="28"/>
        </w:rPr>
        <w:t xml:space="preserve"> его</w:t>
      </w:r>
    </w:p>
    <w:p w:rsidR="005D1BC1" w:rsidRPr="00873AAF" w:rsidRDefault="005D1BC1" w:rsidP="005D1BC1">
      <w:pPr>
        <w:tabs>
          <w:tab w:val="left" w:pos="1515"/>
        </w:tabs>
        <w:rPr>
          <w:b/>
          <w:sz w:val="28"/>
          <w:szCs w:val="28"/>
        </w:rPr>
      </w:pPr>
      <w:r w:rsidRPr="00873AAF">
        <w:rPr>
          <w:b/>
          <w:sz w:val="28"/>
          <w:szCs w:val="28"/>
        </w:rPr>
        <w:t xml:space="preserve"> сба</w:t>
      </w:r>
      <w:r w:rsidR="002C7A29">
        <w:rPr>
          <w:b/>
          <w:sz w:val="28"/>
          <w:szCs w:val="28"/>
        </w:rPr>
        <w:t xml:space="preserve">лансированность </w:t>
      </w:r>
      <w:r w:rsidRPr="00873AAF">
        <w:rPr>
          <w:b/>
          <w:sz w:val="28"/>
          <w:szCs w:val="28"/>
        </w:rPr>
        <w:t xml:space="preserve"> в 2015 году</w:t>
      </w:r>
    </w:p>
    <w:p w:rsidR="005D1BC1" w:rsidRDefault="005D1BC1" w:rsidP="005D1BC1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1BC1" w:rsidRDefault="005D1BC1" w:rsidP="005D1BC1">
      <w:pPr>
        <w:tabs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исполнения пункта 1 раздела </w:t>
      </w:r>
      <w:r>
        <w:rPr>
          <w:sz w:val="28"/>
          <w:szCs w:val="28"/>
          <w:lang w:val="en-US"/>
        </w:rPr>
        <w:t>III</w:t>
      </w:r>
      <w:r w:rsidRPr="00873AAF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Поручения Главы Республики Бурятия – Председателя Правительства Республики Бурятия В.В. Наговицына от 24.12.2014 №01.08.-023- И8259/14 по обеспечению сбалансированности и устойчивости</w:t>
      </w:r>
      <w:r w:rsidR="002C7A29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 в 2015 году постановляю:</w:t>
      </w:r>
    </w:p>
    <w:p w:rsidR="005D1BC1" w:rsidRDefault="005D1BC1" w:rsidP="005D1BC1">
      <w:pPr>
        <w:pStyle w:val="ac"/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налоговых и неналоговых доходов </w:t>
      </w:r>
      <w:r w:rsidR="002C7A2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на 2015 год (приложение 1).</w:t>
      </w:r>
    </w:p>
    <w:p w:rsidR="005D1BC1" w:rsidRDefault="005D1BC1" w:rsidP="005D1BC1">
      <w:pPr>
        <w:pStyle w:val="ac"/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сокращению ра</w:t>
      </w:r>
      <w:r w:rsidR="002C7A29">
        <w:rPr>
          <w:sz w:val="28"/>
          <w:szCs w:val="28"/>
        </w:rPr>
        <w:t>сходов 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на 2015 год (приложение 2).</w:t>
      </w:r>
    </w:p>
    <w:p w:rsidR="005D1BC1" w:rsidRDefault="005D1BC1" w:rsidP="005D1BC1">
      <w:pPr>
        <w:pStyle w:val="ac"/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первоочередных мероприятий по обеспечению устойчивого развития экономики и социальной стабильности в 2015 году и на период  2016-2017 годы (приложение 3).</w:t>
      </w:r>
    </w:p>
    <w:p w:rsidR="00FF4B66" w:rsidRDefault="00FF4B66" w:rsidP="005D1BC1">
      <w:pPr>
        <w:pStyle w:val="ac"/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структурных подразделений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Генинов</w:t>
      </w:r>
      <w:proofErr w:type="spellEnd"/>
      <w:r>
        <w:rPr>
          <w:sz w:val="28"/>
          <w:szCs w:val="28"/>
        </w:rPr>
        <w:t xml:space="preserve"> Г.И., Гороховская М.В., </w:t>
      </w:r>
      <w:proofErr w:type="spellStart"/>
      <w:r>
        <w:rPr>
          <w:sz w:val="28"/>
          <w:szCs w:val="28"/>
        </w:rPr>
        <w:t>Рычков</w:t>
      </w:r>
      <w:proofErr w:type="spellEnd"/>
      <w:r>
        <w:rPr>
          <w:sz w:val="28"/>
          <w:szCs w:val="28"/>
        </w:rPr>
        <w:t xml:space="preserve"> А.В., Носков А.Л.) обеспечить ежеквартальное  предоставление информации о выполнении плана мероприятий до 10 числа месяца  следующего за   отчетным  периодом в финансовое управление и отдел экономики администрации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район». </w:t>
      </w:r>
    </w:p>
    <w:p w:rsidR="005D1BC1" w:rsidRPr="003A7B59" w:rsidRDefault="005D1BC1" w:rsidP="005D1BC1">
      <w:pPr>
        <w:pStyle w:val="ac"/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Цыбикову</w:t>
      </w:r>
      <w:proofErr w:type="spellEnd"/>
      <w:r>
        <w:rPr>
          <w:sz w:val="28"/>
          <w:szCs w:val="28"/>
        </w:rPr>
        <w:t xml:space="preserve"> Э.Ц.  </w:t>
      </w:r>
    </w:p>
    <w:p w:rsidR="005D1BC1" w:rsidRPr="00344ED7" w:rsidRDefault="005D1BC1" w:rsidP="005D1BC1">
      <w:pPr>
        <w:tabs>
          <w:tab w:val="left" w:pos="709"/>
        </w:tabs>
        <w:jc w:val="both"/>
        <w:rPr>
          <w:sz w:val="28"/>
          <w:szCs w:val="28"/>
        </w:rPr>
      </w:pPr>
    </w:p>
    <w:p w:rsidR="005D1BC1" w:rsidRDefault="005D1BC1" w:rsidP="005D1BC1">
      <w:pPr>
        <w:tabs>
          <w:tab w:val="left" w:pos="709"/>
        </w:tabs>
        <w:jc w:val="both"/>
      </w:pPr>
    </w:p>
    <w:p w:rsidR="005D1BC1" w:rsidRPr="0035756B" w:rsidRDefault="005D1BC1" w:rsidP="005D1BC1">
      <w:pPr>
        <w:tabs>
          <w:tab w:val="left" w:pos="709"/>
        </w:tabs>
        <w:jc w:val="both"/>
        <w:rPr>
          <w:b/>
          <w:sz w:val="28"/>
          <w:szCs w:val="28"/>
        </w:rPr>
      </w:pPr>
      <w:r w:rsidRPr="0035756B">
        <w:rPr>
          <w:b/>
          <w:sz w:val="28"/>
          <w:szCs w:val="28"/>
        </w:rPr>
        <w:t>Глава муниципального образования</w:t>
      </w:r>
    </w:p>
    <w:p w:rsidR="005D1BC1" w:rsidRPr="0035756B" w:rsidRDefault="005D1BC1" w:rsidP="005D1BC1">
      <w:pPr>
        <w:tabs>
          <w:tab w:val="left" w:pos="709"/>
        </w:tabs>
        <w:jc w:val="both"/>
        <w:rPr>
          <w:b/>
          <w:sz w:val="28"/>
          <w:szCs w:val="28"/>
        </w:rPr>
      </w:pPr>
      <w:r w:rsidRPr="0035756B">
        <w:rPr>
          <w:b/>
          <w:sz w:val="28"/>
          <w:szCs w:val="28"/>
        </w:rPr>
        <w:t>«</w:t>
      </w:r>
      <w:proofErr w:type="spellStart"/>
      <w:r w:rsidRPr="0035756B">
        <w:rPr>
          <w:b/>
          <w:sz w:val="28"/>
          <w:szCs w:val="28"/>
        </w:rPr>
        <w:t>Мухоршибирский</w:t>
      </w:r>
      <w:proofErr w:type="spellEnd"/>
      <w:r w:rsidRPr="0035756B">
        <w:rPr>
          <w:b/>
          <w:sz w:val="28"/>
          <w:szCs w:val="28"/>
        </w:rPr>
        <w:t xml:space="preserve"> район»                                                        В.Н. Молчанов</w:t>
      </w:r>
    </w:p>
    <w:p w:rsidR="005D1BC1" w:rsidRPr="0035756B" w:rsidRDefault="005D1BC1" w:rsidP="005D1BC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344ED7" w:rsidRDefault="00344ED7" w:rsidP="00344ED7">
      <w:pPr>
        <w:tabs>
          <w:tab w:val="left" w:pos="709"/>
        </w:tabs>
        <w:jc w:val="both"/>
      </w:pPr>
    </w:p>
    <w:p w:rsidR="00344ED7" w:rsidRDefault="00344ED7" w:rsidP="00344ED7">
      <w:pPr>
        <w:tabs>
          <w:tab w:val="left" w:pos="709"/>
        </w:tabs>
        <w:jc w:val="both"/>
      </w:pPr>
    </w:p>
    <w:p w:rsidR="00344ED7" w:rsidRDefault="00344ED7" w:rsidP="00344ED7">
      <w:pPr>
        <w:tabs>
          <w:tab w:val="left" w:pos="709"/>
        </w:tabs>
        <w:jc w:val="both"/>
      </w:pPr>
    </w:p>
    <w:p w:rsidR="00344ED7" w:rsidRDefault="00344ED7" w:rsidP="00344ED7">
      <w:pPr>
        <w:tabs>
          <w:tab w:val="left" w:pos="709"/>
        </w:tabs>
        <w:jc w:val="both"/>
      </w:pPr>
    </w:p>
    <w:p w:rsidR="00344ED7" w:rsidRDefault="00344ED7" w:rsidP="00344ED7">
      <w:pPr>
        <w:tabs>
          <w:tab w:val="left" w:pos="709"/>
        </w:tabs>
        <w:jc w:val="both"/>
      </w:pPr>
    </w:p>
    <w:p w:rsidR="00344ED7" w:rsidRDefault="00344ED7" w:rsidP="00344ED7">
      <w:pPr>
        <w:tabs>
          <w:tab w:val="left" w:pos="709"/>
        </w:tabs>
        <w:jc w:val="both"/>
      </w:pPr>
    </w:p>
    <w:p w:rsidR="00344ED7" w:rsidRDefault="00344ED7" w:rsidP="00344ED7">
      <w:pPr>
        <w:tabs>
          <w:tab w:val="left" w:pos="709"/>
        </w:tabs>
        <w:jc w:val="both"/>
      </w:pPr>
    </w:p>
    <w:p w:rsidR="00344ED7" w:rsidRDefault="00344ED7" w:rsidP="00344ED7">
      <w:pPr>
        <w:tabs>
          <w:tab w:val="left" w:pos="709"/>
        </w:tabs>
        <w:jc w:val="both"/>
      </w:pPr>
    </w:p>
    <w:p w:rsidR="00344ED7" w:rsidRDefault="00344ED7" w:rsidP="00344ED7">
      <w:pPr>
        <w:tabs>
          <w:tab w:val="left" w:pos="709"/>
        </w:tabs>
        <w:jc w:val="both"/>
      </w:pPr>
    </w:p>
    <w:p w:rsidR="00344ED7" w:rsidRDefault="00344ED7" w:rsidP="00344ED7">
      <w:pPr>
        <w:tabs>
          <w:tab w:val="left" w:pos="709"/>
        </w:tabs>
        <w:jc w:val="both"/>
      </w:pPr>
    </w:p>
    <w:p w:rsidR="00344ED7" w:rsidRDefault="00344ED7" w:rsidP="00344ED7">
      <w:pPr>
        <w:tabs>
          <w:tab w:val="left" w:pos="709"/>
        </w:tabs>
        <w:jc w:val="both"/>
      </w:pPr>
    </w:p>
    <w:p w:rsidR="0035756B" w:rsidRDefault="0035756B" w:rsidP="0035756B">
      <w:pPr>
        <w:tabs>
          <w:tab w:val="left" w:pos="709"/>
        </w:tabs>
        <w:jc w:val="right"/>
        <w:sectPr w:rsidR="0035756B" w:rsidSect="00C949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ED7" w:rsidRDefault="0035756B" w:rsidP="0035756B">
      <w:pPr>
        <w:tabs>
          <w:tab w:val="left" w:pos="709"/>
        </w:tabs>
        <w:jc w:val="right"/>
      </w:pPr>
      <w:r>
        <w:lastRenderedPageBreak/>
        <w:t>Приложение 1</w:t>
      </w:r>
    </w:p>
    <w:p w:rsidR="0035756B" w:rsidRDefault="0035756B" w:rsidP="0035756B">
      <w:pPr>
        <w:jc w:val="right"/>
      </w:pPr>
      <w:r>
        <w:t>к  постановлению администрации</w:t>
      </w:r>
    </w:p>
    <w:p w:rsidR="0035756B" w:rsidRPr="00575397" w:rsidRDefault="0035756B" w:rsidP="0035756B">
      <w:pPr>
        <w:jc w:val="right"/>
      </w:pPr>
      <w:r w:rsidRPr="00575397">
        <w:t>муниципального образования</w:t>
      </w:r>
    </w:p>
    <w:p w:rsidR="0035756B" w:rsidRPr="00575397" w:rsidRDefault="0035756B" w:rsidP="0035756B">
      <w:pPr>
        <w:jc w:val="right"/>
      </w:pPr>
      <w:r w:rsidRPr="00575397">
        <w:t>«</w:t>
      </w:r>
      <w:proofErr w:type="spellStart"/>
      <w:r w:rsidRPr="00575397">
        <w:t>Мухоршибирский</w:t>
      </w:r>
      <w:proofErr w:type="spellEnd"/>
      <w:r w:rsidRPr="00575397">
        <w:t xml:space="preserve"> район»</w:t>
      </w:r>
    </w:p>
    <w:p w:rsidR="0035756B" w:rsidRDefault="0035756B" w:rsidP="0035756B">
      <w:pPr>
        <w:jc w:val="right"/>
      </w:pPr>
      <w:r>
        <w:t xml:space="preserve">                                                                                                         </w:t>
      </w:r>
      <w:r w:rsidR="005D1BC1">
        <w:t xml:space="preserve">       от </w:t>
      </w:r>
      <w:r w:rsidR="005D1BC1">
        <w:softHyphen/>
      </w:r>
      <w:r w:rsidR="005D1BC1">
        <w:softHyphen/>
      </w:r>
      <w:r w:rsidR="005D1BC1">
        <w:softHyphen/>
      </w:r>
      <w:r w:rsidR="005D1BC1">
        <w:softHyphen/>
      </w:r>
      <w:r w:rsidR="005D1BC1">
        <w:softHyphen/>
      </w:r>
      <w:r w:rsidR="005D1BC1">
        <w:softHyphen/>
      </w:r>
      <w:r w:rsidR="005D1BC1">
        <w:softHyphen/>
      </w:r>
      <w:r w:rsidR="005D1BC1">
        <w:softHyphen/>
      </w:r>
      <w:r w:rsidR="005D1BC1">
        <w:softHyphen/>
      </w:r>
      <w:r w:rsidR="005D1BC1">
        <w:softHyphen/>
      </w:r>
      <w:r w:rsidR="005D1BC1">
        <w:softHyphen/>
        <w:t>27 .02.</w:t>
      </w:r>
      <w:r w:rsidR="00015A5C">
        <w:t xml:space="preserve"> </w:t>
      </w:r>
      <w:r>
        <w:t>2015г</w:t>
      </w:r>
      <w:r w:rsidRPr="00575397">
        <w:t xml:space="preserve"> №</w:t>
      </w:r>
      <w:r w:rsidR="00015A5C">
        <w:t>78</w:t>
      </w:r>
      <w:r w:rsidRPr="00575397">
        <w:t xml:space="preserve"> </w:t>
      </w:r>
    </w:p>
    <w:p w:rsidR="00C30703" w:rsidRPr="00B976E3" w:rsidRDefault="00C30703" w:rsidP="00C30703">
      <w:pPr>
        <w:ind w:firstLine="540"/>
        <w:jc w:val="center"/>
        <w:rPr>
          <w:b/>
          <w:sz w:val="28"/>
          <w:szCs w:val="28"/>
        </w:rPr>
      </w:pPr>
      <w:r w:rsidRPr="00B976E3">
        <w:rPr>
          <w:b/>
          <w:sz w:val="28"/>
          <w:szCs w:val="28"/>
        </w:rPr>
        <w:t>План мероприятий по мобилизации  налоговых и неналоговых доходов местных бюджетов муниципального образования «</w:t>
      </w:r>
      <w:proofErr w:type="spellStart"/>
      <w:r w:rsidRPr="00B976E3">
        <w:rPr>
          <w:b/>
          <w:sz w:val="28"/>
          <w:szCs w:val="28"/>
        </w:rPr>
        <w:t>Мухоршибирский</w:t>
      </w:r>
      <w:proofErr w:type="spellEnd"/>
      <w:r w:rsidRPr="00B976E3">
        <w:rPr>
          <w:b/>
          <w:sz w:val="28"/>
          <w:szCs w:val="28"/>
        </w:rPr>
        <w:t xml:space="preserve"> район» на 2015 год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2268"/>
        <w:gridCol w:w="3753"/>
        <w:gridCol w:w="74"/>
        <w:gridCol w:w="2410"/>
      </w:tblGrid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0A6994" w:rsidRDefault="00C30703" w:rsidP="00C30703">
            <w:pPr>
              <w:jc w:val="center"/>
            </w:pPr>
            <w:r w:rsidRPr="000A6994">
              <w:rPr>
                <w:b/>
              </w:rPr>
              <w:t xml:space="preserve">№№ </w:t>
            </w:r>
            <w:proofErr w:type="spellStart"/>
            <w:r w:rsidRPr="000A6994">
              <w:rPr>
                <w:b/>
              </w:rPr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0A6994" w:rsidRDefault="00C30703" w:rsidP="00C30703">
            <w:pPr>
              <w:jc w:val="center"/>
            </w:pPr>
            <w:r w:rsidRPr="000A6994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0A6994" w:rsidRDefault="00C30703" w:rsidP="00C30703">
            <w:pPr>
              <w:jc w:val="center"/>
              <w:rPr>
                <w:b/>
              </w:rPr>
            </w:pPr>
            <w:r w:rsidRPr="000A6994">
              <w:rPr>
                <w:b/>
              </w:rPr>
              <w:t>Срок</w:t>
            </w:r>
          </w:p>
          <w:p w:rsidR="00C30703" w:rsidRPr="000A6994" w:rsidRDefault="00C30703" w:rsidP="00C30703">
            <w:pPr>
              <w:jc w:val="center"/>
            </w:pPr>
            <w:r w:rsidRPr="000A6994">
              <w:rPr>
                <w:b/>
              </w:rPr>
              <w:t>исполнения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0A6994" w:rsidRDefault="00C30703" w:rsidP="00C30703">
            <w:pPr>
              <w:jc w:val="center"/>
            </w:pPr>
            <w:r w:rsidRPr="000A6994">
              <w:rPr>
                <w:b/>
              </w:rPr>
              <w:t>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  <w:rPr>
                <w:b/>
              </w:rPr>
            </w:pPr>
            <w:r w:rsidRPr="000A6994">
              <w:rPr>
                <w:b/>
              </w:rPr>
              <w:t>Ожидаемый результат</w:t>
            </w: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0A6994" w:rsidRDefault="00C30703" w:rsidP="00C30703">
            <w:pPr>
              <w:jc w:val="center"/>
              <w:rPr>
                <w:b/>
              </w:rPr>
            </w:pPr>
            <w:r w:rsidRPr="000A6994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0A6994" w:rsidRDefault="00C30703" w:rsidP="00C30703">
            <w:pPr>
              <w:jc w:val="center"/>
              <w:rPr>
                <w:b/>
              </w:rPr>
            </w:pPr>
            <w:r w:rsidRPr="000A6994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0A6994" w:rsidRDefault="00C30703" w:rsidP="00C30703">
            <w:pPr>
              <w:jc w:val="center"/>
              <w:rPr>
                <w:b/>
              </w:rPr>
            </w:pPr>
            <w:r w:rsidRPr="000A6994">
              <w:rPr>
                <w:b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0A6994" w:rsidRDefault="00C30703" w:rsidP="00C30703">
            <w:pPr>
              <w:jc w:val="center"/>
              <w:rPr>
                <w:b/>
              </w:rPr>
            </w:pPr>
            <w:r w:rsidRPr="000A6994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  <w:rPr>
                <w:b/>
              </w:rPr>
            </w:pP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0A6994" w:rsidRDefault="00C30703" w:rsidP="00C30703">
            <w:pPr>
              <w:jc w:val="center"/>
            </w:pPr>
            <w:r w:rsidRPr="000A6994"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0A6994" w:rsidRDefault="00C30703" w:rsidP="00C30703">
            <w:pPr>
              <w:jc w:val="both"/>
            </w:pPr>
            <w:r w:rsidRPr="000A6994">
              <w:t>Рассмотрение на заседаниях муниципальных комиссий налогоплательщиков:</w:t>
            </w:r>
          </w:p>
          <w:p w:rsidR="00C30703" w:rsidRPr="000A6994" w:rsidRDefault="00C30703" w:rsidP="00C30703">
            <w:pPr>
              <w:jc w:val="both"/>
            </w:pPr>
            <w:r w:rsidRPr="000A6994">
              <w:t xml:space="preserve">- </w:t>
            </w:r>
            <w:proofErr w:type="gramStart"/>
            <w:r w:rsidRPr="000A6994">
              <w:t>применяющих</w:t>
            </w:r>
            <w:proofErr w:type="gramEnd"/>
            <w:r w:rsidRPr="000A6994">
              <w:t xml:space="preserve"> скрытые формы оплаты труда;</w:t>
            </w:r>
          </w:p>
          <w:p w:rsidR="00C30703" w:rsidRPr="000A6994" w:rsidRDefault="00C30703" w:rsidP="00C30703">
            <w:pPr>
              <w:jc w:val="both"/>
            </w:pPr>
            <w:r w:rsidRPr="000A6994">
              <w:t>- не осуществляющих постановку на налоговый учет обособленных подразделений;</w:t>
            </w:r>
          </w:p>
          <w:p w:rsidR="00C30703" w:rsidRPr="000A6994" w:rsidRDefault="00C30703" w:rsidP="00C30703">
            <w:pPr>
              <w:jc w:val="both"/>
            </w:pPr>
            <w:r w:rsidRPr="000A6994">
              <w:t xml:space="preserve">- </w:t>
            </w:r>
            <w:proofErr w:type="gramStart"/>
            <w:r w:rsidRPr="000A6994">
              <w:t>выплачивающих</w:t>
            </w:r>
            <w:proofErr w:type="gramEnd"/>
            <w:r w:rsidRPr="000A6994">
              <w:t xml:space="preserve"> заработную плату ниже прожиточного минимума и (или)  ниже среднего по виду экономической деятельности;</w:t>
            </w:r>
          </w:p>
          <w:p w:rsidR="00C30703" w:rsidRPr="000A6994" w:rsidRDefault="00C30703" w:rsidP="00C30703">
            <w:pPr>
              <w:jc w:val="both"/>
            </w:pPr>
            <w:r w:rsidRPr="000A6994">
              <w:t xml:space="preserve"> - не исполняющих обязанности налогового агента по уплате налогов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0A6994" w:rsidRDefault="00C30703" w:rsidP="00C30703">
            <w:pPr>
              <w:jc w:val="center"/>
            </w:pPr>
            <w:r w:rsidRPr="000A6994">
              <w:t>ежемесячно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0A6994" w:rsidRDefault="00C30703" w:rsidP="00C30703">
            <w:pPr>
              <w:jc w:val="both"/>
            </w:pPr>
            <w:r w:rsidRPr="000A6994">
              <w:t>Отдел экономики администрации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район»,</w:t>
            </w:r>
          </w:p>
          <w:p w:rsidR="00C30703" w:rsidRPr="000A6994" w:rsidRDefault="00C30703" w:rsidP="00C30703">
            <w:pPr>
              <w:jc w:val="both"/>
            </w:pPr>
            <w:proofErr w:type="gramStart"/>
            <w:r w:rsidRPr="000A6994">
              <w:t>МРИ</w:t>
            </w:r>
            <w:proofErr w:type="gramEnd"/>
            <w:r w:rsidRPr="000A6994">
              <w:t xml:space="preserve"> ФНС России  №1  по РБ,</w:t>
            </w:r>
          </w:p>
          <w:p w:rsidR="00C30703" w:rsidRPr="000A6994" w:rsidRDefault="00C30703" w:rsidP="00C30703">
            <w:r w:rsidRPr="000A6994">
              <w:t>Финансовое управление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район»,</w:t>
            </w:r>
          </w:p>
          <w:p w:rsidR="00C30703" w:rsidRPr="000A6994" w:rsidRDefault="00C30703" w:rsidP="00C30703">
            <w:r w:rsidRPr="000A6994">
              <w:t>Пенсионный фонд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>Увеличение поступления НДФЛ -130 тыс. руб.</w:t>
            </w:r>
          </w:p>
          <w:p w:rsidR="00C30703" w:rsidRPr="000A6994" w:rsidRDefault="00C30703" w:rsidP="00C30703"/>
          <w:p w:rsidR="00C30703" w:rsidRPr="000A6994" w:rsidRDefault="00C30703" w:rsidP="00C30703"/>
          <w:p w:rsidR="00C30703" w:rsidRPr="000A6994" w:rsidRDefault="00C30703" w:rsidP="00C30703"/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0A6994" w:rsidRDefault="00C30703" w:rsidP="00C30703">
            <w:pPr>
              <w:jc w:val="center"/>
            </w:pPr>
            <w:r w:rsidRPr="000A6994"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0A6994" w:rsidRDefault="00C30703" w:rsidP="00C30703">
            <w:pPr>
              <w:jc w:val="both"/>
            </w:pPr>
            <w:r w:rsidRPr="000A6994">
              <w:t>Работа с должниками единого налога на вмененный доход по спискам представленными налоговыми органами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0A6994" w:rsidRDefault="00C30703" w:rsidP="00C30703">
            <w:pPr>
              <w:jc w:val="both"/>
            </w:pPr>
            <w:r w:rsidRPr="000A6994">
              <w:t>Отдел экономики администрации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район»,</w:t>
            </w:r>
          </w:p>
          <w:p w:rsidR="00C30703" w:rsidRPr="000A6994" w:rsidRDefault="00C30703" w:rsidP="00C30703">
            <w:pPr>
              <w:jc w:val="both"/>
            </w:pPr>
            <w:proofErr w:type="gramStart"/>
            <w:r w:rsidRPr="000A6994">
              <w:t>МРИ</w:t>
            </w:r>
            <w:proofErr w:type="gramEnd"/>
            <w:r w:rsidRPr="000A6994">
              <w:t xml:space="preserve"> ФНС  России №1  по РБ,</w:t>
            </w:r>
          </w:p>
          <w:p w:rsidR="00C30703" w:rsidRPr="000A6994" w:rsidRDefault="00C30703" w:rsidP="00C30703">
            <w:pPr>
              <w:jc w:val="both"/>
            </w:pPr>
            <w:r w:rsidRPr="000A6994">
              <w:t>Финансовое управление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 xml:space="preserve">Увеличение ЕНВД в сравнении с  2014 годом </w:t>
            </w:r>
          </w:p>
          <w:p w:rsidR="00C30703" w:rsidRPr="000A6994" w:rsidRDefault="00C30703" w:rsidP="00C30703">
            <w:r w:rsidRPr="000A6994">
              <w:t xml:space="preserve">на 1520 тыс. руб. </w:t>
            </w:r>
          </w:p>
          <w:p w:rsidR="00C30703" w:rsidRPr="000A6994" w:rsidRDefault="00C30703" w:rsidP="00C30703">
            <w:pPr>
              <w:jc w:val="both"/>
            </w:pP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 xml:space="preserve">Выявление должников и применение мер  по погашению задолженности по </w:t>
            </w:r>
            <w:proofErr w:type="gramStart"/>
            <w:r w:rsidRPr="000A6994">
              <w:t>налогам</w:t>
            </w:r>
            <w:proofErr w:type="gramEnd"/>
            <w:r w:rsidRPr="000A6994">
              <w:t xml:space="preserve"> формирующим доходы местных бюджетов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Отдел экономики администрации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</w:t>
            </w:r>
          </w:p>
          <w:p w:rsidR="00C30703" w:rsidRPr="000A6994" w:rsidRDefault="00C30703" w:rsidP="00C30703">
            <w:pPr>
              <w:jc w:val="both"/>
            </w:pPr>
            <w:proofErr w:type="gramStart"/>
            <w:r w:rsidRPr="000A6994">
              <w:t>МРИ</w:t>
            </w:r>
            <w:proofErr w:type="gramEnd"/>
            <w:r w:rsidRPr="000A6994">
              <w:t xml:space="preserve"> ФНС  России №1  по РБ,</w:t>
            </w:r>
          </w:p>
          <w:p w:rsidR="00C30703" w:rsidRPr="000A6994" w:rsidRDefault="00C30703" w:rsidP="00C30703">
            <w:pPr>
              <w:jc w:val="both"/>
            </w:pPr>
            <w:r w:rsidRPr="000A6994">
              <w:t>Финансовое управление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>Увеличения поступления НДФЛ- 600 тыс. руб.</w:t>
            </w: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Проведение мониторинга  дебиторской задолженности, рассроченных и отсроченных платежей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Отдел экономики администрации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район»,</w:t>
            </w:r>
          </w:p>
          <w:p w:rsidR="00C30703" w:rsidRPr="000A6994" w:rsidRDefault="00C30703" w:rsidP="00C30703">
            <w:pPr>
              <w:jc w:val="both"/>
            </w:pPr>
            <w:proofErr w:type="gramStart"/>
            <w:r w:rsidRPr="000A6994">
              <w:lastRenderedPageBreak/>
              <w:t>МРИ</w:t>
            </w:r>
            <w:proofErr w:type="gramEnd"/>
            <w:r w:rsidRPr="000A6994">
              <w:t xml:space="preserve"> ФНС  России №1  по РБ,</w:t>
            </w:r>
          </w:p>
          <w:p w:rsidR="00C30703" w:rsidRPr="000A6994" w:rsidRDefault="00C30703" w:rsidP="00C30703">
            <w:pPr>
              <w:jc w:val="both"/>
            </w:pPr>
            <w:r w:rsidRPr="000A6994">
              <w:t>Финансовое управление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 район».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lastRenderedPageBreak/>
              <w:t xml:space="preserve">Отсутствие рассроченных и отсроченных </w:t>
            </w:r>
            <w:r w:rsidRPr="000A6994">
              <w:lastRenderedPageBreak/>
              <w:t>платежей в местные бюджеты</w:t>
            </w: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lastRenderedPageBreak/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Выявление должников и применение мер по погашению задолженности по земельному налогу, в том числе применения нормы земельного законодательства о принудительном прекращении права пользования земельными участками при систематической неуплате земельного 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Главы сельских поселений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</w:t>
            </w:r>
          </w:p>
          <w:p w:rsidR="00C30703" w:rsidRPr="000A6994" w:rsidRDefault="00C30703" w:rsidP="00C30703">
            <w:pPr>
              <w:jc w:val="both"/>
            </w:pPr>
            <w:proofErr w:type="gramStart"/>
            <w:r w:rsidRPr="000A6994">
              <w:t>МРИ</w:t>
            </w:r>
            <w:proofErr w:type="gramEnd"/>
            <w:r w:rsidRPr="000A6994">
              <w:t xml:space="preserve"> ФНС  России №1  по РБ,</w:t>
            </w:r>
          </w:p>
          <w:p w:rsidR="00C30703" w:rsidRPr="000A6994" w:rsidRDefault="00C30703" w:rsidP="00C30703">
            <w:pPr>
              <w:jc w:val="both"/>
            </w:pPr>
            <w:r w:rsidRPr="000A6994">
              <w:t>Финансовое управление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 район»</w:t>
            </w:r>
          </w:p>
          <w:p w:rsidR="00C30703" w:rsidRPr="000A6994" w:rsidRDefault="00C30703" w:rsidP="00C30703">
            <w:pPr>
              <w:jc w:val="both"/>
            </w:pPr>
            <w:r w:rsidRPr="000A6994">
              <w:t>Комитет по управлению земельными ресурсами МО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район»,</w:t>
            </w:r>
          </w:p>
          <w:p w:rsidR="00C30703" w:rsidRPr="000A6994" w:rsidRDefault="00C30703" w:rsidP="00C30703">
            <w:pPr>
              <w:jc w:val="both"/>
            </w:pPr>
            <w:r w:rsidRPr="000A6994">
              <w:t>Отдел экономики администрации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>Увеличение земельного налога на 1448,0 тыс. руб.</w:t>
            </w: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Выявление землепользователей, не имеющих надлежащим образом оформленных документов на занимаемые ими земельные участки, ведение учета таких землепользователей, а также проведение разъяснительной работы  о необходимости оформления правоустанавливающих документов на землю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Комитет по управлению муниципальным имуществом и муниципальным хозяйством 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</w:t>
            </w:r>
          </w:p>
          <w:p w:rsidR="00C30703" w:rsidRPr="000A6994" w:rsidRDefault="00C30703" w:rsidP="00C3070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 xml:space="preserve">Количество </w:t>
            </w:r>
            <w:proofErr w:type="gramStart"/>
            <w:r w:rsidRPr="000A6994">
              <w:t>выявленных</w:t>
            </w:r>
            <w:proofErr w:type="gramEnd"/>
            <w:r w:rsidRPr="000A6994">
              <w:t xml:space="preserve"> неучтенных (незарегистрированных)  земельных участков-3376.</w:t>
            </w:r>
          </w:p>
          <w:p w:rsidR="00C30703" w:rsidRPr="000A6994" w:rsidRDefault="00C30703" w:rsidP="00C30703">
            <w:r w:rsidRPr="000A6994">
              <w:t xml:space="preserve">Земельные </w:t>
            </w:r>
            <w:proofErr w:type="gramStart"/>
            <w:r w:rsidRPr="000A6994">
              <w:t>участки</w:t>
            </w:r>
            <w:proofErr w:type="gramEnd"/>
            <w:r w:rsidRPr="000A6994">
              <w:t xml:space="preserve"> поставленные на кадастровый учет – 1300.</w:t>
            </w: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</w:p>
          <w:p w:rsidR="00C30703" w:rsidRPr="000A6994" w:rsidRDefault="00C30703" w:rsidP="00C30703">
            <w:pPr>
              <w:jc w:val="center"/>
            </w:pPr>
            <w:r w:rsidRPr="000A6994"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proofErr w:type="gramStart"/>
            <w:r w:rsidRPr="000A6994">
              <w:t>Контроль за</w:t>
            </w:r>
            <w:proofErr w:type="gramEnd"/>
            <w:r w:rsidRPr="000A6994">
              <w:t xml:space="preserve"> использованием земельных участков по целевому назначению, выявление и обеспечение устранения нарушений земельного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Комитет по управлению муниципальным имуществом и муниципальным хозяйством 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</w:t>
            </w:r>
          </w:p>
          <w:p w:rsidR="00C30703" w:rsidRPr="000A6994" w:rsidRDefault="00C30703" w:rsidP="00C3070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>Количество проверок по юридическим лицам -5; по физическим лицам- 120, из них 52 плановые проверки  на 2015 год и 68 плановых повторных проверок за 2014,2015года.</w:t>
            </w:r>
          </w:p>
          <w:p w:rsidR="00C30703" w:rsidRPr="000A6994" w:rsidRDefault="00C30703" w:rsidP="00C30703"/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lastRenderedPageBreak/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Проведение исковой  работы по взысканию сумм неосновательного обогащения за фактическое пользование земельными участками, в том числе направление материалов  в судебные органы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Комитет по управлению муниципальным имуществом и муниципальным хозяйством 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 район»</w:t>
            </w:r>
          </w:p>
          <w:p w:rsidR="00C30703" w:rsidRPr="000A6994" w:rsidRDefault="00C30703" w:rsidP="00C3070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 xml:space="preserve">Количество материалов направленных в </w:t>
            </w:r>
            <w:proofErr w:type="gramStart"/>
            <w:r w:rsidRPr="000A6994">
              <w:t>судебные</w:t>
            </w:r>
            <w:proofErr w:type="gramEnd"/>
            <w:r w:rsidRPr="000A6994">
              <w:t xml:space="preserve"> органы-18</w:t>
            </w: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Подача в суд исковых заявлений о признании права собственности на невостребованные земельные доли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Главы сельских поселений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>Вынесение судом решений о признании права собственности муниципального образования сельское поседение на невостребованные земельные доли-15  решений суда</w:t>
            </w: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Государственная регистрация права собственности муниципального образования сельское поселение на невостребованные земельные доли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Главы сельских поселений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>Получение свидетельства о государственной регистрации права собственности муниципального образования сельское поселение на невостребованные земельные доли -10</w:t>
            </w: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Проведение кадастровых работ по выделу земельных участков в счет земельных долей, находящихся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Главы сельских поселений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>Постановка на кадастровый учет земельных участков, выделенных в счет земельных долей-15 долей, площадью-4500 га</w:t>
            </w: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 xml:space="preserve">Государственная регистрация права муниципальной собственности на земельные участки, выделенные в счет земельных долей, находящихся в  муниципальной </w:t>
            </w:r>
            <w:r w:rsidRPr="000A6994">
              <w:lastRenderedPageBreak/>
              <w:t>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lastRenderedPageBreak/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Главы сельских поселений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 xml:space="preserve">Получение свидетельства о государственной </w:t>
            </w:r>
            <w:r w:rsidRPr="000A6994">
              <w:lastRenderedPageBreak/>
              <w:t xml:space="preserve">регистрации права собственности муниципального образования сельское поселения на земельные участки, выделенные в счет земельных долей, находящихся </w:t>
            </w:r>
            <w:proofErr w:type="gramStart"/>
            <w:r w:rsidRPr="000A6994">
              <w:t>в</w:t>
            </w:r>
            <w:proofErr w:type="gramEnd"/>
            <w:r w:rsidRPr="000A6994">
              <w:t xml:space="preserve"> муниципальной собственности-10</w:t>
            </w: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lastRenderedPageBreak/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Дополнительные поступления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Финансовое управление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</w:t>
            </w:r>
          </w:p>
          <w:p w:rsidR="00C30703" w:rsidRPr="000A6994" w:rsidRDefault="00C30703" w:rsidP="00C30703">
            <w:pPr>
              <w:jc w:val="both"/>
            </w:pPr>
            <w:proofErr w:type="spellStart"/>
            <w:r w:rsidRPr="000A6994">
              <w:t>Росприроднадзор</w:t>
            </w:r>
            <w:proofErr w:type="spellEnd"/>
            <w:r w:rsidRPr="000A6994">
              <w:t xml:space="preserve"> по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>Увеличение поступления на  619 тыс. руб.</w:t>
            </w: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Анализ состояния задолженности перед бюджетом организаций, осуществляющих деятельность на территории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район», принятие мер направленных на погашение (взыскание)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Отдел экономики администрации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район»,</w:t>
            </w:r>
          </w:p>
          <w:p w:rsidR="00C30703" w:rsidRPr="000A6994" w:rsidRDefault="00C30703" w:rsidP="00C30703">
            <w:pPr>
              <w:jc w:val="both"/>
            </w:pPr>
            <w:proofErr w:type="gramStart"/>
            <w:r w:rsidRPr="000A6994">
              <w:t>МРИ</w:t>
            </w:r>
            <w:proofErr w:type="gramEnd"/>
            <w:r w:rsidRPr="000A6994">
              <w:t xml:space="preserve"> ФНС  России №1  по РБ,</w:t>
            </w:r>
          </w:p>
          <w:p w:rsidR="00C30703" w:rsidRPr="000A6994" w:rsidRDefault="00C30703" w:rsidP="00C30703">
            <w:pPr>
              <w:jc w:val="both"/>
            </w:pPr>
            <w:r w:rsidRPr="000A6994">
              <w:t>Финансовое управление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/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 xml:space="preserve">Создание условий для развития малого предпринимательства и выхода из «тени» </w:t>
            </w:r>
            <w:proofErr w:type="spellStart"/>
            <w:r w:rsidRPr="000A6994">
              <w:t>самозанятого</w:t>
            </w:r>
            <w:proofErr w:type="spellEnd"/>
            <w:r w:rsidRPr="000A6994">
              <w:t xml:space="preserve"> населения, условий легального ведения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 xml:space="preserve">Отдел экономики </w:t>
            </w:r>
            <w:proofErr w:type="spellStart"/>
            <w:r w:rsidRPr="000A6994">
              <w:t>администации</w:t>
            </w:r>
            <w:proofErr w:type="spellEnd"/>
            <w:r w:rsidRPr="000A6994">
              <w:t xml:space="preserve">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</w:t>
            </w:r>
          </w:p>
          <w:p w:rsidR="00C30703" w:rsidRPr="000A6994" w:rsidRDefault="00C30703" w:rsidP="00C30703">
            <w:pPr>
              <w:jc w:val="both"/>
            </w:pPr>
            <w:proofErr w:type="gramStart"/>
            <w:r w:rsidRPr="000A6994">
              <w:t>МРИ</w:t>
            </w:r>
            <w:proofErr w:type="gramEnd"/>
            <w:r w:rsidRPr="000A6994">
              <w:t xml:space="preserve"> ФНС  России №1  по РБ,</w:t>
            </w:r>
          </w:p>
          <w:p w:rsidR="00C30703" w:rsidRPr="000A6994" w:rsidRDefault="00C30703" w:rsidP="00C30703">
            <w:pPr>
              <w:jc w:val="both"/>
            </w:pPr>
            <w:r w:rsidRPr="000A6994">
              <w:t xml:space="preserve">ГКУ ЦЗН </w:t>
            </w:r>
            <w:proofErr w:type="spellStart"/>
            <w:r w:rsidRPr="000A6994">
              <w:t>Мухоршибирского</w:t>
            </w:r>
            <w:proofErr w:type="spellEnd"/>
            <w:r w:rsidRPr="000A6994">
              <w:t xml:space="preserve">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 xml:space="preserve">Создание 12 ИП </w:t>
            </w: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Организация работы по своевременному и полному поступлению в бюджет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 сумм арендной платы за сданное в аренду муниципальное имущество, включая организацию претензионной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Комитет по управлению муниципальным имуществом и муниципальным хозяйством 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</w:t>
            </w:r>
          </w:p>
          <w:p w:rsidR="00C30703" w:rsidRPr="000A6994" w:rsidRDefault="00C30703" w:rsidP="00C30703">
            <w:pPr>
              <w:jc w:val="both"/>
            </w:pPr>
            <w:r w:rsidRPr="000A6994">
              <w:t>Финансовое управление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</w:t>
            </w:r>
          </w:p>
          <w:p w:rsidR="00C30703" w:rsidRPr="000A6994" w:rsidRDefault="00C30703" w:rsidP="00C3070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>Увеличение поступления  арендной платы в сравнении с 2014 годом   -678,8 тыс. руб.;</w:t>
            </w:r>
          </w:p>
          <w:p w:rsidR="00C30703" w:rsidRPr="000A6994" w:rsidRDefault="00C30703" w:rsidP="00C30703"/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lastRenderedPageBreak/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Выдача специального разрешения на перевозку тяжеловесного  и (или) крупногабаритного груза  по муниципальным автомобильным дорогам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Комитет по управлению муниципальным имуществом и муниципальным хозяйством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>10 разрешений</w:t>
            </w: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proofErr w:type="gramStart"/>
            <w:r w:rsidRPr="000A6994">
              <w:t>Контроль за</w:t>
            </w:r>
            <w:proofErr w:type="gramEnd"/>
            <w:r w:rsidRPr="000A6994">
              <w:t xml:space="preserve"> поступлением сумм  возмещения вреда, причиняемого транспортными средствами, осуществляющих перевозки опасных, тяжеловесных и (или) крупногабаритных грузов по муниципальным автомобильным дорогам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Комитет по управления муниципальным имуществом и муниципальным хозяйством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>Поступление -2 тыс. руб.</w:t>
            </w: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Оказание дополнительных платных услуг в муниципальных бюджетных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Управление образования муниципального образования 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район», Управление Культуры и туризма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>Увеличение платных услуг  на  293 тыс. руб.</w:t>
            </w: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Мероприятия, направленные на увеличение занятости населения, создание и сохранение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 xml:space="preserve">ГКУ ЦЗН </w:t>
            </w:r>
            <w:proofErr w:type="spellStart"/>
            <w:r w:rsidRPr="000A6994">
              <w:t>Мухоршибирского</w:t>
            </w:r>
            <w:proofErr w:type="spellEnd"/>
            <w:r w:rsidRPr="000A6994">
              <w:t xml:space="preserve"> района, отдел экономики администрации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>Создание и сохранение 207 постоянных рабочих мест, 311 временных рабочих мест.</w:t>
            </w:r>
          </w:p>
          <w:p w:rsidR="00C30703" w:rsidRPr="000A6994" w:rsidRDefault="00C30703" w:rsidP="00C30703">
            <w:r w:rsidRPr="000A6994">
              <w:t>Дополнительные поступления НДФЛ 269,2 тыс. руб.</w:t>
            </w:r>
          </w:p>
          <w:p w:rsidR="00C30703" w:rsidRPr="000A6994" w:rsidRDefault="00C30703" w:rsidP="00C30703"/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  <w:r w:rsidRPr="000A6994"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r w:rsidRPr="000A6994">
              <w:t>Госпошлина по делам, рассматриваемыми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</w:p>
          <w:p w:rsidR="00C30703" w:rsidRPr="000A6994" w:rsidRDefault="00C30703" w:rsidP="00C30703">
            <w:pPr>
              <w:jc w:val="center"/>
            </w:pPr>
            <w:r w:rsidRPr="000A6994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</w:pPr>
            <w:proofErr w:type="gramStart"/>
            <w:r w:rsidRPr="000A6994">
              <w:t>МРИ</w:t>
            </w:r>
            <w:proofErr w:type="gramEnd"/>
            <w:r w:rsidRPr="000A6994">
              <w:t xml:space="preserve"> ФНС России №1 по РБ, Финансовое управление муниципального образования «</w:t>
            </w:r>
            <w:proofErr w:type="spellStart"/>
            <w:r w:rsidRPr="000A6994">
              <w:t>Мухоршибирский</w:t>
            </w:r>
            <w:proofErr w:type="spellEnd"/>
            <w:r w:rsidRPr="000A6994"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r w:rsidRPr="000A6994">
              <w:t>Дополнительное поступление госпошлины – 1200 тыс. руб.</w:t>
            </w:r>
          </w:p>
        </w:tc>
      </w:tr>
      <w:tr w:rsidR="00C30703" w:rsidRPr="000A6994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  <w:rPr>
                <w:b/>
              </w:rPr>
            </w:pPr>
            <w:r w:rsidRPr="000A6994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0A6994" w:rsidRDefault="00C30703" w:rsidP="00C30703">
            <w:pPr>
              <w:rPr>
                <w:b/>
              </w:rPr>
            </w:pPr>
            <w:r>
              <w:rPr>
                <w:b/>
              </w:rPr>
              <w:t>6</w:t>
            </w:r>
            <w:r w:rsidRPr="000A6994">
              <w:rPr>
                <w:b/>
              </w:rPr>
              <w:t>760,0 тыс. руб.</w:t>
            </w:r>
          </w:p>
        </w:tc>
      </w:tr>
    </w:tbl>
    <w:p w:rsidR="00C30703" w:rsidRPr="00BE4828" w:rsidRDefault="00C30703" w:rsidP="00C30703"/>
    <w:p w:rsidR="00C30703" w:rsidRPr="00575397" w:rsidRDefault="00C30703" w:rsidP="0035756B">
      <w:pPr>
        <w:jc w:val="right"/>
      </w:pPr>
    </w:p>
    <w:p w:rsidR="0035756B" w:rsidRPr="00575397" w:rsidRDefault="0035756B" w:rsidP="0035756B">
      <w:pPr>
        <w:jc w:val="right"/>
      </w:pPr>
    </w:p>
    <w:p w:rsidR="0035756B" w:rsidRDefault="0035756B" w:rsidP="0035756B">
      <w:pPr>
        <w:tabs>
          <w:tab w:val="left" w:pos="709"/>
        </w:tabs>
        <w:jc w:val="both"/>
      </w:pPr>
    </w:p>
    <w:p w:rsidR="00B562B5" w:rsidRDefault="00B562B5" w:rsidP="000A2267">
      <w:pPr>
        <w:widowControl w:val="0"/>
        <w:autoSpaceDE w:val="0"/>
        <w:autoSpaceDN w:val="0"/>
        <w:adjustRightInd w:val="0"/>
        <w:jc w:val="right"/>
        <w:outlineLvl w:val="0"/>
      </w:pPr>
    </w:p>
    <w:p w:rsidR="00B562B5" w:rsidRDefault="00B562B5" w:rsidP="000A2267">
      <w:pPr>
        <w:widowControl w:val="0"/>
        <w:autoSpaceDE w:val="0"/>
        <w:autoSpaceDN w:val="0"/>
        <w:adjustRightInd w:val="0"/>
        <w:jc w:val="right"/>
        <w:outlineLvl w:val="0"/>
      </w:pPr>
    </w:p>
    <w:p w:rsidR="00C30703" w:rsidRDefault="00C30703" w:rsidP="000A2267">
      <w:pPr>
        <w:widowControl w:val="0"/>
        <w:autoSpaceDE w:val="0"/>
        <w:autoSpaceDN w:val="0"/>
        <w:adjustRightInd w:val="0"/>
        <w:jc w:val="right"/>
        <w:outlineLvl w:val="0"/>
      </w:pPr>
    </w:p>
    <w:p w:rsidR="000A2267" w:rsidRPr="00607CDB" w:rsidRDefault="000A2267" w:rsidP="000A2267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  <w:r w:rsidRPr="00607CDB">
        <w:t>2</w:t>
      </w:r>
    </w:p>
    <w:p w:rsidR="000A2267" w:rsidRPr="00607CDB" w:rsidRDefault="000A2267" w:rsidP="000A2267">
      <w:pPr>
        <w:widowControl w:val="0"/>
        <w:autoSpaceDE w:val="0"/>
        <w:autoSpaceDN w:val="0"/>
        <w:adjustRightInd w:val="0"/>
        <w:jc w:val="right"/>
        <w:outlineLvl w:val="0"/>
      </w:pPr>
      <w:r w:rsidRPr="00607CDB">
        <w:t xml:space="preserve">к </w:t>
      </w:r>
      <w:r w:rsidR="005D1BC1">
        <w:t>постановлению а</w:t>
      </w:r>
      <w:r>
        <w:t>дминистрации</w:t>
      </w:r>
    </w:p>
    <w:p w:rsidR="000A2267" w:rsidRPr="00607CDB" w:rsidRDefault="000A2267" w:rsidP="000A2267">
      <w:pPr>
        <w:widowControl w:val="0"/>
        <w:autoSpaceDE w:val="0"/>
        <w:autoSpaceDN w:val="0"/>
        <w:adjustRightInd w:val="0"/>
        <w:jc w:val="right"/>
        <w:outlineLvl w:val="0"/>
      </w:pPr>
      <w:r w:rsidRPr="00607CDB">
        <w:t xml:space="preserve">муниципального образования </w:t>
      </w:r>
    </w:p>
    <w:p w:rsidR="000A2267" w:rsidRDefault="000A2267" w:rsidP="000A2267">
      <w:pPr>
        <w:widowControl w:val="0"/>
        <w:autoSpaceDE w:val="0"/>
        <w:autoSpaceDN w:val="0"/>
        <w:adjustRightInd w:val="0"/>
        <w:jc w:val="right"/>
        <w:outlineLvl w:val="0"/>
      </w:pPr>
      <w:r w:rsidRPr="00607CDB">
        <w:t>«</w:t>
      </w:r>
      <w:proofErr w:type="spellStart"/>
      <w:r w:rsidRPr="00607CDB">
        <w:t>Мухоршибирский</w:t>
      </w:r>
      <w:proofErr w:type="spellEnd"/>
      <w:r w:rsidRPr="00607CDB">
        <w:t xml:space="preserve"> район»</w:t>
      </w:r>
    </w:p>
    <w:p w:rsidR="000A2267" w:rsidRDefault="000A2267" w:rsidP="000A2267">
      <w:pPr>
        <w:widowControl w:val="0"/>
        <w:autoSpaceDE w:val="0"/>
        <w:autoSpaceDN w:val="0"/>
        <w:adjustRightInd w:val="0"/>
        <w:jc w:val="right"/>
        <w:outlineLvl w:val="0"/>
      </w:pPr>
      <w:r>
        <w:t>от  27.02.2015г. № 78</w:t>
      </w:r>
    </w:p>
    <w:p w:rsidR="00C30703" w:rsidRPr="00C30703" w:rsidRDefault="00C30703" w:rsidP="00C30703">
      <w:pPr>
        <w:tabs>
          <w:tab w:val="left" w:pos="3686"/>
        </w:tabs>
        <w:ind w:firstLine="540"/>
        <w:jc w:val="center"/>
        <w:rPr>
          <w:b/>
          <w:sz w:val="28"/>
          <w:szCs w:val="28"/>
        </w:rPr>
      </w:pPr>
      <w:r w:rsidRPr="00C30703">
        <w:rPr>
          <w:b/>
          <w:sz w:val="28"/>
          <w:szCs w:val="28"/>
        </w:rPr>
        <w:t>План мероприятий по   сокращению расходов местных бюджетов муниципального образования «</w:t>
      </w:r>
      <w:proofErr w:type="spellStart"/>
      <w:r w:rsidRPr="00C30703">
        <w:rPr>
          <w:b/>
          <w:sz w:val="28"/>
          <w:szCs w:val="28"/>
        </w:rPr>
        <w:t>Мухоршибирский</w:t>
      </w:r>
      <w:proofErr w:type="spellEnd"/>
      <w:r w:rsidRPr="00C30703">
        <w:rPr>
          <w:b/>
          <w:sz w:val="28"/>
          <w:szCs w:val="28"/>
        </w:rPr>
        <w:t xml:space="preserve"> район» на 2015 год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2268"/>
        <w:gridCol w:w="3753"/>
        <w:gridCol w:w="74"/>
        <w:gridCol w:w="2410"/>
      </w:tblGrid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4912E0" w:rsidRDefault="00C30703" w:rsidP="00C30703">
            <w:pPr>
              <w:jc w:val="center"/>
            </w:pPr>
            <w:r w:rsidRPr="004912E0">
              <w:rPr>
                <w:b/>
              </w:rPr>
              <w:t xml:space="preserve">№№ </w:t>
            </w:r>
            <w:proofErr w:type="spellStart"/>
            <w:r w:rsidRPr="004912E0">
              <w:rPr>
                <w:b/>
              </w:rPr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4912E0" w:rsidRDefault="00C30703" w:rsidP="00C30703">
            <w:pPr>
              <w:jc w:val="center"/>
            </w:pPr>
            <w:r w:rsidRPr="004912E0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4912E0" w:rsidRDefault="00C30703" w:rsidP="00C30703">
            <w:pPr>
              <w:jc w:val="center"/>
              <w:rPr>
                <w:b/>
              </w:rPr>
            </w:pPr>
            <w:r w:rsidRPr="004912E0">
              <w:rPr>
                <w:b/>
              </w:rPr>
              <w:t>Срок</w:t>
            </w:r>
          </w:p>
          <w:p w:rsidR="00C30703" w:rsidRPr="004912E0" w:rsidRDefault="00C30703" w:rsidP="00C30703">
            <w:pPr>
              <w:jc w:val="center"/>
            </w:pPr>
            <w:r w:rsidRPr="004912E0">
              <w:rPr>
                <w:b/>
              </w:rPr>
              <w:t>исполнения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4912E0" w:rsidRDefault="00C30703" w:rsidP="00C30703">
            <w:pPr>
              <w:jc w:val="center"/>
            </w:pPr>
            <w:r w:rsidRPr="004912E0">
              <w:rPr>
                <w:b/>
              </w:rPr>
              <w:t>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  <w:rPr>
                <w:b/>
              </w:rPr>
            </w:pPr>
            <w:r w:rsidRPr="004912E0">
              <w:rPr>
                <w:b/>
              </w:rPr>
              <w:t xml:space="preserve">Сокращение расходов </w:t>
            </w:r>
          </w:p>
        </w:tc>
      </w:tr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4912E0" w:rsidRDefault="00C30703" w:rsidP="00C30703">
            <w:pPr>
              <w:jc w:val="center"/>
              <w:rPr>
                <w:b/>
              </w:rPr>
            </w:pPr>
            <w:r w:rsidRPr="004912E0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4912E0" w:rsidRDefault="00C30703" w:rsidP="00C30703">
            <w:pPr>
              <w:jc w:val="center"/>
              <w:rPr>
                <w:b/>
              </w:rPr>
            </w:pPr>
            <w:r w:rsidRPr="004912E0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4912E0" w:rsidRDefault="00C30703" w:rsidP="00C30703">
            <w:pPr>
              <w:jc w:val="center"/>
              <w:rPr>
                <w:b/>
              </w:rPr>
            </w:pPr>
            <w:r w:rsidRPr="004912E0">
              <w:rPr>
                <w:b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4912E0" w:rsidRDefault="00C30703" w:rsidP="00C30703">
            <w:pPr>
              <w:jc w:val="center"/>
              <w:rPr>
                <w:b/>
              </w:rPr>
            </w:pPr>
            <w:r w:rsidRPr="004912E0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  <w:rPr>
                <w:b/>
              </w:rPr>
            </w:pPr>
          </w:p>
        </w:tc>
      </w:tr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4912E0" w:rsidRDefault="00C30703" w:rsidP="00C30703">
            <w:pPr>
              <w:tabs>
                <w:tab w:val="left" w:pos="4536"/>
              </w:tabs>
              <w:jc w:val="center"/>
            </w:pPr>
            <w:r w:rsidRPr="004912E0"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4912E0" w:rsidRDefault="00C30703" w:rsidP="00C30703">
            <w:pPr>
              <w:tabs>
                <w:tab w:val="left" w:pos="4536"/>
              </w:tabs>
              <w:jc w:val="both"/>
            </w:pPr>
            <w:r w:rsidRPr="004912E0">
              <w:t xml:space="preserve">Сокращение расходов по разделу «Общегосударственные вопросы» - </w:t>
            </w:r>
          </w:p>
          <w:p w:rsidR="00C30703" w:rsidRPr="004912E0" w:rsidRDefault="00C30703" w:rsidP="00C30703">
            <w:pPr>
              <w:tabs>
                <w:tab w:val="left" w:pos="4536"/>
              </w:tabs>
              <w:jc w:val="both"/>
            </w:pPr>
            <w:r w:rsidRPr="004912E0">
              <w:t>сокращение финансирования МЦП и текущих затрат на ХТО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4912E0" w:rsidRDefault="00C30703" w:rsidP="00C30703">
            <w:pPr>
              <w:tabs>
                <w:tab w:val="left" w:pos="4536"/>
              </w:tabs>
              <w:jc w:val="center"/>
            </w:pPr>
            <w:r w:rsidRPr="004912E0">
              <w:t>ежемесячно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4912E0" w:rsidRDefault="00C30703" w:rsidP="00C30703">
            <w:pPr>
              <w:tabs>
                <w:tab w:val="left" w:pos="4536"/>
              </w:tabs>
              <w:jc w:val="both"/>
            </w:pPr>
            <w:r w:rsidRPr="004912E0">
              <w:t>Администрация муниципального образования «</w:t>
            </w:r>
            <w:proofErr w:type="spellStart"/>
            <w:r w:rsidRPr="004912E0">
              <w:t>Мухоршибирский</w:t>
            </w:r>
            <w:proofErr w:type="spellEnd"/>
            <w:r w:rsidRPr="004912E0">
              <w:t xml:space="preserve"> район»</w:t>
            </w:r>
          </w:p>
          <w:p w:rsidR="00C30703" w:rsidRPr="004912E0" w:rsidRDefault="00C30703" w:rsidP="00C30703">
            <w:pPr>
              <w:tabs>
                <w:tab w:val="left" w:pos="4536"/>
              </w:tabs>
              <w:jc w:val="both"/>
            </w:pPr>
            <w:r w:rsidRPr="004912E0">
              <w:t xml:space="preserve"> </w:t>
            </w:r>
          </w:p>
          <w:p w:rsidR="00C30703" w:rsidRPr="004912E0" w:rsidRDefault="00C30703" w:rsidP="00C30703">
            <w:pPr>
              <w:tabs>
                <w:tab w:val="left" w:pos="4536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tabs>
                <w:tab w:val="left" w:pos="4536"/>
              </w:tabs>
              <w:jc w:val="center"/>
            </w:pPr>
          </w:p>
          <w:p w:rsidR="00C30703" w:rsidRPr="004912E0" w:rsidRDefault="00C30703" w:rsidP="00C30703">
            <w:pPr>
              <w:tabs>
                <w:tab w:val="left" w:pos="4536"/>
              </w:tabs>
              <w:jc w:val="center"/>
            </w:pPr>
            <w:r w:rsidRPr="004912E0">
              <w:t>2221,7 тыс. руб.</w:t>
            </w:r>
          </w:p>
        </w:tc>
      </w:tr>
      <w:tr w:rsidR="00C30703" w:rsidRPr="004912E0" w:rsidTr="00C30703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4912E0" w:rsidRDefault="00C30703" w:rsidP="00C30703">
            <w:pPr>
              <w:tabs>
                <w:tab w:val="left" w:pos="4536"/>
              </w:tabs>
              <w:jc w:val="center"/>
            </w:pPr>
            <w:r w:rsidRPr="004912E0"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4912E0" w:rsidRDefault="00C30703" w:rsidP="00C30703">
            <w:pPr>
              <w:tabs>
                <w:tab w:val="left" w:pos="4536"/>
              </w:tabs>
              <w:jc w:val="both"/>
            </w:pPr>
            <w:r w:rsidRPr="004912E0">
              <w:t>Сокращение расходов по отрасли «Образование»</w:t>
            </w:r>
          </w:p>
          <w:p w:rsidR="00C30703" w:rsidRPr="004912E0" w:rsidRDefault="00C30703" w:rsidP="00C30703">
            <w:pPr>
              <w:tabs>
                <w:tab w:val="left" w:pos="4536"/>
              </w:tabs>
              <w:jc w:val="both"/>
            </w:pPr>
            <w:r w:rsidRPr="004912E0">
              <w:t xml:space="preserve"> -оптимизация ФОТ </w:t>
            </w:r>
            <w:proofErr w:type="gramStart"/>
            <w:r w:rsidRPr="004912E0">
              <w:t xml:space="preserve">( </w:t>
            </w:r>
            <w:proofErr w:type="spellStart"/>
            <w:proofErr w:type="gramEnd"/>
            <w:r w:rsidRPr="004912E0">
              <w:t>администр</w:t>
            </w:r>
            <w:proofErr w:type="spellEnd"/>
            <w:r w:rsidRPr="004912E0">
              <w:t>. отпуска)</w:t>
            </w:r>
          </w:p>
          <w:p w:rsidR="00C30703" w:rsidRPr="004912E0" w:rsidRDefault="00C30703" w:rsidP="00C30703">
            <w:pPr>
              <w:tabs>
                <w:tab w:val="left" w:pos="4536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4912E0" w:rsidRDefault="00C30703" w:rsidP="00C30703">
            <w:pPr>
              <w:tabs>
                <w:tab w:val="left" w:pos="4536"/>
              </w:tabs>
              <w:jc w:val="center"/>
            </w:pPr>
            <w:r w:rsidRPr="004912E0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Pr="004912E0" w:rsidRDefault="00C30703" w:rsidP="00C30703">
            <w:pPr>
              <w:tabs>
                <w:tab w:val="left" w:pos="4536"/>
              </w:tabs>
              <w:jc w:val="both"/>
            </w:pPr>
            <w:r w:rsidRPr="004912E0">
              <w:t>Управление образования  муниципального образования «</w:t>
            </w:r>
            <w:proofErr w:type="spellStart"/>
            <w:r w:rsidRPr="004912E0">
              <w:t>Мухоршибирский</w:t>
            </w:r>
            <w:proofErr w:type="spellEnd"/>
            <w:r w:rsidRPr="004912E0">
              <w:t xml:space="preserve"> район»</w:t>
            </w:r>
          </w:p>
          <w:p w:rsidR="00C30703" w:rsidRPr="004912E0" w:rsidRDefault="00C30703" w:rsidP="00C30703">
            <w:pPr>
              <w:tabs>
                <w:tab w:val="left" w:pos="4536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tabs>
                <w:tab w:val="left" w:pos="4536"/>
              </w:tabs>
              <w:jc w:val="center"/>
            </w:pPr>
          </w:p>
          <w:p w:rsidR="00C30703" w:rsidRPr="004912E0" w:rsidRDefault="00C30703" w:rsidP="00C30703">
            <w:pPr>
              <w:tabs>
                <w:tab w:val="left" w:pos="4536"/>
              </w:tabs>
              <w:jc w:val="center"/>
            </w:pPr>
            <w:r w:rsidRPr="004912E0">
              <w:t>448,7 тыс. руб.</w:t>
            </w:r>
          </w:p>
        </w:tc>
      </w:tr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tabs>
                <w:tab w:val="left" w:pos="4536"/>
              </w:tabs>
              <w:jc w:val="center"/>
            </w:pPr>
            <w:r w:rsidRPr="004912E0"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tabs>
                <w:tab w:val="left" w:pos="4536"/>
              </w:tabs>
              <w:jc w:val="both"/>
            </w:pPr>
            <w:r w:rsidRPr="004912E0">
              <w:t>Мероприятия по  обеспечению  МРОТ</w:t>
            </w:r>
          </w:p>
          <w:p w:rsidR="00C30703" w:rsidRPr="004912E0" w:rsidRDefault="00C30703" w:rsidP="00C30703">
            <w:pPr>
              <w:tabs>
                <w:tab w:val="left" w:pos="4536"/>
              </w:tabs>
              <w:jc w:val="both"/>
            </w:pPr>
            <w:r w:rsidRPr="004912E0">
              <w:t>- сокращение ставок обслуживающего персонала до 0,8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tabs>
                <w:tab w:val="left" w:pos="4536"/>
              </w:tabs>
              <w:jc w:val="center"/>
            </w:pPr>
            <w:r w:rsidRPr="004912E0">
              <w:t>В течени</w:t>
            </w:r>
            <w:proofErr w:type="gramStart"/>
            <w:r w:rsidRPr="004912E0">
              <w:t>и</w:t>
            </w:r>
            <w:proofErr w:type="gramEnd"/>
            <w:r w:rsidRPr="004912E0">
              <w:t xml:space="preserve">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tabs>
                <w:tab w:val="left" w:pos="4536"/>
              </w:tabs>
              <w:jc w:val="both"/>
            </w:pPr>
            <w:r w:rsidRPr="004912E0">
              <w:t>Управление образования  муниципального образования «</w:t>
            </w:r>
            <w:proofErr w:type="spellStart"/>
            <w:r w:rsidRPr="004912E0">
              <w:t>Мухоршибирский</w:t>
            </w:r>
            <w:proofErr w:type="spellEnd"/>
            <w:r w:rsidRPr="004912E0">
              <w:t xml:space="preserve"> район»</w:t>
            </w:r>
          </w:p>
          <w:p w:rsidR="00C30703" w:rsidRPr="004912E0" w:rsidRDefault="00C30703" w:rsidP="00C30703">
            <w:pPr>
              <w:tabs>
                <w:tab w:val="left" w:pos="4536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tabs>
                <w:tab w:val="left" w:pos="4536"/>
              </w:tabs>
              <w:jc w:val="center"/>
            </w:pPr>
          </w:p>
          <w:p w:rsidR="00C30703" w:rsidRPr="004912E0" w:rsidRDefault="00C30703" w:rsidP="00C30703">
            <w:pPr>
              <w:tabs>
                <w:tab w:val="left" w:pos="4536"/>
              </w:tabs>
              <w:jc w:val="center"/>
            </w:pPr>
            <w:r w:rsidRPr="004912E0">
              <w:t>4626,5 тыс</w:t>
            </w:r>
            <w:proofErr w:type="gramStart"/>
            <w:r w:rsidRPr="004912E0">
              <w:t>.р</w:t>
            </w:r>
            <w:proofErr w:type="gramEnd"/>
            <w:r w:rsidRPr="004912E0">
              <w:t>уб.</w:t>
            </w:r>
          </w:p>
        </w:tc>
      </w:tr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r w:rsidRPr="004912E0">
              <w:t xml:space="preserve">Сокращение расходов по содержанию здания </w:t>
            </w:r>
            <w:proofErr w:type="spellStart"/>
            <w:r w:rsidRPr="004912E0">
              <w:t>Мухоршибирской</w:t>
            </w:r>
            <w:proofErr w:type="spellEnd"/>
            <w:r w:rsidRPr="004912E0">
              <w:t xml:space="preserve"> СОШ №2 (</w:t>
            </w:r>
            <w:proofErr w:type="spellStart"/>
            <w:r w:rsidRPr="004912E0">
              <w:t>теплоэнергия</w:t>
            </w:r>
            <w:proofErr w:type="spellEnd"/>
            <w:r w:rsidRPr="004912E0">
              <w:t>, электроэнергия, водоснабжение, налог на имущество)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r w:rsidRPr="004912E0">
              <w:t>2-е полугодие 2015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r w:rsidRPr="004912E0">
              <w:t>Управление образования муниципального образования «</w:t>
            </w:r>
            <w:proofErr w:type="spellStart"/>
            <w:r w:rsidRPr="004912E0">
              <w:t>Мухоршибирский</w:t>
            </w:r>
            <w:proofErr w:type="spellEnd"/>
            <w:r w:rsidRPr="004912E0"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t>3608,8 тыс. руб.</w:t>
            </w:r>
          </w:p>
        </w:tc>
      </w:tr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r w:rsidRPr="004912E0">
              <w:t xml:space="preserve">Сокращение расходов по оплате труда работников дополнительного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r w:rsidRPr="004912E0">
              <w:t xml:space="preserve">с 1 сентября 2015 года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r w:rsidRPr="004912E0">
              <w:t>Управление образования муниципального образования «</w:t>
            </w:r>
            <w:proofErr w:type="spellStart"/>
            <w:r w:rsidRPr="004912E0">
              <w:t>Мухоршибирский</w:t>
            </w:r>
            <w:proofErr w:type="spellEnd"/>
            <w:r w:rsidRPr="004912E0"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t>467,8  тыс. руб.</w:t>
            </w:r>
          </w:p>
        </w:tc>
      </w:tr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both"/>
            </w:pPr>
            <w:r>
              <w:t>Закрытие</w:t>
            </w:r>
            <w:r w:rsidRPr="004912E0">
              <w:t xml:space="preserve"> неэффективно используемых зданий на территории </w:t>
            </w:r>
            <w:proofErr w:type="spellStart"/>
            <w:r w:rsidRPr="004912E0">
              <w:t>Подлопатинской</w:t>
            </w:r>
            <w:proofErr w:type="spellEnd"/>
            <w:r w:rsidRPr="004912E0">
              <w:t xml:space="preserve"> СОШ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t>с 01 мая 2015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both"/>
            </w:pPr>
            <w:r w:rsidRPr="004912E0">
              <w:t>Управление образования  муниципального образования «</w:t>
            </w:r>
            <w:proofErr w:type="spellStart"/>
            <w:r w:rsidRPr="004912E0">
              <w:t>Мухоршибирский</w:t>
            </w:r>
            <w:proofErr w:type="spellEnd"/>
            <w:r w:rsidRPr="004912E0"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t>384,8 тыс. руб.</w:t>
            </w:r>
          </w:p>
        </w:tc>
      </w:tr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both"/>
            </w:pPr>
            <w:r w:rsidRPr="004912E0">
              <w:t xml:space="preserve">Перевод детского сада </w:t>
            </w:r>
            <w:proofErr w:type="gramStart"/>
            <w:r w:rsidRPr="004912E0">
              <w:t>с</w:t>
            </w:r>
            <w:proofErr w:type="gramEnd"/>
            <w:r w:rsidRPr="004912E0">
              <w:t xml:space="preserve">. </w:t>
            </w:r>
            <w:proofErr w:type="gramStart"/>
            <w:r w:rsidRPr="004912E0">
              <w:t>Калиновка</w:t>
            </w:r>
            <w:proofErr w:type="gramEnd"/>
            <w:r w:rsidRPr="004912E0">
              <w:t xml:space="preserve"> в помещение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t>с 01 мая 2015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both"/>
            </w:pPr>
            <w:r w:rsidRPr="004912E0">
              <w:t>Управление образования  муниципального образования «</w:t>
            </w:r>
            <w:proofErr w:type="spellStart"/>
            <w:r w:rsidRPr="004912E0">
              <w:t>Мухоршибирский</w:t>
            </w:r>
            <w:proofErr w:type="spellEnd"/>
            <w:r w:rsidRPr="004912E0"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t>379,9 тыс. руб.</w:t>
            </w:r>
          </w:p>
        </w:tc>
      </w:tr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r w:rsidRPr="004912E0">
              <w:t>Сокращение лимитов по потреблению электроэнергии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r w:rsidRPr="004912E0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r w:rsidRPr="004912E0">
              <w:t>Образовательные учреждения.</w:t>
            </w:r>
          </w:p>
          <w:p w:rsidR="00C30703" w:rsidRPr="004912E0" w:rsidRDefault="00C30703" w:rsidP="00C30703">
            <w:r w:rsidRPr="004912E0">
              <w:t xml:space="preserve">Управление образования </w:t>
            </w:r>
            <w:r w:rsidRPr="004912E0">
              <w:lastRenderedPageBreak/>
              <w:t>муниципального образования «</w:t>
            </w:r>
            <w:proofErr w:type="spellStart"/>
            <w:r w:rsidRPr="004912E0">
              <w:t>Мухоршибирский</w:t>
            </w:r>
            <w:proofErr w:type="spellEnd"/>
            <w:r w:rsidRPr="004912E0"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lastRenderedPageBreak/>
              <w:t>4417,7 тыс. руб.</w:t>
            </w:r>
          </w:p>
        </w:tc>
      </w:tr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lastRenderedPageBreak/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r w:rsidRPr="004912E0">
              <w:t xml:space="preserve">Сокращение затрат на тепловую энергию (оплата по </w:t>
            </w:r>
            <w:proofErr w:type="spellStart"/>
            <w:r w:rsidRPr="004912E0">
              <w:t>теплосчетчикам</w:t>
            </w:r>
            <w:proofErr w:type="spellEnd"/>
            <w:r w:rsidRPr="004912E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r w:rsidRPr="004912E0"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r w:rsidRPr="004912E0">
              <w:t>Образовательные учреждения.</w:t>
            </w:r>
          </w:p>
          <w:p w:rsidR="00C30703" w:rsidRPr="004912E0" w:rsidRDefault="00C30703" w:rsidP="00C30703">
            <w:r w:rsidRPr="004912E0">
              <w:t>Управление образования муниципального образования «</w:t>
            </w:r>
            <w:proofErr w:type="spellStart"/>
            <w:r w:rsidRPr="004912E0">
              <w:t>Мухоршибирский</w:t>
            </w:r>
            <w:proofErr w:type="spellEnd"/>
            <w:r w:rsidRPr="004912E0">
              <w:t xml:space="preserve"> район».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t>5405,9 тыс. руб.</w:t>
            </w:r>
          </w:p>
        </w:tc>
      </w:tr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r>
              <w:t xml:space="preserve">Сокращение расходов на  тепловую </w:t>
            </w:r>
            <w:r w:rsidRPr="004912E0">
              <w:t xml:space="preserve">энергию Саган – </w:t>
            </w:r>
            <w:proofErr w:type="spellStart"/>
            <w:r w:rsidRPr="004912E0">
              <w:t>Нурской</w:t>
            </w:r>
            <w:proofErr w:type="spellEnd"/>
            <w:r w:rsidRPr="004912E0">
              <w:t xml:space="preserve">  СОШ (замена </w:t>
            </w:r>
            <w:proofErr w:type="spellStart"/>
            <w:r w:rsidRPr="004912E0">
              <w:t>теплосчетчика</w:t>
            </w:r>
            <w:proofErr w:type="spellEnd"/>
            <w:r w:rsidRPr="004912E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r w:rsidRPr="004912E0">
              <w:t>с 1 сентября 2015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r w:rsidRPr="004912E0">
              <w:t>Управление образования муниципального образования «</w:t>
            </w:r>
            <w:proofErr w:type="spellStart"/>
            <w:r w:rsidRPr="004912E0">
              <w:t>Мухоршибирский</w:t>
            </w:r>
            <w:proofErr w:type="spellEnd"/>
            <w:r w:rsidRPr="004912E0"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t>1033,6 тыс. руб.</w:t>
            </w:r>
          </w:p>
        </w:tc>
      </w:tr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both"/>
            </w:pPr>
            <w:r>
              <w:t>Оптимизация ФОТ (сокращение ставок)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Default="00C30703" w:rsidP="00C30703">
            <w:pPr>
              <w:jc w:val="center"/>
            </w:pPr>
            <w:r>
              <w:t>С 1 января 2015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both"/>
            </w:pPr>
            <w:r w:rsidRPr="004912E0">
              <w:t>Управление культуры и туризма муниципального образования «</w:t>
            </w:r>
            <w:proofErr w:type="spellStart"/>
            <w:r w:rsidRPr="004912E0">
              <w:t>Мухоршибирский</w:t>
            </w:r>
            <w:proofErr w:type="spellEnd"/>
            <w:r w:rsidRPr="004912E0">
              <w:t xml:space="preserve"> район»</w:t>
            </w:r>
          </w:p>
          <w:p w:rsidR="00C30703" w:rsidRPr="004912E0" w:rsidRDefault="00C30703" w:rsidP="00C3070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>
              <w:t>1290,0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>
              <w:t>12</w:t>
            </w:r>
            <w:r w:rsidRPr="004912E0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both"/>
            </w:pPr>
            <w:r w:rsidRPr="004912E0">
              <w:t xml:space="preserve">Сокращение затрат  на тепловую энергию по    учреждениям </w:t>
            </w:r>
            <w:r>
              <w:t xml:space="preserve"> к</w:t>
            </w:r>
            <w:r w:rsidRPr="004912E0">
              <w:t>ультуры</w:t>
            </w:r>
            <w:r>
              <w:t xml:space="preserve"> (оплата по </w:t>
            </w:r>
            <w:proofErr w:type="spellStart"/>
            <w:r>
              <w:t>теплосчетчикам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both"/>
            </w:pPr>
            <w:r w:rsidRPr="004912E0">
              <w:t>Управление культуры и туризма муниципального образования «</w:t>
            </w:r>
            <w:proofErr w:type="spellStart"/>
            <w:r w:rsidRPr="004912E0">
              <w:t>Мухоршибирский</w:t>
            </w:r>
            <w:proofErr w:type="spellEnd"/>
            <w:r w:rsidRPr="004912E0">
              <w:t xml:space="preserve"> район»</w:t>
            </w:r>
          </w:p>
          <w:p w:rsidR="00C30703" w:rsidRPr="004912E0" w:rsidRDefault="00C30703" w:rsidP="00C3070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>
              <w:t xml:space="preserve">182,8 </w:t>
            </w:r>
            <w:r w:rsidRPr="004912E0">
              <w:t>тыс. руб.</w:t>
            </w:r>
          </w:p>
        </w:tc>
      </w:tr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both"/>
            </w:pPr>
            <w:r>
              <w:t>Оптимизация плановых сумм по ТЭР культуры на 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>
              <w:t>Апрель 2015года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both"/>
            </w:pPr>
            <w:r w:rsidRPr="004912E0">
              <w:t>Управление культуры и туризма муниципального образования «</w:t>
            </w:r>
            <w:proofErr w:type="spellStart"/>
            <w:r w:rsidRPr="004912E0">
              <w:t>Мухоршибирский</w:t>
            </w:r>
            <w:proofErr w:type="spellEnd"/>
            <w:r w:rsidRPr="004912E0">
              <w:t xml:space="preserve"> район»</w:t>
            </w:r>
          </w:p>
          <w:p w:rsidR="00C30703" w:rsidRPr="004912E0" w:rsidRDefault="00C30703" w:rsidP="00C3070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>
              <w:t>787,34 тыс. руб.</w:t>
            </w:r>
          </w:p>
        </w:tc>
      </w:tr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both"/>
            </w:pPr>
            <w:r>
              <w:t xml:space="preserve">Перевод библиотеки в помещение ДК с. </w:t>
            </w:r>
            <w:proofErr w:type="spellStart"/>
            <w:r>
              <w:t>Подлопатки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>
              <w:t>С 16 мая 2015года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both"/>
            </w:pPr>
            <w:r w:rsidRPr="004912E0">
              <w:t>Управление культуры и туризма муниципального образования «</w:t>
            </w:r>
            <w:proofErr w:type="spellStart"/>
            <w:r w:rsidRPr="004912E0">
              <w:t>Мухоршибирский</w:t>
            </w:r>
            <w:proofErr w:type="spellEnd"/>
            <w:r w:rsidRPr="004912E0">
              <w:t xml:space="preserve"> район»</w:t>
            </w:r>
          </w:p>
          <w:p w:rsidR="00C30703" w:rsidRPr="004912E0" w:rsidRDefault="00C30703" w:rsidP="00C3070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>
              <w:t>59,5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both"/>
            </w:pPr>
            <w:r>
              <w:t xml:space="preserve">Отключение от теплоснабжения подвала ДК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угнуй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>
              <w:t>Июнь 2015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both"/>
            </w:pPr>
            <w:r w:rsidRPr="004912E0">
              <w:t>Управление культуры и туризма муниципального образования «</w:t>
            </w:r>
            <w:proofErr w:type="spellStart"/>
            <w:r w:rsidRPr="004912E0">
              <w:t>Мухоршибирский</w:t>
            </w:r>
            <w:proofErr w:type="spellEnd"/>
            <w:r w:rsidRPr="004912E0">
              <w:t xml:space="preserve"> район»</w:t>
            </w:r>
          </w:p>
          <w:p w:rsidR="00C30703" w:rsidRPr="004912E0" w:rsidRDefault="00C30703" w:rsidP="00C3070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>
              <w:t>33,16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C30703" w:rsidRPr="004912E0" w:rsidTr="00C3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both"/>
            </w:pPr>
            <w:r w:rsidRPr="004912E0"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3" w:rsidRPr="004912E0" w:rsidRDefault="00C30703" w:rsidP="00C30703">
            <w:pPr>
              <w:jc w:val="center"/>
            </w:pPr>
            <w:r w:rsidRPr="004912E0">
              <w:t>25348,2 тыс. руб.</w:t>
            </w:r>
          </w:p>
        </w:tc>
      </w:tr>
    </w:tbl>
    <w:p w:rsidR="00C30703" w:rsidRPr="0014400E" w:rsidRDefault="00C30703" w:rsidP="00C30703">
      <w:pPr>
        <w:tabs>
          <w:tab w:val="left" w:pos="4536"/>
        </w:tabs>
        <w:rPr>
          <w:sz w:val="28"/>
          <w:szCs w:val="28"/>
        </w:rPr>
      </w:pPr>
    </w:p>
    <w:p w:rsidR="00C30703" w:rsidRPr="0014400E" w:rsidRDefault="00C30703" w:rsidP="00C30703">
      <w:pPr>
        <w:tabs>
          <w:tab w:val="left" w:pos="4536"/>
        </w:tabs>
        <w:rPr>
          <w:sz w:val="28"/>
          <w:szCs w:val="28"/>
        </w:rPr>
      </w:pPr>
    </w:p>
    <w:p w:rsidR="00C30703" w:rsidRPr="00607CDB" w:rsidRDefault="00C30703" w:rsidP="000A2267">
      <w:pPr>
        <w:widowControl w:val="0"/>
        <w:autoSpaceDE w:val="0"/>
        <w:autoSpaceDN w:val="0"/>
        <w:adjustRightInd w:val="0"/>
        <w:jc w:val="right"/>
        <w:outlineLvl w:val="0"/>
      </w:pPr>
    </w:p>
    <w:p w:rsidR="000A2267" w:rsidRPr="00607CDB" w:rsidRDefault="000A2267" w:rsidP="000A2267">
      <w:pPr>
        <w:widowControl w:val="0"/>
        <w:autoSpaceDE w:val="0"/>
        <w:autoSpaceDN w:val="0"/>
        <w:adjustRightInd w:val="0"/>
        <w:ind w:firstLine="540"/>
        <w:jc w:val="right"/>
      </w:pPr>
    </w:p>
    <w:p w:rsidR="000A2267" w:rsidRDefault="000A2267" w:rsidP="0035756B">
      <w:pPr>
        <w:tabs>
          <w:tab w:val="left" w:pos="709"/>
        </w:tabs>
        <w:jc w:val="right"/>
      </w:pPr>
    </w:p>
    <w:p w:rsidR="000A2267" w:rsidRDefault="000A2267" w:rsidP="0035756B">
      <w:pPr>
        <w:tabs>
          <w:tab w:val="left" w:pos="709"/>
        </w:tabs>
        <w:jc w:val="right"/>
      </w:pPr>
    </w:p>
    <w:p w:rsidR="000A2267" w:rsidRDefault="000A2267" w:rsidP="0035756B">
      <w:pPr>
        <w:tabs>
          <w:tab w:val="left" w:pos="709"/>
        </w:tabs>
        <w:jc w:val="right"/>
      </w:pPr>
    </w:p>
    <w:p w:rsidR="0035756B" w:rsidRDefault="00584E29" w:rsidP="0035756B">
      <w:pPr>
        <w:tabs>
          <w:tab w:val="left" w:pos="709"/>
        </w:tabs>
        <w:jc w:val="right"/>
      </w:pPr>
      <w:r>
        <w:lastRenderedPageBreak/>
        <w:t>Приложение 3</w:t>
      </w:r>
    </w:p>
    <w:p w:rsidR="0035756B" w:rsidRDefault="0035756B" w:rsidP="0035756B">
      <w:pPr>
        <w:jc w:val="right"/>
      </w:pPr>
      <w:r>
        <w:t>к  постановлению администрации</w:t>
      </w:r>
    </w:p>
    <w:p w:rsidR="0035756B" w:rsidRPr="00575397" w:rsidRDefault="0035756B" w:rsidP="0035756B">
      <w:pPr>
        <w:jc w:val="right"/>
      </w:pPr>
      <w:r w:rsidRPr="00575397">
        <w:t>муниципального образования</w:t>
      </w:r>
    </w:p>
    <w:p w:rsidR="0035756B" w:rsidRPr="00575397" w:rsidRDefault="0035756B" w:rsidP="0035756B">
      <w:pPr>
        <w:jc w:val="right"/>
      </w:pPr>
      <w:r w:rsidRPr="00575397">
        <w:t>«</w:t>
      </w:r>
      <w:proofErr w:type="spellStart"/>
      <w:r w:rsidRPr="00575397">
        <w:t>Мухоршибирский</w:t>
      </w:r>
      <w:proofErr w:type="spellEnd"/>
      <w:r w:rsidRPr="00575397">
        <w:t xml:space="preserve"> район»</w:t>
      </w:r>
    </w:p>
    <w:p w:rsidR="0035756B" w:rsidRDefault="0035756B" w:rsidP="0035756B">
      <w:pPr>
        <w:jc w:val="right"/>
      </w:pPr>
      <w:r>
        <w:t xml:space="preserve">                                                                                                         </w:t>
      </w:r>
      <w:r w:rsidR="005D1BC1">
        <w:t xml:space="preserve">       от </w:t>
      </w:r>
      <w:r w:rsidR="005D1BC1">
        <w:softHyphen/>
      </w:r>
      <w:r w:rsidR="005D1BC1">
        <w:softHyphen/>
      </w:r>
      <w:r w:rsidR="005D1BC1">
        <w:softHyphen/>
      </w:r>
      <w:r w:rsidR="005D1BC1">
        <w:softHyphen/>
      </w:r>
      <w:r w:rsidR="005D1BC1">
        <w:softHyphen/>
      </w:r>
      <w:r w:rsidR="005D1BC1">
        <w:softHyphen/>
      </w:r>
      <w:r w:rsidR="005D1BC1">
        <w:softHyphen/>
      </w:r>
      <w:r w:rsidR="005D1BC1">
        <w:softHyphen/>
      </w:r>
      <w:r w:rsidR="005D1BC1">
        <w:softHyphen/>
      </w:r>
      <w:r w:rsidR="005D1BC1">
        <w:softHyphen/>
      </w:r>
      <w:r w:rsidR="005D1BC1">
        <w:softHyphen/>
        <w:t xml:space="preserve"> 27 .02.</w:t>
      </w:r>
      <w:r w:rsidR="00015A5C">
        <w:t xml:space="preserve"> </w:t>
      </w:r>
      <w:r>
        <w:t>2015г</w:t>
      </w:r>
      <w:r w:rsidRPr="00575397">
        <w:t xml:space="preserve"> № </w:t>
      </w:r>
      <w:r w:rsidR="00015A5C">
        <w:t>78</w:t>
      </w:r>
    </w:p>
    <w:p w:rsidR="00584E29" w:rsidRPr="00C6775C" w:rsidRDefault="00584E29" w:rsidP="00584E29">
      <w:pPr>
        <w:ind w:firstLine="709"/>
        <w:jc w:val="center"/>
        <w:rPr>
          <w:b/>
        </w:rPr>
      </w:pPr>
      <w:r w:rsidRPr="003F1863">
        <w:rPr>
          <w:b/>
          <w:sz w:val="28"/>
          <w:szCs w:val="28"/>
        </w:rPr>
        <w:t xml:space="preserve">План </w:t>
      </w:r>
      <w:r w:rsidRPr="003F1863">
        <w:rPr>
          <w:b/>
        </w:rPr>
        <w:t xml:space="preserve">  </w:t>
      </w:r>
      <w:r w:rsidRPr="00C6775C">
        <w:rPr>
          <w:b/>
        </w:rPr>
        <w:t>первоочередных мероприятий</w:t>
      </w:r>
    </w:p>
    <w:p w:rsidR="00584E29" w:rsidRPr="00C6775C" w:rsidRDefault="00584E29" w:rsidP="00584E29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C6775C">
        <w:rPr>
          <w:b/>
        </w:rPr>
        <w:t>по обеспечению устойчивого развития экономики и социальной стабильности в 2015 году</w:t>
      </w:r>
      <w:r w:rsidRPr="00C6775C">
        <w:rPr>
          <w:b/>
          <w:bCs/>
          <w:color w:val="000000"/>
          <w:spacing w:val="-1"/>
        </w:rPr>
        <w:t xml:space="preserve"> и на 2016-2017 годы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3545"/>
        <w:gridCol w:w="1701"/>
        <w:gridCol w:w="1276"/>
        <w:gridCol w:w="2552"/>
        <w:gridCol w:w="1559"/>
        <w:gridCol w:w="3260"/>
      </w:tblGrid>
      <w:tr w:rsidR="000A2267" w:rsidRPr="00A25144" w:rsidTr="000A2267">
        <w:trPr>
          <w:tblHeader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7" w:rsidRPr="00CB37C0" w:rsidRDefault="000A2267" w:rsidP="000A2267">
            <w:pPr>
              <w:jc w:val="center"/>
              <w:rPr>
                <w:b/>
                <w:sz w:val="26"/>
                <w:szCs w:val="26"/>
              </w:rPr>
            </w:pPr>
            <w:r w:rsidRPr="00CB37C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37C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B37C0">
              <w:rPr>
                <w:b/>
                <w:sz w:val="26"/>
                <w:szCs w:val="26"/>
              </w:rPr>
              <w:t>/</w:t>
            </w:r>
            <w:proofErr w:type="spellStart"/>
            <w:r w:rsidRPr="00CB37C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7" w:rsidRPr="00A25144" w:rsidRDefault="000A2267" w:rsidP="000A2267">
            <w:pPr>
              <w:jc w:val="center"/>
              <w:rPr>
                <w:b/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7" w:rsidRPr="00A25144" w:rsidRDefault="000A2267" w:rsidP="000A2267">
            <w:pPr>
              <w:jc w:val="center"/>
              <w:rPr>
                <w:b/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t xml:space="preserve">Вид </w:t>
            </w:r>
          </w:p>
          <w:p w:rsidR="000A2267" w:rsidRPr="00A25144" w:rsidRDefault="000A2267" w:rsidP="000A2267">
            <w:pPr>
              <w:jc w:val="center"/>
              <w:rPr>
                <w:b/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t>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7" w:rsidRPr="00A25144" w:rsidRDefault="000A2267" w:rsidP="000A2267">
            <w:pPr>
              <w:jc w:val="center"/>
              <w:rPr>
                <w:b/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7" w:rsidRPr="00A25144" w:rsidRDefault="000A2267" w:rsidP="000A2267">
            <w:pPr>
              <w:jc w:val="center"/>
              <w:rPr>
                <w:b/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t xml:space="preserve">Ответственные </w:t>
            </w:r>
          </w:p>
          <w:p w:rsidR="000A2267" w:rsidRPr="00A25144" w:rsidRDefault="000A2267" w:rsidP="000A2267">
            <w:pPr>
              <w:jc w:val="center"/>
              <w:rPr>
                <w:b/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7" w:rsidRPr="00A25144" w:rsidRDefault="000A2267" w:rsidP="000A2267">
            <w:pPr>
              <w:jc w:val="center"/>
              <w:rPr>
                <w:b/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t>Источники и объем</w:t>
            </w:r>
          </w:p>
          <w:p w:rsidR="000A2267" w:rsidRPr="00A25144" w:rsidRDefault="000A2267" w:rsidP="000A2267">
            <w:pPr>
              <w:jc w:val="center"/>
              <w:rPr>
                <w:b/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t>финансирования, млн. руб.*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7" w:rsidRPr="00A25144" w:rsidRDefault="000A2267" w:rsidP="000A2267">
            <w:pPr>
              <w:jc w:val="center"/>
              <w:rPr>
                <w:b/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t>Ожидаемый</w:t>
            </w:r>
          </w:p>
          <w:p w:rsidR="000A2267" w:rsidRPr="00A25144" w:rsidRDefault="000A2267" w:rsidP="000A2267">
            <w:pPr>
              <w:jc w:val="center"/>
              <w:rPr>
                <w:b/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t>результат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CB37C0" w:rsidRDefault="000A2267" w:rsidP="000A2267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13893" w:type="dxa"/>
            <w:gridSpan w:val="6"/>
          </w:tcPr>
          <w:p w:rsidR="000A2267" w:rsidRPr="00A25144" w:rsidRDefault="000A2267" w:rsidP="000A2267">
            <w:pPr>
              <w:pStyle w:val="ac"/>
              <w:numPr>
                <w:ilvl w:val="0"/>
                <w:numId w:val="28"/>
              </w:numPr>
              <w:tabs>
                <w:tab w:val="left" w:pos="619"/>
                <w:tab w:val="left" w:pos="4611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t>Активизация экономического роста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CB37C0" w:rsidRDefault="000A2267" w:rsidP="000A2267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13893" w:type="dxa"/>
            <w:gridSpan w:val="6"/>
          </w:tcPr>
          <w:p w:rsidR="000A2267" w:rsidRPr="00A25144" w:rsidRDefault="000A2267" w:rsidP="000A2267">
            <w:pPr>
              <w:pStyle w:val="ac"/>
              <w:tabs>
                <w:tab w:val="left" w:pos="619"/>
                <w:tab w:val="left" w:pos="4611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t>Стабилизационные меры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CB37C0" w:rsidRDefault="000A2267" w:rsidP="000A2267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:rsidR="000A2267" w:rsidRPr="00A25144" w:rsidRDefault="000A2267" w:rsidP="000A2267">
            <w:pPr>
              <w:jc w:val="both"/>
              <w:rPr>
                <w:bCs/>
                <w:color w:val="000000"/>
                <w:spacing w:val="-4"/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Обеспечение сбалансированности бюджета муниципального образования «</w:t>
            </w:r>
            <w:proofErr w:type="spellStart"/>
            <w:r w:rsidRPr="00A25144">
              <w:rPr>
                <w:sz w:val="26"/>
                <w:szCs w:val="26"/>
              </w:rPr>
              <w:t>Мухоршибирский</w:t>
            </w:r>
            <w:proofErr w:type="spellEnd"/>
            <w:r w:rsidRPr="00A25144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1701" w:type="dxa"/>
          </w:tcPr>
          <w:p w:rsidR="000A2267" w:rsidRPr="00A25144" w:rsidRDefault="000A2267" w:rsidP="000A2267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5"/>
                <w:sz w:val="26"/>
                <w:szCs w:val="26"/>
              </w:rPr>
              <w:t xml:space="preserve">Проект </w:t>
            </w:r>
          </w:p>
          <w:p w:rsidR="000A2267" w:rsidRPr="00A25144" w:rsidRDefault="000A2267" w:rsidP="000A2267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5"/>
                <w:sz w:val="26"/>
                <w:szCs w:val="26"/>
              </w:rPr>
              <w:t>НПА</w:t>
            </w:r>
          </w:p>
        </w:tc>
        <w:tc>
          <w:tcPr>
            <w:tcW w:w="1276" w:type="dxa"/>
          </w:tcPr>
          <w:p w:rsidR="000A2267" w:rsidRPr="00A25144" w:rsidRDefault="000A2267" w:rsidP="000A2267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5"/>
                <w:sz w:val="26"/>
                <w:szCs w:val="26"/>
              </w:rPr>
              <w:t xml:space="preserve"> 1 мая 2015 года</w:t>
            </w:r>
          </w:p>
        </w:tc>
        <w:tc>
          <w:tcPr>
            <w:tcW w:w="2552" w:type="dxa"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>Минфин РБ,</w:t>
            </w:r>
          </w:p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>Управление финансов</w:t>
            </w:r>
            <w:r w:rsidRPr="00A25144">
              <w:rPr>
                <w:bCs/>
                <w:spacing w:val="-4"/>
                <w:sz w:val="26"/>
                <w:szCs w:val="26"/>
              </w:rPr>
              <w:t xml:space="preserve"> </w:t>
            </w:r>
          </w:p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A25144">
              <w:rPr>
                <w:bCs/>
                <w:spacing w:val="-4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Pr="00A25144">
              <w:rPr>
                <w:bCs/>
                <w:spacing w:val="-4"/>
                <w:sz w:val="26"/>
                <w:szCs w:val="26"/>
              </w:rPr>
              <w:t>Мухоршибирский</w:t>
            </w:r>
            <w:proofErr w:type="spellEnd"/>
            <w:r w:rsidRPr="00A25144">
              <w:rPr>
                <w:bCs/>
                <w:spacing w:val="-4"/>
                <w:sz w:val="26"/>
                <w:szCs w:val="26"/>
              </w:rPr>
              <w:t xml:space="preserve"> район»</w:t>
            </w: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75,9 –РБ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2"/>
                <w:sz w:val="26"/>
                <w:szCs w:val="26"/>
              </w:rPr>
              <w:t xml:space="preserve">Поступление дотации на выравнивание бюджетной обеспеченности в местные бюджеты, подлежащей перечислению из республиканского бюджета и зачисляемой по дополнительным нормативам отчислений от НДФЛ, в размере не менее 31%  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CB37C0" w:rsidRDefault="000A2267" w:rsidP="000A2267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:rsidR="000A2267" w:rsidRPr="00A25144" w:rsidRDefault="000A2267" w:rsidP="000A2267">
            <w:pPr>
              <w:jc w:val="both"/>
              <w:rPr>
                <w:bCs/>
                <w:color w:val="000000"/>
                <w:spacing w:val="-4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4"/>
                <w:sz w:val="26"/>
                <w:szCs w:val="26"/>
              </w:rPr>
              <w:t>Реализация мер по оптимизации расходов местных бюджетов и росту доходов</w:t>
            </w:r>
          </w:p>
        </w:tc>
        <w:tc>
          <w:tcPr>
            <w:tcW w:w="1701" w:type="dxa"/>
          </w:tcPr>
          <w:p w:rsidR="000A2267" w:rsidRPr="00A25144" w:rsidRDefault="000A2267" w:rsidP="000A2267">
            <w:pPr>
              <w:shd w:val="clear" w:color="auto" w:fill="FFFFFF"/>
              <w:jc w:val="center"/>
              <w:rPr>
                <w:bCs/>
                <w:spacing w:val="-4"/>
                <w:sz w:val="26"/>
                <w:szCs w:val="26"/>
              </w:rPr>
            </w:pPr>
            <w:r w:rsidRPr="00A25144">
              <w:rPr>
                <w:bCs/>
                <w:spacing w:val="-4"/>
                <w:sz w:val="26"/>
                <w:szCs w:val="26"/>
              </w:rPr>
              <w:t xml:space="preserve">НПА </w:t>
            </w:r>
          </w:p>
          <w:p w:rsidR="000A2267" w:rsidRPr="00A25144" w:rsidRDefault="000A2267" w:rsidP="000A2267">
            <w:pPr>
              <w:shd w:val="clear" w:color="auto" w:fill="FFFFFF"/>
              <w:jc w:val="center"/>
              <w:rPr>
                <w:bCs/>
                <w:spacing w:val="-4"/>
                <w:sz w:val="26"/>
                <w:szCs w:val="26"/>
              </w:rPr>
            </w:pPr>
            <w:r w:rsidRPr="00A25144">
              <w:rPr>
                <w:bCs/>
                <w:spacing w:val="-4"/>
                <w:sz w:val="26"/>
                <w:szCs w:val="26"/>
              </w:rPr>
              <w:t xml:space="preserve">ОМСУ </w:t>
            </w:r>
          </w:p>
        </w:tc>
        <w:tc>
          <w:tcPr>
            <w:tcW w:w="1276" w:type="dxa"/>
          </w:tcPr>
          <w:p w:rsidR="000A2267" w:rsidRPr="00A25144" w:rsidRDefault="000A2267" w:rsidP="000A2267">
            <w:pPr>
              <w:shd w:val="clear" w:color="auto" w:fill="FFFFFF"/>
              <w:jc w:val="center"/>
              <w:rPr>
                <w:bCs/>
                <w:spacing w:val="-4"/>
                <w:sz w:val="26"/>
                <w:szCs w:val="26"/>
              </w:rPr>
            </w:pPr>
            <w:r w:rsidRPr="00A25144">
              <w:rPr>
                <w:bCs/>
                <w:spacing w:val="-4"/>
                <w:sz w:val="26"/>
                <w:szCs w:val="26"/>
              </w:rPr>
              <w:t>2015 -2017</w:t>
            </w:r>
          </w:p>
          <w:p w:rsidR="000A2267" w:rsidRPr="00A25144" w:rsidRDefault="000A2267" w:rsidP="000A2267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 w:rsidRPr="00A25144">
              <w:rPr>
                <w:bCs/>
                <w:spacing w:val="-4"/>
                <w:sz w:val="26"/>
                <w:szCs w:val="26"/>
              </w:rPr>
              <w:t>годы</w:t>
            </w:r>
          </w:p>
        </w:tc>
        <w:tc>
          <w:tcPr>
            <w:tcW w:w="2552" w:type="dxa"/>
          </w:tcPr>
          <w:p w:rsidR="000A2267" w:rsidRPr="00A25144" w:rsidRDefault="000A2267" w:rsidP="000A2267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A25144">
              <w:rPr>
                <w:bCs/>
                <w:spacing w:val="-4"/>
                <w:sz w:val="26"/>
                <w:szCs w:val="26"/>
              </w:rPr>
              <w:t>ОМСУ</w:t>
            </w:r>
          </w:p>
          <w:p w:rsidR="000A2267" w:rsidRPr="00A25144" w:rsidRDefault="000A2267" w:rsidP="000A2267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Бюджетно-балансовая комиссия при Правительстве РБ</w:t>
            </w: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bCs/>
                <w:spacing w:val="-1"/>
                <w:sz w:val="26"/>
                <w:szCs w:val="26"/>
              </w:rPr>
              <w:t xml:space="preserve">Сокращение неэффективных расходов, увеличение доходной части местных бюджетов 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CB37C0" w:rsidRDefault="000A2267" w:rsidP="000A2267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:rsidR="000A2267" w:rsidRPr="00A25144" w:rsidRDefault="000A2267" w:rsidP="000A2267">
            <w:pPr>
              <w:jc w:val="both"/>
              <w:rPr>
                <w:bCs/>
                <w:color w:val="000000"/>
                <w:spacing w:val="-4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4"/>
                <w:sz w:val="26"/>
                <w:szCs w:val="26"/>
              </w:rPr>
              <w:t xml:space="preserve">Реализация комплекса мер по оптимизации расходов районного бюджета, в том числе по сокращению и оптимизации бюджетной сети  </w:t>
            </w:r>
            <w:r w:rsidRPr="00A25144">
              <w:rPr>
                <w:bCs/>
                <w:color w:val="000000"/>
                <w:spacing w:val="-4"/>
                <w:sz w:val="26"/>
                <w:szCs w:val="26"/>
              </w:rPr>
              <w:lastRenderedPageBreak/>
              <w:t xml:space="preserve">и органов управления </w:t>
            </w:r>
          </w:p>
        </w:tc>
        <w:tc>
          <w:tcPr>
            <w:tcW w:w="1701" w:type="dxa"/>
          </w:tcPr>
          <w:p w:rsidR="000A2267" w:rsidRPr="00A25144" w:rsidRDefault="000A2267" w:rsidP="000A2267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5"/>
                <w:sz w:val="26"/>
                <w:szCs w:val="26"/>
              </w:rPr>
              <w:lastRenderedPageBreak/>
              <w:t xml:space="preserve">НПА </w:t>
            </w:r>
          </w:p>
          <w:p w:rsidR="000A2267" w:rsidRPr="00A25144" w:rsidRDefault="000A2267" w:rsidP="000A2267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5"/>
                <w:sz w:val="26"/>
                <w:szCs w:val="26"/>
              </w:rPr>
              <w:t>ОМСУ</w:t>
            </w:r>
          </w:p>
        </w:tc>
        <w:tc>
          <w:tcPr>
            <w:tcW w:w="1276" w:type="dxa"/>
          </w:tcPr>
          <w:p w:rsidR="000A2267" w:rsidRPr="00A25144" w:rsidRDefault="000A2267" w:rsidP="000A2267">
            <w:pPr>
              <w:shd w:val="clear" w:color="auto" w:fill="FFFFFF"/>
              <w:jc w:val="center"/>
              <w:rPr>
                <w:bCs/>
                <w:spacing w:val="-4"/>
                <w:sz w:val="26"/>
                <w:szCs w:val="26"/>
              </w:rPr>
            </w:pPr>
            <w:r w:rsidRPr="00A25144">
              <w:rPr>
                <w:bCs/>
                <w:spacing w:val="-4"/>
                <w:sz w:val="26"/>
                <w:szCs w:val="26"/>
              </w:rPr>
              <w:t xml:space="preserve">2015 </w:t>
            </w:r>
          </w:p>
          <w:p w:rsidR="000A2267" w:rsidRPr="00A25144" w:rsidRDefault="000A2267" w:rsidP="000A2267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 w:rsidRPr="00A25144">
              <w:rPr>
                <w:bCs/>
                <w:spacing w:val="-4"/>
                <w:sz w:val="26"/>
                <w:szCs w:val="26"/>
              </w:rPr>
              <w:t>год</w:t>
            </w:r>
          </w:p>
        </w:tc>
        <w:tc>
          <w:tcPr>
            <w:tcW w:w="2552" w:type="dxa"/>
          </w:tcPr>
          <w:p w:rsidR="000A2267" w:rsidRPr="00A25144" w:rsidRDefault="000A2267" w:rsidP="000A2267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A25144">
              <w:rPr>
                <w:color w:val="000000"/>
                <w:spacing w:val="-2"/>
                <w:sz w:val="26"/>
                <w:szCs w:val="26"/>
              </w:rPr>
              <w:t>ОМСУ</w:t>
            </w:r>
          </w:p>
          <w:p w:rsidR="000A2267" w:rsidRPr="00A25144" w:rsidRDefault="000A2267" w:rsidP="000A2267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A25144">
              <w:rPr>
                <w:color w:val="000000"/>
                <w:spacing w:val="-2"/>
                <w:sz w:val="26"/>
                <w:szCs w:val="26"/>
              </w:rPr>
              <w:t xml:space="preserve"> Минфин РБ</w:t>
            </w: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4"/>
                <w:sz w:val="26"/>
                <w:szCs w:val="26"/>
              </w:rPr>
              <w:t xml:space="preserve">Сокращение неэффективных расходов в 2015 году– </w:t>
            </w:r>
            <w:proofErr w:type="gramStart"/>
            <w:r w:rsidRPr="00A25144">
              <w:rPr>
                <w:bCs/>
                <w:color w:val="000000"/>
                <w:spacing w:val="-4"/>
                <w:sz w:val="26"/>
                <w:szCs w:val="26"/>
              </w:rPr>
              <w:t>на</w:t>
            </w:r>
            <w:proofErr w:type="gramEnd"/>
            <w:r w:rsidRPr="00A25144">
              <w:rPr>
                <w:bCs/>
                <w:color w:val="000000"/>
                <w:spacing w:val="-4"/>
                <w:sz w:val="26"/>
                <w:szCs w:val="26"/>
              </w:rPr>
              <w:t xml:space="preserve"> 10%</w:t>
            </w:r>
          </w:p>
        </w:tc>
      </w:tr>
      <w:tr w:rsidR="000A2267" w:rsidRPr="00A25144" w:rsidTr="000A2267">
        <w:tc>
          <w:tcPr>
            <w:tcW w:w="1099" w:type="dxa"/>
            <w:vMerge w:val="restart"/>
          </w:tcPr>
          <w:p w:rsidR="000A2267" w:rsidRPr="00CB37C0" w:rsidRDefault="000A2267" w:rsidP="000A2267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  <w:vMerge w:val="restart"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Оказание дополнительных платных услуг в  </w:t>
            </w:r>
            <w:r w:rsidRPr="00A25144">
              <w:rPr>
                <w:rStyle w:val="blk3"/>
                <w:sz w:val="26"/>
                <w:szCs w:val="26"/>
              </w:rPr>
              <w:t>муниципальных учреждениях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A25144">
              <w:rPr>
                <w:bCs/>
                <w:spacing w:val="-4"/>
                <w:sz w:val="26"/>
                <w:szCs w:val="26"/>
              </w:rPr>
              <w:t>2015 год</w:t>
            </w:r>
          </w:p>
        </w:tc>
        <w:tc>
          <w:tcPr>
            <w:tcW w:w="2552" w:type="dxa"/>
            <w:vMerge w:val="restart"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 xml:space="preserve"> Управление культуры и туризма</w:t>
            </w:r>
          </w:p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>Управление образования</w:t>
            </w:r>
          </w:p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>Муниципального образования «</w:t>
            </w:r>
            <w:proofErr w:type="spellStart"/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>Мухоршибирский</w:t>
            </w:r>
            <w:proofErr w:type="spellEnd"/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 xml:space="preserve"> район»</w:t>
            </w:r>
          </w:p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both"/>
              <w:rPr>
                <w:rStyle w:val="blk3"/>
                <w:sz w:val="26"/>
                <w:szCs w:val="26"/>
              </w:rPr>
            </w:pPr>
            <w:r w:rsidRPr="00A25144">
              <w:rPr>
                <w:rStyle w:val="blk3"/>
                <w:sz w:val="26"/>
                <w:szCs w:val="26"/>
              </w:rPr>
              <w:t>Объем платных услуг населению 2015 год -  15,2 млн. рублей, с ростом к 2014 г. 102% в действ</w:t>
            </w:r>
            <w:proofErr w:type="gramStart"/>
            <w:r w:rsidRPr="00A25144">
              <w:rPr>
                <w:rStyle w:val="blk3"/>
                <w:sz w:val="26"/>
                <w:szCs w:val="26"/>
              </w:rPr>
              <w:t>.</w:t>
            </w:r>
            <w:proofErr w:type="gramEnd"/>
            <w:r w:rsidRPr="00A25144">
              <w:rPr>
                <w:rStyle w:val="blk3"/>
                <w:sz w:val="26"/>
                <w:szCs w:val="26"/>
              </w:rPr>
              <w:t xml:space="preserve"> </w:t>
            </w:r>
            <w:proofErr w:type="gramStart"/>
            <w:r w:rsidRPr="00A25144">
              <w:rPr>
                <w:rStyle w:val="blk3"/>
                <w:sz w:val="26"/>
                <w:szCs w:val="26"/>
              </w:rPr>
              <w:t>ц</w:t>
            </w:r>
            <w:proofErr w:type="gramEnd"/>
            <w:r w:rsidRPr="00A25144">
              <w:rPr>
                <w:rStyle w:val="blk3"/>
                <w:sz w:val="26"/>
                <w:szCs w:val="26"/>
              </w:rPr>
              <w:t>енах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</w:tc>
      </w:tr>
      <w:tr w:rsidR="000A2267" w:rsidRPr="00A25144" w:rsidTr="000A2267">
        <w:tc>
          <w:tcPr>
            <w:tcW w:w="1099" w:type="dxa"/>
            <w:vMerge/>
          </w:tcPr>
          <w:p w:rsidR="000A2267" w:rsidRPr="00CB37C0" w:rsidRDefault="000A2267" w:rsidP="000A2267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  <w:r w:rsidRPr="00A25144">
              <w:rPr>
                <w:bCs/>
                <w:spacing w:val="-4"/>
                <w:sz w:val="26"/>
                <w:szCs w:val="26"/>
              </w:rPr>
              <w:t>2016 год</w:t>
            </w:r>
          </w:p>
        </w:tc>
        <w:tc>
          <w:tcPr>
            <w:tcW w:w="2552" w:type="dxa"/>
            <w:vMerge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both"/>
              <w:rPr>
                <w:rStyle w:val="blk3"/>
                <w:sz w:val="26"/>
                <w:szCs w:val="26"/>
              </w:rPr>
            </w:pPr>
            <w:r w:rsidRPr="00A25144">
              <w:rPr>
                <w:rStyle w:val="blk3"/>
                <w:sz w:val="26"/>
                <w:szCs w:val="26"/>
              </w:rPr>
              <w:t>Объем платных услуг населению – 15,5 млн. рублей</w:t>
            </w:r>
            <w:proofErr w:type="gramStart"/>
            <w:r w:rsidRPr="00A25144">
              <w:rPr>
                <w:rStyle w:val="blk3"/>
                <w:sz w:val="26"/>
                <w:szCs w:val="26"/>
              </w:rPr>
              <w:t>.</w:t>
            </w:r>
            <w:proofErr w:type="gramEnd"/>
            <w:r w:rsidRPr="00A25144">
              <w:rPr>
                <w:rStyle w:val="blk3"/>
                <w:sz w:val="26"/>
                <w:szCs w:val="26"/>
              </w:rPr>
              <w:t xml:space="preserve">  </w:t>
            </w:r>
            <w:proofErr w:type="gramStart"/>
            <w:r w:rsidRPr="00A25144">
              <w:rPr>
                <w:rStyle w:val="blk3"/>
                <w:sz w:val="26"/>
                <w:szCs w:val="26"/>
              </w:rPr>
              <w:t>с</w:t>
            </w:r>
            <w:proofErr w:type="gramEnd"/>
            <w:r w:rsidRPr="00A25144">
              <w:rPr>
                <w:rStyle w:val="blk3"/>
                <w:sz w:val="26"/>
                <w:szCs w:val="26"/>
              </w:rPr>
              <w:t xml:space="preserve"> ростом к 2015 году 102%  в действ. ценах</w:t>
            </w:r>
          </w:p>
        </w:tc>
      </w:tr>
      <w:tr w:rsidR="000A2267" w:rsidRPr="00A25144" w:rsidTr="000A2267">
        <w:tc>
          <w:tcPr>
            <w:tcW w:w="1099" w:type="dxa"/>
            <w:vMerge/>
          </w:tcPr>
          <w:p w:rsidR="000A2267" w:rsidRPr="00CB37C0" w:rsidRDefault="000A2267" w:rsidP="000A2267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  <w:r w:rsidRPr="00A25144">
              <w:rPr>
                <w:bCs/>
                <w:spacing w:val="-4"/>
                <w:sz w:val="26"/>
                <w:szCs w:val="26"/>
              </w:rPr>
              <w:t>2017 год</w:t>
            </w:r>
          </w:p>
        </w:tc>
        <w:tc>
          <w:tcPr>
            <w:tcW w:w="2552" w:type="dxa"/>
            <w:vMerge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both"/>
              <w:rPr>
                <w:rStyle w:val="blk3"/>
                <w:sz w:val="26"/>
                <w:szCs w:val="26"/>
              </w:rPr>
            </w:pPr>
            <w:r w:rsidRPr="00A25144">
              <w:rPr>
                <w:rStyle w:val="blk3"/>
                <w:sz w:val="26"/>
                <w:szCs w:val="26"/>
              </w:rPr>
              <w:t>Объем платных услуг населению – 15,8 млн. рублей, с ростом к 2016 г. 102% в действ</w:t>
            </w:r>
            <w:proofErr w:type="gramStart"/>
            <w:r w:rsidRPr="00A25144">
              <w:rPr>
                <w:rStyle w:val="blk3"/>
                <w:sz w:val="26"/>
                <w:szCs w:val="26"/>
              </w:rPr>
              <w:t>.</w:t>
            </w:r>
            <w:proofErr w:type="gramEnd"/>
            <w:r w:rsidRPr="00A25144">
              <w:rPr>
                <w:rStyle w:val="blk3"/>
                <w:sz w:val="26"/>
                <w:szCs w:val="26"/>
              </w:rPr>
              <w:t xml:space="preserve"> </w:t>
            </w:r>
            <w:proofErr w:type="gramStart"/>
            <w:r w:rsidRPr="00A25144">
              <w:rPr>
                <w:rStyle w:val="blk3"/>
                <w:sz w:val="26"/>
                <w:szCs w:val="26"/>
              </w:rPr>
              <w:t>ц</w:t>
            </w:r>
            <w:proofErr w:type="gramEnd"/>
            <w:r w:rsidRPr="00A25144">
              <w:rPr>
                <w:rStyle w:val="blk3"/>
                <w:sz w:val="26"/>
                <w:szCs w:val="26"/>
              </w:rPr>
              <w:t xml:space="preserve">енах. 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CB37C0" w:rsidRDefault="000A2267" w:rsidP="000A2267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Реализация Плана мероприятий </w:t>
            </w:r>
            <w:r w:rsidRPr="00A25144">
              <w:rPr>
                <w:bCs/>
                <w:sz w:val="26"/>
                <w:szCs w:val="26"/>
              </w:rPr>
              <w:t>по реализации Федерального закона от 28.06.2014 № 172-ФЗ «О стратегическом планировании в Российской Федерации» в Республике Бурятия, утвержденного распоряжением Правительства Республики Бурятия от 25.12.2014 № 818-р</w:t>
            </w:r>
          </w:p>
        </w:tc>
        <w:tc>
          <w:tcPr>
            <w:tcW w:w="1701" w:type="dxa"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  <w:r w:rsidRPr="00A25144">
              <w:rPr>
                <w:bCs/>
                <w:spacing w:val="-4"/>
                <w:sz w:val="26"/>
                <w:szCs w:val="26"/>
              </w:rPr>
              <w:t xml:space="preserve">НПА </w:t>
            </w:r>
          </w:p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  <w:r w:rsidRPr="00A25144">
              <w:rPr>
                <w:bCs/>
                <w:spacing w:val="-4"/>
                <w:sz w:val="26"/>
                <w:szCs w:val="26"/>
              </w:rPr>
              <w:t>ОМСУ</w:t>
            </w:r>
          </w:p>
        </w:tc>
        <w:tc>
          <w:tcPr>
            <w:tcW w:w="1276" w:type="dxa"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  <w:r w:rsidRPr="00A25144">
              <w:rPr>
                <w:bCs/>
                <w:spacing w:val="-4"/>
                <w:sz w:val="26"/>
                <w:szCs w:val="26"/>
              </w:rPr>
              <w:t>В сроки, установленные распоряжением</w:t>
            </w:r>
          </w:p>
        </w:tc>
        <w:tc>
          <w:tcPr>
            <w:tcW w:w="2552" w:type="dxa"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>Администрация муниципального образования  «</w:t>
            </w:r>
            <w:proofErr w:type="spellStart"/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>Мухоршибирский</w:t>
            </w:r>
            <w:proofErr w:type="spellEnd"/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 xml:space="preserve"> район»</w:t>
            </w: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both"/>
              <w:rPr>
                <w:rStyle w:val="blk3"/>
                <w:sz w:val="26"/>
                <w:szCs w:val="26"/>
              </w:rPr>
            </w:pPr>
            <w:r w:rsidRPr="00A25144">
              <w:rPr>
                <w:rStyle w:val="blk3"/>
                <w:sz w:val="26"/>
                <w:szCs w:val="26"/>
              </w:rPr>
              <w:t>Организация и функционирование системы стратегического планирования в муниципальном образовании «</w:t>
            </w:r>
            <w:proofErr w:type="spellStart"/>
            <w:r w:rsidRPr="00A25144">
              <w:rPr>
                <w:rStyle w:val="blk3"/>
                <w:sz w:val="26"/>
                <w:szCs w:val="26"/>
              </w:rPr>
              <w:t>Мухоршибирский</w:t>
            </w:r>
            <w:proofErr w:type="spellEnd"/>
            <w:r w:rsidRPr="00A25144">
              <w:rPr>
                <w:rStyle w:val="blk3"/>
                <w:sz w:val="26"/>
                <w:szCs w:val="26"/>
              </w:rPr>
              <w:t xml:space="preserve"> район»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CB37C0" w:rsidRDefault="000A2267" w:rsidP="000A2267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13893" w:type="dxa"/>
            <w:gridSpan w:val="6"/>
          </w:tcPr>
          <w:p w:rsidR="000A2267" w:rsidRPr="00A25144" w:rsidRDefault="000A2267" w:rsidP="000A2267">
            <w:pPr>
              <w:pStyle w:val="ac"/>
              <w:tabs>
                <w:tab w:val="left" w:pos="619"/>
                <w:tab w:val="left" w:pos="4611"/>
                <w:tab w:val="left" w:pos="9641"/>
              </w:tabs>
              <w:ind w:left="0"/>
              <w:jc w:val="center"/>
              <w:rPr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t xml:space="preserve">Меры по </w:t>
            </w:r>
            <w:proofErr w:type="spellStart"/>
            <w:r w:rsidRPr="00A25144">
              <w:rPr>
                <w:b/>
                <w:sz w:val="26"/>
                <w:szCs w:val="26"/>
              </w:rPr>
              <w:t>импортозамещению</w:t>
            </w:r>
            <w:proofErr w:type="spellEnd"/>
            <w:r w:rsidRPr="00A25144">
              <w:rPr>
                <w:b/>
                <w:sz w:val="26"/>
                <w:szCs w:val="26"/>
              </w:rPr>
              <w:t xml:space="preserve"> и поддержке </w:t>
            </w:r>
            <w:proofErr w:type="spellStart"/>
            <w:r w:rsidRPr="00A25144">
              <w:rPr>
                <w:b/>
                <w:sz w:val="26"/>
                <w:szCs w:val="26"/>
              </w:rPr>
              <w:t>несырьевого</w:t>
            </w:r>
            <w:proofErr w:type="spellEnd"/>
            <w:r w:rsidRPr="00A25144">
              <w:rPr>
                <w:b/>
                <w:sz w:val="26"/>
                <w:szCs w:val="26"/>
              </w:rPr>
              <w:t xml:space="preserve"> экспорта</w:t>
            </w:r>
          </w:p>
        </w:tc>
      </w:tr>
      <w:tr w:rsidR="000A2267" w:rsidRPr="00A25144" w:rsidTr="000A2267">
        <w:trPr>
          <w:trHeight w:val="6608"/>
        </w:trPr>
        <w:tc>
          <w:tcPr>
            <w:tcW w:w="1099" w:type="dxa"/>
          </w:tcPr>
          <w:p w:rsidR="000A2267" w:rsidRPr="00CB37C0" w:rsidRDefault="000A2267" w:rsidP="000A2267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:rsidR="000A2267" w:rsidRPr="00A25144" w:rsidRDefault="000A2267" w:rsidP="000A226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Реализация инвестиционных проектов в сельском хозяйстве по увеличению производства мяса, молока,  овощей</w:t>
            </w:r>
          </w:p>
          <w:p w:rsidR="000A2267" w:rsidRPr="00A25144" w:rsidRDefault="000A2267" w:rsidP="000A2267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Строительство откормочной площадки на 800 гол. КРС ЗАО «</w:t>
            </w:r>
            <w:proofErr w:type="spellStart"/>
            <w:r w:rsidRPr="00A25144">
              <w:rPr>
                <w:sz w:val="26"/>
                <w:szCs w:val="26"/>
              </w:rPr>
              <w:t>Сутайское</w:t>
            </w:r>
            <w:proofErr w:type="spellEnd"/>
            <w:r w:rsidRPr="00A25144">
              <w:rPr>
                <w:sz w:val="26"/>
                <w:szCs w:val="26"/>
              </w:rPr>
              <w:t xml:space="preserve">» </w:t>
            </w:r>
          </w:p>
          <w:p w:rsidR="000A2267" w:rsidRPr="00A25144" w:rsidRDefault="000A2267" w:rsidP="000A2267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Строительство МТФ на 400 гол. ООО «Молоко Бурятии </w:t>
            </w:r>
          </w:p>
          <w:p w:rsidR="000A2267" w:rsidRPr="00A25144" w:rsidRDefault="000A2267" w:rsidP="000A2267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Строительство теплицы в с. </w:t>
            </w:r>
            <w:proofErr w:type="spellStart"/>
            <w:r w:rsidRPr="00A25144">
              <w:rPr>
                <w:sz w:val="26"/>
                <w:szCs w:val="26"/>
              </w:rPr>
              <w:t>Тугнуй</w:t>
            </w:r>
            <w:proofErr w:type="spellEnd"/>
            <w:r w:rsidRPr="00A25144">
              <w:rPr>
                <w:sz w:val="26"/>
                <w:szCs w:val="26"/>
              </w:rPr>
              <w:t>, 0,5га</w:t>
            </w:r>
            <w:proofErr w:type="gramStart"/>
            <w:r w:rsidRPr="00A25144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Соглашения</w:t>
            </w:r>
          </w:p>
        </w:tc>
        <w:tc>
          <w:tcPr>
            <w:tcW w:w="1276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2015 год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2016-2017г.г.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2016г.</w:t>
            </w:r>
          </w:p>
        </w:tc>
        <w:tc>
          <w:tcPr>
            <w:tcW w:w="2552" w:type="dxa"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>Минсельхозпрод РБ</w:t>
            </w:r>
          </w:p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proofErr w:type="spellStart"/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>Сельхозяйственные</w:t>
            </w:r>
            <w:proofErr w:type="spellEnd"/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 xml:space="preserve"> предприятия</w:t>
            </w:r>
          </w:p>
          <w:p w:rsidR="000A2267" w:rsidRPr="00A25144" w:rsidRDefault="000A2267" w:rsidP="000A2267">
            <w:pPr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ЗАО «</w:t>
            </w:r>
            <w:proofErr w:type="spellStart"/>
            <w:r w:rsidRPr="00A25144">
              <w:rPr>
                <w:sz w:val="26"/>
                <w:szCs w:val="26"/>
              </w:rPr>
              <w:t>Сутайское</w:t>
            </w:r>
            <w:proofErr w:type="spellEnd"/>
            <w:r w:rsidRPr="00A25144">
              <w:rPr>
                <w:sz w:val="26"/>
                <w:szCs w:val="26"/>
              </w:rPr>
              <w:t>»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Управление сельского хозяйства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Инвестор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Управление сельского хозяйства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Инвестор</w:t>
            </w: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14,0- ВИ*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82,0-ВИ*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25,0-ВИ*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Прирост производства с/</w:t>
            </w:r>
            <w:proofErr w:type="spellStart"/>
            <w:r w:rsidRPr="00A25144">
              <w:rPr>
                <w:sz w:val="26"/>
                <w:szCs w:val="26"/>
              </w:rPr>
              <w:t>х</w:t>
            </w:r>
            <w:proofErr w:type="spellEnd"/>
            <w:r w:rsidRPr="00A25144">
              <w:rPr>
                <w:sz w:val="26"/>
                <w:szCs w:val="26"/>
              </w:rPr>
              <w:t xml:space="preserve"> продукции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Прирост производства: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- мяса -  110  тонн, 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 Создание -5 рабочих мест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Прирост производства молока на           160 тонн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Создание 16 рабочих мест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25144">
              <w:rPr>
                <w:sz w:val="26"/>
                <w:szCs w:val="26"/>
              </w:rPr>
              <w:t>Производство овощей закрытого грунта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Создание 8 рабочих мест</w:t>
            </w:r>
          </w:p>
        </w:tc>
      </w:tr>
      <w:tr w:rsidR="000A2267" w:rsidRPr="00A25144" w:rsidTr="000A2267">
        <w:tc>
          <w:tcPr>
            <w:tcW w:w="1099" w:type="dxa"/>
            <w:vMerge w:val="restart"/>
          </w:tcPr>
          <w:p w:rsidR="000A2267" w:rsidRPr="00CB37C0" w:rsidRDefault="000A2267" w:rsidP="000A2267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CB37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5" w:type="dxa"/>
            <w:vMerge w:val="restart"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Оказание содействия повышению продуктивности растениеводства и животноводства за счет внедрения интенсивных технологий производства продукции</w:t>
            </w:r>
          </w:p>
          <w:p w:rsidR="000A2267" w:rsidRPr="00A25144" w:rsidRDefault="000A2267" w:rsidP="000A22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lastRenderedPageBreak/>
              <w:t>Соглашения</w:t>
            </w:r>
          </w:p>
        </w:tc>
        <w:tc>
          <w:tcPr>
            <w:tcW w:w="1276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2015 год</w:t>
            </w:r>
          </w:p>
          <w:p w:rsidR="000A2267" w:rsidRPr="00A25144" w:rsidRDefault="000A2267" w:rsidP="000A2267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>Минсельхозпрод РБ</w:t>
            </w:r>
          </w:p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>Управление сельского хозяйства муниципального образования «</w:t>
            </w:r>
            <w:proofErr w:type="spellStart"/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>Мухоршибирский</w:t>
            </w:r>
            <w:proofErr w:type="spellEnd"/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t xml:space="preserve"> район»</w:t>
            </w:r>
          </w:p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1"/>
                <w:sz w:val="26"/>
                <w:szCs w:val="26"/>
              </w:rPr>
              <w:lastRenderedPageBreak/>
              <w:t>Сельскохозяйственные предприятия</w:t>
            </w:r>
          </w:p>
          <w:p w:rsidR="000A2267" w:rsidRPr="00A25144" w:rsidRDefault="000A2267" w:rsidP="000A2267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0,85 – РБ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Увеличение объемов производства в сопоставимых ценах к предыдущему году:  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-растениеводческой продукции на 2,0 %, 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- животноводческой </w:t>
            </w:r>
            <w:r w:rsidRPr="00A25144">
              <w:rPr>
                <w:sz w:val="26"/>
                <w:szCs w:val="26"/>
              </w:rPr>
              <w:lastRenderedPageBreak/>
              <w:t>продукции – на 1,6 %</w:t>
            </w:r>
          </w:p>
        </w:tc>
      </w:tr>
      <w:tr w:rsidR="000A2267" w:rsidRPr="00A25144" w:rsidTr="000A2267">
        <w:tc>
          <w:tcPr>
            <w:tcW w:w="1099" w:type="dxa"/>
            <w:vMerge/>
          </w:tcPr>
          <w:p w:rsidR="000A2267" w:rsidRPr="00CB37C0" w:rsidRDefault="000A2267" w:rsidP="000A2267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2016 год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0,85 - РБ 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- растениеводческой продукции на 2,0 %, животноводческой продукции – на 2,2 %</w:t>
            </w:r>
          </w:p>
        </w:tc>
      </w:tr>
      <w:tr w:rsidR="000A2267" w:rsidRPr="00A25144" w:rsidTr="000A2267">
        <w:tc>
          <w:tcPr>
            <w:tcW w:w="1099" w:type="dxa"/>
            <w:vMerge/>
          </w:tcPr>
          <w:p w:rsidR="000A2267" w:rsidRPr="00CB37C0" w:rsidRDefault="000A2267" w:rsidP="000A2267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2017 год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0,85 - РБ 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- растениеводческой продукции на 2,0 %, животноводческой продукции – на 2,2 %</w:t>
            </w:r>
          </w:p>
        </w:tc>
      </w:tr>
      <w:tr w:rsidR="000A2267" w:rsidRPr="00A25144" w:rsidTr="000A2267">
        <w:trPr>
          <w:trHeight w:val="4186"/>
        </w:trPr>
        <w:tc>
          <w:tcPr>
            <w:tcW w:w="1099" w:type="dxa"/>
          </w:tcPr>
          <w:p w:rsidR="000A2267" w:rsidRPr="00CB37C0" w:rsidRDefault="000A2267" w:rsidP="000A2267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:rsidR="000A2267" w:rsidRPr="00A25144" w:rsidRDefault="000A2267" w:rsidP="000A2267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земель сельскохозяйственного назначения</w:t>
            </w:r>
          </w:p>
          <w:p w:rsidR="000A2267" w:rsidRPr="00A25144" w:rsidRDefault="000A2267" w:rsidP="000A2267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sz w:val="26"/>
                <w:szCs w:val="26"/>
              </w:rPr>
              <w:t>Подъем залежных земель</w:t>
            </w:r>
            <w:proofErr w:type="gramStart"/>
            <w:r w:rsidRPr="00A25144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0A2267" w:rsidRPr="00A25144" w:rsidRDefault="000A2267" w:rsidP="000A2267">
            <w:pPr>
              <w:pStyle w:val="Default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sz w:val="26"/>
                <w:szCs w:val="26"/>
              </w:rPr>
              <w:t>2015г. – 592га.</w:t>
            </w:r>
          </w:p>
          <w:p w:rsidR="000A2267" w:rsidRPr="00A25144" w:rsidRDefault="000A2267" w:rsidP="000A2267">
            <w:pPr>
              <w:pStyle w:val="Default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sz w:val="26"/>
                <w:szCs w:val="26"/>
              </w:rPr>
              <w:t>2016г. – 800га.</w:t>
            </w:r>
          </w:p>
          <w:p w:rsidR="000A2267" w:rsidRPr="00A25144" w:rsidRDefault="000A2267" w:rsidP="000A2267">
            <w:pPr>
              <w:pStyle w:val="Default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sz w:val="26"/>
                <w:szCs w:val="26"/>
              </w:rPr>
              <w:t>2017г. – 1000г</w:t>
            </w:r>
          </w:p>
          <w:p w:rsidR="000A2267" w:rsidRPr="00A25144" w:rsidRDefault="000A2267" w:rsidP="000A2267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МЦП</w:t>
            </w:r>
          </w:p>
        </w:tc>
        <w:tc>
          <w:tcPr>
            <w:tcW w:w="1276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2015-2017г.г. </w:t>
            </w:r>
            <w:proofErr w:type="gramStart"/>
            <w:r w:rsidRPr="00A25144">
              <w:rPr>
                <w:sz w:val="26"/>
                <w:szCs w:val="26"/>
              </w:rPr>
              <w:t>г</w:t>
            </w:r>
            <w:proofErr w:type="gramEnd"/>
          </w:p>
          <w:p w:rsidR="000A2267" w:rsidRPr="00A25144" w:rsidRDefault="000A2267" w:rsidP="000A2267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552" w:type="dxa"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Сельскохозяйственные предприятия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600,0тыс</w:t>
            </w:r>
            <w:proofErr w:type="gramStart"/>
            <w:r w:rsidRPr="00A25144">
              <w:rPr>
                <w:sz w:val="26"/>
                <w:szCs w:val="26"/>
              </w:rPr>
              <w:t>.р</w:t>
            </w:r>
            <w:proofErr w:type="gramEnd"/>
            <w:r w:rsidRPr="00A25144">
              <w:rPr>
                <w:sz w:val="26"/>
                <w:szCs w:val="26"/>
              </w:rPr>
              <w:t>уб. -МБ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Увеличение объемов производства растениеводческой продукции.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Вовлечение в  </w:t>
            </w:r>
            <w:proofErr w:type="spellStart"/>
            <w:proofErr w:type="gramStart"/>
            <w:r w:rsidRPr="00A25144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A25144">
              <w:rPr>
                <w:sz w:val="26"/>
                <w:szCs w:val="26"/>
              </w:rPr>
              <w:t xml:space="preserve"> оборот 2392 га неиспользуемых земель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</w:tc>
      </w:tr>
      <w:tr w:rsidR="000A2267" w:rsidRPr="00A25144" w:rsidTr="000A2267">
        <w:tc>
          <w:tcPr>
            <w:tcW w:w="1099" w:type="dxa"/>
          </w:tcPr>
          <w:p w:rsidR="000A2267" w:rsidRPr="00CB37C0" w:rsidRDefault="000A2267" w:rsidP="000A2267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13893" w:type="dxa"/>
            <w:gridSpan w:val="6"/>
          </w:tcPr>
          <w:p w:rsidR="000A2267" w:rsidRPr="00A25144" w:rsidRDefault="000A2267" w:rsidP="000A2267">
            <w:pPr>
              <w:jc w:val="center"/>
              <w:rPr>
                <w:b/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t>Поддержка малого и среднего предпринимательства</w:t>
            </w:r>
          </w:p>
        </w:tc>
      </w:tr>
      <w:tr w:rsidR="000A2267" w:rsidRPr="00A25144" w:rsidTr="000A2267">
        <w:tc>
          <w:tcPr>
            <w:tcW w:w="1099" w:type="dxa"/>
            <w:vMerge w:val="restart"/>
            <w:tcBorders>
              <w:bottom w:val="single" w:sz="4" w:space="0" w:color="auto"/>
            </w:tcBorders>
          </w:tcPr>
          <w:p w:rsidR="000A2267" w:rsidRPr="00CB37C0" w:rsidRDefault="000A2267" w:rsidP="000A2267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  <w:vMerge w:val="restart"/>
            <w:tcBorders>
              <w:bottom w:val="single" w:sz="4" w:space="0" w:color="auto"/>
            </w:tcBorders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Государственная и муниципальная поддержка малого и среднего предпринимательства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Соглашения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МЦП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2015 год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proofErr w:type="spellStart"/>
            <w:r w:rsidRPr="00A25144">
              <w:rPr>
                <w:sz w:val="26"/>
                <w:szCs w:val="26"/>
              </w:rPr>
              <w:t>Минпромторг</w:t>
            </w:r>
            <w:proofErr w:type="spellEnd"/>
            <w:r w:rsidRPr="00A25144">
              <w:rPr>
                <w:sz w:val="26"/>
                <w:szCs w:val="26"/>
              </w:rPr>
              <w:t xml:space="preserve">  РБ,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Администрация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proofErr w:type="spellStart"/>
            <w:r w:rsidRPr="00A25144">
              <w:rPr>
                <w:sz w:val="26"/>
                <w:szCs w:val="26"/>
              </w:rPr>
              <w:t>Мцнипального</w:t>
            </w:r>
            <w:proofErr w:type="spellEnd"/>
            <w:r w:rsidRPr="00A25144">
              <w:rPr>
                <w:sz w:val="26"/>
                <w:szCs w:val="26"/>
              </w:rPr>
              <w:t xml:space="preserve"> образования «</w:t>
            </w:r>
            <w:proofErr w:type="spellStart"/>
            <w:r w:rsidRPr="00A25144">
              <w:rPr>
                <w:sz w:val="26"/>
                <w:szCs w:val="26"/>
              </w:rPr>
              <w:t>Мухоршибирский</w:t>
            </w:r>
            <w:proofErr w:type="spellEnd"/>
            <w:r w:rsidRPr="00A25144">
              <w:rPr>
                <w:sz w:val="26"/>
                <w:szCs w:val="26"/>
              </w:rPr>
              <w:t xml:space="preserve"> </w:t>
            </w:r>
            <w:r w:rsidRPr="00A25144">
              <w:rPr>
                <w:sz w:val="26"/>
                <w:szCs w:val="26"/>
              </w:rPr>
              <w:lastRenderedPageBreak/>
              <w:t>район»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ФПМП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267" w:rsidRPr="00A25144" w:rsidRDefault="000A2267" w:rsidP="000A2267">
            <w:pPr>
              <w:jc w:val="center"/>
              <w:rPr>
                <w:b/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lastRenderedPageBreak/>
              <w:t xml:space="preserve"> 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5,0(оценка)– РБ,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1,5-МБ</w:t>
            </w:r>
          </w:p>
          <w:p w:rsidR="000A2267" w:rsidRPr="00A25144" w:rsidRDefault="000A2267" w:rsidP="000A2267">
            <w:pPr>
              <w:jc w:val="both"/>
              <w:rPr>
                <w:b/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267" w:rsidRPr="00A25144" w:rsidRDefault="000A2267" w:rsidP="00AD48EB">
            <w:pPr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lastRenderedPageBreak/>
              <w:t xml:space="preserve">Увеличение количества субъектов малого и среднего предпринимательства до 680 .ед., </w:t>
            </w:r>
            <w:r w:rsidRPr="00A25144">
              <w:rPr>
                <w:spacing w:val="-10"/>
                <w:sz w:val="26"/>
                <w:szCs w:val="26"/>
              </w:rPr>
              <w:t xml:space="preserve">объема </w:t>
            </w:r>
            <w:r w:rsidRPr="00A25144">
              <w:rPr>
                <w:spacing w:val="-10"/>
                <w:sz w:val="26"/>
                <w:szCs w:val="26"/>
              </w:rPr>
              <w:lastRenderedPageBreak/>
              <w:t>отгруженных товаров, выполненных работ и услуг силами субъектов малого и среднего предпринимательства – 710 млн. руб.</w:t>
            </w:r>
          </w:p>
        </w:tc>
      </w:tr>
      <w:tr w:rsidR="000A2267" w:rsidRPr="00A25144" w:rsidTr="000A2267">
        <w:trPr>
          <w:trHeight w:val="1130"/>
        </w:trPr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0A2267" w:rsidRPr="00CB37C0" w:rsidRDefault="000A2267" w:rsidP="000A2267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  <w:tcBorders>
              <w:bottom w:val="single" w:sz="4" w:space="0" w:color="auto"/>
            </w:tcBorders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2016 год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5,0(оценка)– РБ,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1,5-МБ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A2267" w:rsidRPr="00A25144" w:rsidRDefault="000A2267" w:rsidP="00AD48EB">
            <w:pPr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Увеличение количества субъектов малого и среднего предпринимательства до 750 .ед., </w:t>
            </w:r>
            <w:r w:rsidRPr="00A25144">
              <w:rPr>
                <w:spacing w:val="-10"/>
                <w:sz w:val="26"/>
                <w:szCs w:val="26"/>
              </w:rPr>
              <w:t>объема отгруженных товаров, выполненных работ и услуг силами субъектов малого и среднего предпринимательства – 785 млн. руб</w:t>
            </w:r>
            <w:r w:rsidR="00AD48EB">
              <w:rPr>
                <w:spacing w:val="-10"/>
                <w:sz w:val="26"/>
                <w:szCs w:val="26"/>
              </w:rPr>
              <w:t>.</w:t>
            </w:r>
          </w:p>
        </w:tc>
      </w:tr>
      <w:tr w:rsidR="000A2267" w:rsidRPr="00A25144" w:rsidTr="000A2267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7" w:rsidRPr="00CB37C0" w:rsidRDefault="000A2267" w:rsidP="000A2267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5,0(оценка)– РБ,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1,5-МБ</w:t>
            </w:r>
          </w:p>
          <w:p w:rsidR="000A2267" w:rsidRPr="00A25144" w:rsidRDefault="000A2267" w:rsidP="000A2267">
            <w:pPr>
              <w:jc w:val="both"/>
              <w:rPr>
                <w:b/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267" w:rsidRPr="00A25144" w:rsidRDefault="000A2267" w:rsidP="00AD48EB">
            <w:pPr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Увеличение количества субъектов малого и среднего предпринимательства до 800 .ед., </w:t>
            </w:r>
            <w:r w:rsidRPr="00A25144">
              <w:rPr>
                <w:spacing w:val="-10"/>
                <w:sz w:val="26"/>
                <w:szCs w:val="26"/>
              </w:rPr>
              <w:t>объема отгруженных товаров, выполненных работ и услуг силами субъектов малого и среднего предпринимательства – 867 млн. руб.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CB37C0" w:rsidRDefault="000A2267" w:rsidP="000A2267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:rsidR="000A2267" w:rsidRPr="00A25144" w:rsidRDefault="000A2267" w:rsidP="000A2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  <w:t xml:space="preserve">Оказание имущественной </w:t>
            </w:r>
            <w:r w:rsidRPr="00A25144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  <w:lastRenderedPageBreak/>
              <w:t>поддержки субъектам малого предпринимательства в части предоставления в аренду имущества, находящегося в  муниципальной  собственности, по льготной стоимости</w:t>
            </w:r>
          </w:p>
        </w:tc>
        <w:tc>
          <w:tcPr>
            <w:tcW w:w="1701" w:type="dxa"/>
          </w:tcPr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2552" w:type="dxa"/>
          </w:tcPr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УИ и </w:t>
            </w:r>
            <w:r w:rsidRPr="00A251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МХ</w:t>
            </w: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Предоставление субъектам </w:t>
            </w:r>
            <w:r w:rsidRPr="00A25144">
              <w:rPr>
                <w:sz w:val="26"/>
                <w:szCs w:val="26"/>
              </w:rPr>
              <w:lastRenderedPageBreak/>
              <w:t>малого предпринимательства в аренду на льготных условиях имущества, находящегося в муниципальной собственности  МО «</w:t>
            </w:r>
            <w:proofErr w:type="spellStart"/>
            <w:r w:rsidRPr="00A25144">
              <w:rPr>
                <w:sz w:val="26"/>
                <w:szCs w:val="26"/>
              </w:rPr>
              <w:t>Мухоршибирский</w:t>
            </w:r>
            <w:proofErr w:type="spellEnd"/>
            <w:r w:rsidRPr="00A25144">
              <w:rPr>
                <w:sz w:val="26"/>
                <w:szCs w:val="26"/>
              </w:rPr>
              <w:t xml:space="preserve"> район»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CB37C0" w:rsidRDefault="000A2267" w:rsidP="000A2267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:rsidR="000A2267" w:rsidRPr="00A25144" w:rsidRDefault="000A2267" w:rsidP="000A2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  <w:t>Организация и проведение семинаров, мастер-классов, конференций, тренингов, круглых столов, консультаций и инвестиционных площадок</w:t>
            </w:r>
          </w:p>
        </w:tc>
        <w:tc>
          <w:tcPr>
            <w:tcW w:w="1701" w:type="dxa"/>
          </w:tcPr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sz w:val="26"/>
                <w:szCs w:val="26"/>
              </w:rPr>
              <w:t>2015-2017г.г.</w:t>
            </w:r>
          </w:p>
        </w:tc>
        <w:tc>
          <w:tcPr>
            <w:tcW w:w="2552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Администрация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proofErr w:type="spellStart"/>
            <w:r w:rsidRPr="00A25144">
              <w:rPr>
                <w:sz w:val="26"/>
                <w:szCs w:val="26"/>
              </w:rPr>
              <w:t>муцнипального</w:t>
            </w:r>
            <w:proofErr w:type="spellEnd"/>
            <w:r w:rsidRPr="00A25144">
              <w:rPr>
                <w:sz w:val="26"/>
                <w:szCs w:val="26"/>
              </w:rPr>
              <w:t xml:space="preserve"> образования «</w:t>
            </w:r>
            <w:proofErr w:type="spellStart"/>
            <w:r w:rsidRPr="00A25144">
              <w:rPr>
                <w:sz w:val="26"/>
                <w:szCs w:val="26"/>
              </w:rPr>
              <w:t>Мухоршибирский</w:t>
            </w:r>
            <w:proofErr w:type="spellEnd"/>
            <w:r w:rsidRPr="00A25144">
              <w:rPr>
                <w:sz w:val="26"/>
                <w:szCs w:val="26"/>
              </w:rPr>
              <w:t xml:space="preserve"> район»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ФПМП</w:t>
            </w: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Пропаганда и популяризация предпринимательской деятельности. Увеличение количества субъектов малого бизнеса, создание новых рабочих мест.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CB37C0" w:rsidRDefault="000A2267" w:rsidP="000A2267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13893" w:type="dxa"/>
            <w:gridSpan w:val="6"/>
          </w:tcPr>
          <w:p w:rsidR="000A2267" w:rsidRPr="00A25144" w:rsidRDefault="000A2267" w:rsidP="000A2267">
            <w:pPr>
              <w:pStyle w:val="ac"/>
              <w:numPr>
                <w:ilvl w:val="0"/>
                <w:numId w:val="28"/>
              </w:numPr>
              <w:tabs>
                <w:tab w:val="left" w:pos="619"/>
                <w:tab w:val="left" w:pos="4611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t>Поддержка  отраслей экономики</w:t>
            </w:r>
          </w:p>
        </w:tc>
      </w:tr>
      <w:tr w:rsidR="000A2267" w:rsidRPr="00A25144" w:rsidTr="000A2267">
        <w:tc>
          <w:tcPr>
            <w:tcW w:w="1099" w:type="dxa"/>
            <w:vMerge w:val="restart"/>
          </w:tcPr>
          <w:p w:rsidR="000A2267" w:rsidRPr="00CB37C0" w:rsidRDefault="000A2267" w:rsidP="000A2267">
            <w:pPr>
              <w:pStyle w:val="ac"/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  <w:vMerge w:val="restart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Обеспечение принятых обязательств по обслуживанию автомобильных дорог</w:t>
            </w:r>
          </w:p>
        </w:tc>
        <w:tc>
          <w:tcPr>
            <w:tcW w:w="1701" w:type="dxa"/>
            <w:vMerge w:val="restart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2015 год</w:t>
            </w:r>
          </w:p>
        </w:tc>
        <w:tc>
          <w:tcPr>
            <w:tcW w:w="2552" w:type="dxa"/>
            <w:vMerge w:val="restart"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МУ «Комитет </w:t>
            </w:r>
            <w:proofErr w:type="gramStart"/>
            <w:r w:rsidRPr="00A25144">
              <w:rPr>
                <w:sz w:val="26"/>
                <w:szCs w:val="26"/>
              </w:rPr>
              <w:t>по</w:t>
            </w:r>
            <w:proofErr w:type="gramEnd"/>
            <w:r w:rsidRPr="00A25144">
              <w:rPr>
                <w:sz w:val="26"/>
                <w:szCs w:val="26"/>
              </w:rPr>
              <w:t xml:space="preserve"> </w:t>
            </w:r>
          </w:p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УИ и МХ»</w:t>
            </w:r>
          </w:p>
        </w:tc>
        <w:tc>
          <w:tcPr>
            <w:tcW w:w="1559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1,5 -  МБ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Ремонт 1 моста СП «</w:t>
            </w:r>
            <w:proofErr w:type="spellStart"/>
            <w:r w:rsidRPr="00A25144">
              <w:rPr>
                <w:sz w:val="26"/>
                <w:szCs w:val="26"/>
              </w:rPr>
              <w:t>Кусотинское</w:t>
            </w:r>
            <w:proofErr w:type="spellEnd"/>
            <w:r w:rsidRPr="00A25144">
              <w:rPr>
                <w:sz w:val="26"/>
                <w:szCs w:val="26"/>
              </w:rPr>
              <w:t>», ремонт 1 км автодорог местного значения СП «</w:t>
            </w:r>
            <w:proofErr w:type="spellStart"/>
            <w:r w:rsidRPr="00A25144">
              <w:rPr>
                <w:sz w:val="26"/>
                <w:szCs w:val="26"/>
              </w:rPr>
              <w:t>Мухоршибирское</w:t>
            </w:r>
            <w:proofErr w:type="spellEnd"/>
            <w:r w:rsidRPr="00A25144">
              <w:rPr>
                <w:sz w:val="26"/>
                <w:szCs w:val="26"/>
              </w:rPr>
              <w:t>»</w:t>
            </w:r>
          </w:p>
        </w:tc>
      </w:tr>
      <w:tr w:rsidR="000A2267" w:rsidRPr="00A25144" w:rsidTr="000A2267">
        <w:trPr>
          <w:trHeight w:val="966"/>
        </w:trPr>
        <w:tc>
          <w:tcPr>
            <w:tcW w:w="1099" w:type="dxa"/>
            <w:vMerge/>
          </w:tcPr>
          <w:p w:rsidR="000A2267" w:rsidRPr="00CB37C0" w:rsidRDefault="000A2267" w:rsidP="000A2267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2017 год</w:t>
            </w:r>
          </w:p>
        </w:tc>
        <w:tc>
          <w:tcPr>
            <w:tcW w:w="2552" w:type="dxa"/>
            <w:vMerge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2,5-МБ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Ремонт 1 моста СП «</w:t>
            </w:r>
            <w:proofErr w:type="spellStart"/>
            <w:r w:rsidRPr="00A25144">
              <w:rPr>
                <w:sz w:val="26"/>
                <w:szCs w:val="26"/>
              </w:rPr>
              <w:t>Шаралдайское</w:t>
            </w:r>
            <w:proofErr w:type="spellEnd"/>
            <w:r w:rsidRPr="00A25144">
              <w:rPr>
                <w:sz w:val="26"/>
                <w:szCs w:val="26"/>
              </w:rPr>
              <w:t>»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CB37C0" w:rsidRDefault="000A2267" w:rsidP="000A2267">
            <w:pPr>
              <w:pStyle w:val="ac"/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25144">
              <w:rPr>
                <w:snapToGrid w:val="0"/>
                <w:sz w:val="26"/>
                <w:szCs w:val="26"/>
              </w:rPr>
              <w:t xml:space="preserve">Упрощение </w:t>
            </w:r>
            <w:proofErr w:type="gramStart"/>
            <w:r w:rsidRPr="00A25144">
              <w:rPr>
                <w:snapToGrid w:val="0"/>
                <w:sz w:val="26"/>
                <w:szCs w:val="26"/>
              </w:rPr>
              <w:t>процедуры  согласования размещения нестационарных объектов торговли</w:t>
            </w:r>
            <w:proofErr w:type="gramEnd"/>
            <w:r w:rsidRPr="00A25144">
              <w:rPr>
                <w:snapToGrid w:val="0"/>
                <w:sz w:val="26"/>
                <w:szCs w:val="26"/>
              </w:rPr>
              <w:t xml:space="preserve"> для местных товаропроизводителей с </w:t>
            </w:r>
            <w:r w:rsidRPr="00A25144">
              <w:rPr>
                <w:snapToGrid w:val="0"/>
                <w:sz w:val="26"/>
                <w:szCs w:val="26"/>
              </w:rPr>
              <w:lastRenderedPageBreak/>
              <w:t xml:space="preserve">учетом сезонности </w:t>
            </w:r>
          </w:p>
        </w:tc>
        <w:tc>
          <w:tcPr>
            <w:tcW w:w="1701" w:type="dxa"/>
          </w:tcPr>
          <w:p w:rsidR="000A2267" w:rsidRPr="00A25144" w:rsidRDefault="000A2267" w:rsidP="000A2267">
            <w:pPr>
              <w:jc w:val="center"/>
              <w:rPr>
                <w:snapToGrid w:val="0"/>
                <w:sz w:val="26"/>
                <w:szCs w:val="26"/>
              </w:rPr>
            </w:pPr>
            <w:r w:rsidRPr="00A25144">
              <w:rPr>
                <w:snapToGrid w:val="0"/>
                <w:sz w:val="26"/>
                <w:szCs w:val="26"/>
              </w:rPr>
              <w:lastRenderedPageBreak/>
              <w:t>НПА РБ</w:t>
            </w:r>
          </w:p>
        </w:tc>
        <w:tc>
          <w:tcPr>
            <w:tcW w:w="1276" w:type="dxa"/>
          </w:tcPr>
          <w:p w:rsidR="000A2267" w:rsidRPr="00A25144" w:rsidRDefault="000A2267" w:rsidP="000A2267">
            <w:pPr>
              <w:jc w:val="center"/>
              <w:rPr>
                <w:spacing w:val="-1"/>
                <w:sz w:val="26"/>
                <w:szCs w:val="26"/>
              </w:rPr>
            </w:pPr>
            <w:r w:rsidRPr="00A25144">
              <w:rPr>
                <w:snapToGrid w:val="0"/>
                <w:sz w:val="26"/>
                <w:szCs w:val="26"/>
              </w:rPr>
              <w:t>После внесения изменений в НПА РФ</w:t>
            </w:r>
          </w:p>
        </w:tc>
        <w:tc>
          <w:tcPr>
            <w:tcW w:w="2552" w:type="dxa"/>
          </w:tcPr>
          <w:p w:rsidR="000A2267" w:rsidRPr="00A25144" w:rsidRDefault="000A2267" w:rsidP="000A2267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 w:rsidRPr="00A25144">
              <w:rPr>
                <w:snapToGrid w:val="0"/>
                <w:sz w:val="26"/>
                <w:szCs w:val="26"/>
              </w:rPr>
              <w:t>Минпромторг</w:t>
            </w:r>
            <w:proofErr w:type="spellEnd"/>
            <w:r w:rsidRPr="00A25144">
              <w:rPr>
                <w:snapToGrid w:val="0"/>
                <w:sz w:val="26"/>
                <w:szCs w:val="26"/>
              </w:rPr>
              <w:t xml:space="preserve"> РБ, 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napToGrid w:val="0"/>
                <w:sz w:val="26"/>
                <w:szCs w:val="26"/>
              </w:rPr>
              <w:t xml:space="preserve">ОМСУ </w:t>
            </w: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Рост объемов реализации продукции местных товаропроизводителей на 15%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CB37C0" w:rsidRDefault="000A2267" w:rsidP="000A2267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13893" w:type="dxa"/>
            <w:gridSpan w:val="6"/>
          </w:tcPr>
          <w:p w:rsidR="000A2267" w:rsidRPr="00A25144" w:rsidRDefault="000A2267" w:rsidP="000A2267">
            <w:pPr>
              <w:jc w:val="center"/>
              <w:rPr>
                <w:b/>
                <w:sz w:val="26"/>
                <w:szCs w:val="26"/>
              </w:rPr>
            </w:pPr>
            <w:r w:rsidRPr="00A25144">
              <w:rPr>
                <w:b/>
                <w:sz w:val="26"/>
                <w:szCs w:val="26"/>
              </w:rPr>
              <w:t>Сельское хозяйство</w:t>
            </w:r>
          </w:p>
        </w:tc>
      </w:tr>
      <w:tr w:rsidR="000A2267" w:rsidRPr="00A25144" w:rsidTr="000A2267">
        <w:trPr>
          <w:trHeight w:val="2898"/>
        </w:trPr>
        <w:tc>
          <w:tcPr>
            <w:tcW w:w="1099" w:type="dxa"/>
          </w:tcPr>
          <w:p w:rsidR="000A2267" w:rsidRPr="00CB37C0" w:rsidRDefault="000A2267" w:rsidP="000A2267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545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Государственная и муниципальная поддержка кредитования </w:t>
            </w:r>
            <w:proofErr w:type="spellStart"/>
            <w:r w:rsidRPr="00A25144">
              <w:rPr>
                <w:sz w:val="26"/>
                <w:szCs w:val="26"/>
              </w:rPr>
              <w:t>подотраслей</w:t>
            </w:r>
            <w:proofErr w:type="spellEnd"/>
            <w:r w:rsidRPr="00A25144">
              <w:rPr>
                <w:sz w:val="26"/>
                <w:szCs w:val="26"/>
              </w:rPr>
              <w:t xml:space="preserve"> растениеводства и животноводства, переработки продукции, развития инфраструктуры и </w:t>
            </w:r>
            <w:proofErr w:type="spellStart"/>
            <w:r w:rsidRPr="00A25144">
              <w:rPr>
                <w:sz w:val="26"/>
                <w:szCs w:val="26"/>
              </w:rPr>
              <w:t>логистического</w:t>
            </w:r>
            <w:proofErr w:type="spellEnd"/>
            <w:r w:rsidRPr="00A25144">
              <w:rPr>
                <w:sz w:val="26"/>
                <w:szCs w:val="26"/>
              </w:rPr>
              <w:t xml:space="preserve"> обеспечения рынков продукции растениеводства и животноводства</w:t>
            </w:r>
          </w:p>
        </w:tc>
        <w:tc>
          <w:tcPr>
            <w:tcW w:w="1701" w:type="dxa"/>
          </w:tcPr>
          <w:p w:rsidR="000A2267" w:rsidRPr="00A25144" w:rsidRDefault="000A2267" w:rsidP="000A2267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A25144">
              <w:rPr>
                <w:sz w:val="26"/>
                <w:szCs w:val="26"/>
                <w:lang w:val="en-US"/>
              </w:rPr>
              <w:t>2015</w:t>
            </w:r>
            <w:r w:rsidRPr="00A25144">
              <w:rPr>
                <w:sz w:val="26"/>
                <w:szCs w:val="26"/>
              </w:rPr>
              <w:t xml:space="preserve"> год</w:t>
            </w:r>
          </w:p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  <w:lang w:val="en-US"/>
              </w:rPr>
              <w:t>2016</w:t>
            </w:r>
            <w:r w:rsidRPr="00A25144">
              <w:rPr>
                <w:sz w:val="26"/>
                <w:szCs w:val="26"/>
              </w:rPr>
              <w:t xml:space="preserve"> год</w:t>
            </w:r>
          </w:p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A25144">
              <w:rPr>
                <w:sz w:val="26"/>
                <w:szCs w:val="26"/>
                <w:lang w:val="en-US"/>
              </w:rPr>
              <w:t>2017</w:t>
            </w:r>
            <w:r w:rsidRPr="00A2514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52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СПК «колхоз Искра» (молочно-мясной цех)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ООО «Буренка»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ООО «Ритм»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ЗАО «</w:t>
            </w:r>
            <w:proofErr w:type="spellStart"/>
            <w:r w:rsidRPr="00A25144">
              <w:rPr>
                <w:sz w:val="26"/>
                <w:szCs w:val="26"/>
              </w:rPr>
              <w:t>Сутайское</w:t>
            </w:r>
            <w:proofErr w:type="spellEnd"/>
            <w:r w:rsidRPr="00A25144">
              <w:rPr>
                <w:sz w:val="26"/>
                <w:szCs w:val="26"/>
              </w:rPr>
              <w:t>»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ФПМП</w:t>
            </w:r>
          </w:p>
        </w:tc>
        <w:tc>
          <w:tcPr>
            <w:tcW w:w="1559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3,0 – РБ</w:t>
            </w:r>
          </w:p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2,0 - МБ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Ежегодное привлечение инвестиций в АПК  </w:t>
            </w:r>
            <w:proofErr w:type="spellStart"/>
            <w:r w:rsidRPr="00A25144">
              <w:rPr>
                <w:sz w:val="26"/>
                <w:szCs w:val="26"/>
              </w:rPr>
              <w:t>Мухоршибирского</w:t>
            </w:r>
            <w:proofErr w:type="spellEnd"/>
            <w:r w:rsidRPr="00A25144">
              <w:rPr>
                <w:sz w:val="26"/>
                <w:szCs w:val="26"/>
              </w:rPr>
              <w:t xml:space="preserve"> района в размере 5 млн. рублей</w:t>
            </w:r>
          </w:p>
        </w:tc>
      </w:tr>
      <w:tr w:rsidR="000A2267" w:rsidRPr="00A25144" w:rsidTr="000A2267">
        <w:trPr>
          <w:trHeight w:val="7773"/>
        </w:trPr>
        <w:tc>
          <w:tcPr>
            <w:tcW w:w="1099" w:type="dxa"/>
          </w:tcPr>
          <w:p w:rsidR="000A2267" w:rsidRPr="00990FFB" w:rsidRDefault="000A2267" w:rsidP="000A2267">
            <w:pPr>
              <w:pStyle w:val="ac"/>
              <w:ind w:left="0"/>
              <w:rPr>
                <w:sz w:val="28"/>
                <w:szCs w:val="28"/>
              </w:rPr>
            </w:pPr>
            <w:r w:rsidRPr="00990FFB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3545" w:type="dxa"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Развитие малых форм  хозяйствования на селе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Участие КФХ в программе «Начинающий фермер», </w:t>
            </w:r>
            <w:proofErr w:type="gramStart"/>
            <w:r w:rsidRPr="00A25144">
              <w:rPr>
                <w:sz w:val="26"/>
                <w:szCs w:val="26"/>
              </w:rPr>
              <w:t>направлены</w:t>
            </w:r>
            <w:proofErr w:type="gramEnd"/>
            <w:r w:rsidRPr="00A25144">
              <w:rPr>
                <w:sz w:val="26"/>
                <w:szCs w:val="26"/>
              </w:rPr>
              <w:t xml:space="preserve"> на учебу: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-7 человек</w:t>
            </w:r>
            <w:proofErr w:type="gramStart"/>
            <w:r w:rsidRPr="00A25144">
              <w:rPr>
                <w:sz w:val="26"/>
                <w:szCs w:val="26"/>
              </w:rPr>
              <w:t xml:space="preserve"> ;</w:t>
            </w:r>
            <w:proofErr w:type="gramEnd"/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-8 человек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-10 человек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Семейная молочная ферма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- 1 семья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- 1 семья</w:t>
            </w: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2015г.</w:t>
            </w: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2016г.</w:t>
            </w: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2017г.</w:t>
            </w: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2016г.</w:t>
            </w: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2017г.</w:t>
            </w: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2552" w:type="dxa"/>
          </w:tcPr>
          <w:p w:rsidR="000A2267" w:rsidRPr="00A25144" w:rsidRDefault="000A2267" w:rsidP="000A2267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2"/>
                <w:sz w:val="26"/>
                <w:szCs w:val="26"/>
              </w:rPr>
              <w:t>Управление сельского хозяйства</w:t>
            </w:r>
          </w:p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2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Pr="00A25144">
              <w:rPr>
                <w:bCs/>
                <w:color w:val="000000"/>
                <w:spacing w:val="-2"/>
                <w:sz w:val="26"/>
                <w:szCs w:val="26"/>
              </w:rPr>
              <w:t>Мухоршбирский</w:t>
            </w:r>
            <w:proofErr w:type="spellEnd"/>
            <w:r w:rsidRPr="00A25144">
              <w:rPr>
                <w:bCs/>
                <w:color w:val="000000"/>
                <w:spacing w:val="-2"/>
                <w:sz w:val="26"/>
                <w:szCs w:val="26"/>
              </w:rPr>
              <w:t xml:space="preserve"> район»</w:t>
            </w:r>
          </w:p>
        </w:tc>
        <w:tc>
          <w:tcPr>
            <w:tcW w:w="1559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ind w:left="992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autoSpaceDE w:val="0"/>
              <w:autoSpaceDN w:val="0"/>
              <w:adjustRightInd w:val="0"/>
              <w:ind w:left="992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autoSpaceDE w:val="0"/>
              <w:autoSpaceDN w:val="0"/>
              <w:adjustRightInd w:val="0"/>
              <w:ind w:left="992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autoSpaceDE w:val="0"/>
              <w:autoSpaceDN w:val="0"/>
              <w:adjustRightInd w:val="0"/>
              <w:ind w:left="992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autoSpaceDE w:val="0"/>
              <w:autoSpaceDN w:val="0"/>
              <w:adjustRightInd w:val="0"/>
              <w:ind w:left="992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Увеличение количество крестьянских (фермерских) хозяйств, начинающих фермеров, осуществивших проекты создания и развития своих хозяйств  на 25 единиц. </w:t>
            </w:r>
          </w:p>
          <w:p w:rsidR="000A2267" w:rsidRPr="00A25144" w:rsidRDefault="000A2267" w:rsidP="000A22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 Количество построенных или реконструированных семейных животноводческих ферм - 2 ед. , 6 рабочих мест</w:t>
            </w:r>
          </w:p>
          <w:p w:rsidR="000A2267" w:rsidRPr="00A25144" w:rsidRDefault="000A2267" w:rsidP="000A22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Площадь земельных участков, оформленных в собственность крестьянскими (фермерскими) хозяйствами: в 2015 году - 300 га, в 2016 году - 350 га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CB37C0" w:rsidRDefault="000A2267" w:rsidP="000A2267">
            <w:pPr>
              <w:pStyle w:val="ac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545" w:type="dxa"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Создание фермерских лавок по продаже качественной сельскохозяйственной </w:t>
            </w:r>
            <w:r w:rsidRPr="00A25144">
              <w:rPr>
                <w:sz w:val="26"/>
                <w:szCs w:val="26"/>
              </w:rPr>
              <w:lastRenderedPageBreak/>
              <w:t xml:space="preserve">продукции местного производства </w:t>
            </w:r>
          </w:p>
        </w:tc>
        <w:tc>
          <w:tcPr>
            <w:tcW w:w="1701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2015 год годы</w:t>
            </w:r>
          </w:p>
        </w:tc>
        <w:tc>
          <w:tcPr>
            <w:tcW w:w="2552" w:type="dxa"/>
          </w:tcPr>
          <w:p w:rsidR="000A2267" w:rsidRPr="00A25144" w:rsidRDefault="000A2267" w:rsidP="000A2267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2"/>
                <w:sz w:val="26"/>
                <w:szCs w:val="26"/>
              </w:rPr>
              <w:t>Управление сельского хозяйства</w:t>
            </w:r>
          </w:p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2"/>
                <w:sz w:val="26"/>
                <w:szCs w:val="26"/>
              </w:rPr>
              <w:t xml:space="preserve">Администрации </w:t>
            </w:r>
            <w:r w:rsidRPr="00A25144">
              <w:rPr>
                <w:bCs/>
                <w:color w:val="000000"/>
                <w:spacing w:val="-2"/>
                <w:sz w:val="26"/>
                <w:szCs w:val="26"/>
              </w:rPr>
              <w:lastRenderedPageBreak/>
              <w:t>муниципального образования «</w:t>
            </w:r>
            <w:proofErr w:type="spellStart"/>
            <w:r w:rsidRPr="00A25144">
              <w:rPr>
                <w:bCs/>
                <w:color w:val="000000"/>
                <w:spacing w:val="-2"/>
                <w:sz w:val="26"/>
                <w:szCs w:val="26"/>
              </w:rPr>
              <w:t>Мухоршбирский</w:t>
            </w:r>
            <w:proofErr w:type="spellEnd"/>
            <w:r w:rsidRPr="00A25144">
              <w:rPr>
                <w:bCs/>
                <w:color w:val="000000"/>
                <w:spacing w:val="-2"/>
                <w:sz w:val="26"/>
                <w:szCs w:val="26"/>
              </w:rPr>
              <w:t xml:space="preserve"> район</w:t>
            </w: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Увеличение продаж продукции местных товаропроизводителей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CB37C0" w:rsidRDefault="000A2267" w:rsidP="000A2267">
            <w:pPr>
              <w:pStyle w:val="ac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3545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Проведение ярмарок-продаж сельскохозяйственной продукции (в т.ч. семенного и посадочного материала, сельскохозяйственных животных)</w:t>
            </w:r>
          </w:p>
        </w:tc>
        <w:tc>
          <w:tcPr>
            <w:tcW w:w="1701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Ежегодно</w:t>
            </w:r>
          </w:p>
        </w:tc>
        <w:tc>
          <w:tcPr>
            <w:tcW w:w="2552" w:type="dxa"/>
          </w:tcPr>
          <w:p w:rsidR="000A2267" w:rsidRPr="00A25144" w:rsidRDefault="000A2267" w:rsidP="000A2267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2"/>
                <w:sz w:val="26"/>
                <w:szCs w:val="26"/>
              </w:rPr>
              <w:t>Управление сельского хозяйства</w:t>
            </w:r>
          </w:p>
          <w:p w:rsidR="000A2267" w:rsidRPr="00A25144" w:rsidRDefault="000A2267" w:rsidP="000A2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144">
              <w:rPr>
                <w:bCs/>
                <w:color w:val="000000"/>
                <w:spacing w:val="-2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Pr="00A25144">
              <w:rPr>
                <w:bCs/>
                <w:color w:val="000000"/>
                <w:spacing w:val="-2"/>
                <w:sz w:val="26"/>
                <w:szCs w:val="26"/>
              </w:rPr>
              <w:t>Мухоршбирский</w:t>
            </w:r>
            <w:proofErr w:type="spellEnd"/>
            <w:r w:rsidRPr="00A25144">
              <w:rPr>
                <w:bCs/>
                <w:color w:val="000000"/>
                <w:spacing w:val="-2"/>
                <w:sz w:val="26"/>
                <w:szCs w:val="26"/>
              </w:rPr>
              <w:t xml:space="preserve"> район</w:t>
            </w: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Прямой доступ потребителей к местной  сельскохозяйственной продукции с минимальными  торговыми надбавками, гарантированный сбыт продукции, производимой </w:t>
            </w:r>
            <w:proofErr w:type="spellStart"/>
            <w:r w:rsidRPr="00A25144">
              <w:rPr>
                <w:sz w:val="26"/>
                <w:szCs w:val="26"/>
              </w:rPr>
              <w:t>сельхозтоваропроизводителями</w:t>
            </w:r>
            <w:proofErr w:type="spellEnd"/>
          </w:p>
        </w:tc>
      </w:tr>
      <w:tr w:rsidR="000A2267" w:rsidRPr="00A25144" w:rsidTr="000A2267">
        <w:tc>
          <w:tcPr>
            <w:tcW w:w="1099" w:type="dxa"/>
          </w:tcPr>
          <w:p w:rsidR="000A2267" w:rsidRPr="00CB37C0" w:rsidRDefault="000A2267" w:rsidP="000A2267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13893" w:type="dxa"/>
            <w:gridSpan w:val="6"/>
          </w:tcPr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b/>
                <w:sz w:val="26"/>
                <w:szCs w:val="26"/>
              </w:rPr>
              <w:t>Жилищное строительство и жилищно-коммунальное хозяйство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F03401" w:rsidRDefault="000A2267" w:rsidP="000A226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F03401">
              <w:rPr>
                <w:sz w:val="28"/>
                <w:szCs w:val="28"/>
              </w:rPr>
              <w:t>2.7.</w:t>
            </w:r>
          </w:p>
        </w:tc>
        <w:tc>
          <w:tcPr>
            <w:tcW w:w="3545" w:type="dxa"/>
            <w:vMerge w:val="restart"/>
          </w:tcPr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капитального ремонта многоквартирных домов на территории Республики Бурятия</w:t>
            </w:r>
          </w:p>
        </w:tc>
        <w:tc>
          <w:tcPr>
            <w:tcW w:w="1701" w:type="dxa"/>
            <w:vMerge w:val="restart"/>
          </w:tcPr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2552" w:type="dxa"/>
          </w:tcPr>
          <w:p w:rsidR="000A2267" w:rsidRPr="00A25144" w:rsidRDefault="000A2267" w:rsidP="000A2267">
            <w:pPr>
              <w:shd w:val="clear" w:color="auto" w:fill="FFFFFF"/>
              <w:tabs>
                <w:tab w:val="left" w:pos="2795"/>
              </w:tabs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0,346 -Фонд капремонта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Улучшение качества проживания населения, ремонт 2 домов (система энергоснабжения)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F03401" w:rsidRDefault="000A2267" w:rsidP="000A226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</w:tcPr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0A2267" w:rsidRPr="00A25144" w:rsidRDefault="000A2267" w:rsidP="000A2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25144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2552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МУ «Комитет </w:t>
            </w:r>
            <w:proofErr w:type="gramStart"/>
            <w:r w:rsidRPr="00A25144">
              <w:rPr>
                <w:sz w:val="26"/>
                <w:szCs w:val="26"/>
              </w:rPr>
              <w:t>по</w:t>
            </w:r>
            <w:proofErr w:type="gramEnd"/>
            <w:r w:rsidRPr="00A25144">
              <w:rPr>
                <w:sz w:val="26"/>
                <w:szCs w:val="26"/>
              </w:rPr>
              <w:t xml:space="preserve"> 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УИ и МХ»</w:t>
            </w: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1,298 - Фонд капремонта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ремонт 4 домов (система энергоснабжения)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F03401" w:rsidRDefault="000A2267" w:rsidP="000A226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F034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.8</w:t>
            </w:r>
            <w:r w:rsidRPr="00F03401"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Реализация программы «Жилье для российской семьи»</w:t>
            </w:r>
          </w:p>
        </w:tc>
        <w:tc>
          <w:tcPr>
            <w:tcW w:w="1701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2015 – 2017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годы</w:t>
            </w:r>
          </w:p>
        </w:tc>
        <w:tc>
          <w:tcPr>
            <w:tcW w:w="2552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МУ «Комитет </w:t>
            </w:r>
            <w:proofErr w:type="gramStart"/>
            <w:r w:rsidRPr="00A25144">
              <w:rPr>
                <w:sz w:val="26"/>
                <w:szCs w:val="26"/>
              </w:rPr>
              <w:t>по</w:t>
            </w:r>
            <w:proofErr w:type="gramEnd"/>
            <w:r w:rsidRPr="00A25144">
              <w:rPr>
                <w:sz w:val="26"/>
                <w:szCs w:val="26"/>
              </w:rPr>
              <w:t xml:space="preserve"> </w:t>
            </w: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УИ и МХ»</w:t>
            </w: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Ввод жилья – 5 тыс.кв</w:t>
            </w:r>
            <w:proofErr w:type="gramStart"/>
            <w:r w:rsidRPr="00A25144">
              <w:rPr>
                <w:sz w:val="26"/>
                <w:szCs w:val="26"/>
              </w:rPr>
              <w:t>.м</w:t>
            </w:r>
            <w:proofErr w:type="gramEnd"/>
            <w:r w:rsidRPr="00A25144">
              <w:rPr>
                <w:sz w:val="26"/>
                <w:szCs w:val="26"/>
              </w:rPr>
              <w:t xml:space="preserve"> жилья </w:t>
            </w:r>
            <w:proofErr w:type="spellStart"/>
            <w:r w:rsidRPr="00A25144">
              <w:rPr>
                <w:sz w:val="26"/>
                <w:szCs w:val="26"/>
              </w:rPr>
              <w:t>экономкласса</w:t>
            </w:r>
            <w:proofErr w:type="spellEnd"/>
          </w:p>
        </w:tc>
      </w:tr>
      <w:tr w:rsidR="000A2267" w:rsidRPr="00A25144" w:rsidTr="000A2267">
        <w:trPr>
          <w:trHeight w:val="2484"/>
        </w:trPr>
        <w:tc>
          <w:tcPr>
            <w:tcW w:w="1099" w:type="dxa"/>
          </w:tcPr>
          <w:p w:rsidR="000A2267" w:rsidRPr="00F03401" w:rsidRDefault="000A2267" w:rsidP="000A226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F03401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.9</w:t>
            </w:r>
            <w:r w:rsidRPr="00F03401"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Обеспечение бесперебойного функционирования и модернизации объектов коммунальной инфраструктуры и реализации инвестиционных проектов</w:t>
            </w:r>
          </w:p>
        </w:tc>
        <w:tc>
          <w:tcPr>
            <w:tcW w:w="1701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Концессионные соглашения </w:t>
            </w:r>
          </w:p>
        </w:tc>
        <w:tc>
          <w:tcPr>
            <w:tcW w:w="1276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2015 -2017 годы</w:t>
            </w:r>
          </w:p>
        </w:tc>
        <w:tc>
          <w:tcPr>
            <w:tcW w:w="2552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Управляющие компании</w:t>
            </w: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Средства предприятий ЖКХ, по концессионным соглашениям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Недопущение ухудшения качества предоставляемых услуг. Обеспечение качественным </w:t>
            </w:r>
            <w:proofErr w:type="spellStart"/>
            <w:r w:rsidRPr="00A25144">
              <w:rPr>
                <w:sz w:val="26"/>
                <w:szCs w:val="26"/>
              </w:rPr>
              <w:t>электр</w:t>
            </w:r>
            <w:proofErr w:type="gramStart"/>
            <w:r w:rsidRPr="00A25144">
              <w:rPr>
                <w:sz w:val="26"/>
                <w:szCs w:val="26"/>
              </w:rPr>
              <w:t>о</w:t>
            </w:r>
            <w:proofErr w:type="spellEnd"/>
            <w:r w:rsidRPr="00A25144">
              <w:rPr>
                <w:sz w:val="26"/>
                <w:szCs w:val="26"/>
              </w:rPr>
              <w:t>-</w:t>
            </w:r>
            <w:proofErr w:type="gramEnd"/>
            <w:r w:rsidRPr="00A25144">
              <w:rPr>
                <w:sz w:val="26"/>
                <w:szCs w:val="26"/>
              </w:rPr>
              <w:t xml:space="preserve"> и </w:t>
            </w:r>
            <w:proofErr w:type="spellStart"/>
            <w:r w:rsidRPr="00A25144">
              <w:rPr>
                <w:sz w:val="26"/>
                <w:szCs w:val="26"/>
              </w:rPr>
              <w:t>тепловодо-снабжением</w:t>
            </w:r>
            <w:proofErr w:type="spellEnd"/>
            <w:r w:rsidRPr="00A25144">
              <w:rPr>
                <w:sz w:val="26"/>
                <w:szCs w:val="26"/>
              </w:rPr>
              <w:t xml:space="preserve"> потребителей</w:t>
            </w:r>
          </w:p>
        </w:tc>
      </w:tr>
      <w:tr w:rsidR="000A2267" w:rsidRPr="00A25144" w:rsidTr="000A2267">
        <w:tc>
          <w:tcPr>
            <w:tcW w:w="1099" w:type="dxa"/>
          </w:tcPr>
          <w:p w:rsidR="000A2267" w:rsidRPr="00F03401" w:rsidRDefault="000A2267" w:rsidP="000A226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F034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</w:t>
            </w:r>
            <w:r w:rsidRPr="00F03401"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0A2267" w:rsidRPr="00A25144" w:rsidRDefault="000A2267" w:rsidP="000A2267">
            <w:pPr>
              <w:jc w:val="both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 xml:space="preserve">Проведение работ по лицензированию деятельности </w:t>
            </w:r>
            <w:r w:rsidRPr="00A25144">
              <w:rPr>
                <w:color w:val="000000"/>
                <w:sz w:val="26"/>
                <w:szCs w:val="26"/>
                <w:shd w:val="clear" w:color="auto" w:fill="FFFFFF"/>
              </w:rPr>
              <w:t>по управлению многоквартирными домами</w:t>
            </w:r>
          </w:p>
        </w:tc>
        <w:tc>
          <w:tcPr>
            <w:tcW w:w="1701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НПА РБ</w:t>
            </w:r>
          </w:p>
        </w:tc>
        <w:tc>
          <w:tcPr>
            <w:tcW w:w="1276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1 июля 2015 года</w:t>
            </w:r>
          </w:p>
        </w:tc>
        <w:tc>
          <w:tcPr>
            <w:tcW w:w="2552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25144" w:rsidRDefault="000A2267" w:rsidP="000A2267">
            <w:pPr>
              <w:jc w:val="center"/>
              <w:rPr>
                <w:sz w:val="26"/>
                <w:szCs w:val="26"/>
              </w:rPr>
            </w:pPr>
            <w:r w:rsidRPr="00A25144">
              <w:rPr>
                <w:sz w:val="26"/>
                <w:szCs w:val="26"/>
              </w:rPr>
              <w:t>Средства управляющих компаний</w:t>
            </w:r>
          </w:p>
        </w:tc>
        <w:tc>
          <w:tcPr>
            <w:tcW w:w="3260" w:type="dxa"/>
          </w:tcPr>
          <w:p w:rsidR="000A2267" w:rsidRPr="00A25144" w:rsidRDefault="000A2267" w:rsidP="000A2267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144">
              <w:rPr>
                <w:rFonts w:ascii="Times New Roman" w:hAnsi="Times New Roman" w:cs="Times New Roman"/>
                <w:sz w:val="26"/>
                <w:szCs w:val="26"/>
              </w:rPr>
              <w:t>Упорядочение деятельности управляющих компаний</w:t>
            </w:r>
          </w:p>
        </w:tc>
      </w:tr>
      <w:tr w:rsidR="000A2267" w:rsidRPr="005D7F4A" w:rsidTr="000A2267">
        <w:tc>
          <w:tcPr>
            <w:tcW w:w="14992" w:type="dxa"/>
            <w:gridSpan w:val="7"/>
          </w:tcPr>
          <w:p w:rsidR="000A2267" w:rsidRPr="005D7F4A" w:rsidRDefault="000A2267" w:rsidP="001F5796">
            <w:pPr>
              <w:pStyle w:val="Default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AC0A9C">
              <w:rPr>
                <w:rFonts w:ascii="Times New Roman" w:hAnsi="Times New Roman"/>
                <w:b/>
                <w:sz w:val="26"/>
                <w:szCs w:val="26"/>
              </w:rPr>
              <w:t>Обеспечение социальной стабильности</w:t>
            </w:r>
          </w:p>
        </w:tc>
      </w:tr>
      <w:tr w:rsidR="000A2267" w:rsidRPr="005D7F4A" w:rsidTr="000A2267">
        <w:tc>
          <w:tcPr>
            <w:tcW w:w="14992" w:type="dxa"/>
            <w:gridSpan w:val="7"/>
          </w:tcPr>
          <w:p w:rsidR="000A2267" w:rsidRPr="005D7F4A" w:rsidRDefault="000A2267" w:rsidP="001F57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C0A9C">
              <w:rPr>
                <w:rFonts w:ascii="Times New Roman" w:hAnsi="Times New Roman"/>
                <w:b/>
                <w:sz w:val="26"/>
                <w:szCs w:val="26"/>
              </w:rPr>
              <w:t>Содействие изменению структуры занятости</w:t>
            </w:r>
          </w:p>
        </w:tc>
      </w:tr>
      <w:tr w:rsidR="000A2267" w:rsidRPr="005D7F4A" w:rsidTr="000A2267">
        <w:tc>
          <w:tcPr>
            <w:tcW w:w="1099" w:type="dxa"/>
          </w:tcPr>
          <w:p w:rsidR="000A2267" w:rsidRPr="005D7F4A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545" w:type="dxa"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C0A9C">
              <w:rPr>
                <w:color w:val="000000"/>
                <w:spacing w:val="-2"/>
                <w:sz w:val="26"/>
                <w:szCs w:val="26"/>
              </w:rPr>
              <w:t xml:space="preserve">Включение в </w:t>
            </w:r>
            <w:r w:rsidRPr="00AC0A9C">
              <w:rPr>
                <w:sz w:val="26"/>
                <w:szCs w:val="26"/>
              </w:rPr>
              <w:t xml:space="preserve">отраслевые, территориальные соглашения мероприятий, направленных </w:t>
            </w:r>
            <w:proofErr w:type="gramStart"/>
            <w:r w:rsidRPr="00AC0A9C">
              <w:rPr>
                <w:sz w:val="26"/>
                <w:szCs w:val="26"/>
              </w:rPr>
              <w:t>на</w:t>
            </w:r>
            <w:proofErr w:type="gramEnd"/>
            <w:r w:rsidRPr="00AC0A9C">
              <w:rPr>
                <w:sz w:val="26"/>
                <w:szCs w:val="26"/>
              </w:rPr>
              <w:t>:</w:t>
            </w:r>
          </w:p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 xml:space="preserve"> - сохранение рабочих мест;</w:t>
            </w:r>
          </w:p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- организацию рабочих мест с гибкими формами занятости;</w:t>
            </w:r>
          </w:p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- создание временных рабочих мест;</w:t>
            </w:r>
          </w:p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- организацию опережающего обучения высвободившихся граждан;</w:t>
            </w:r>
          </w:p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 xml:space="preserve">- организацию внутрипроизводственного </w:t>
            </w:r>
            <w:r w:rsidRPr="00AC0A9C">
              <w:rPr>
                <w:sz w:val="26"/>
                <w:szCs w:val="26"/>
              </w:rPr>
              <w:lastRenderedPageBreak/>
              <w:t>обучения работников (повышение квалификации, обучение смежным профессиям);</w:t>
            </w:r>
          </w:p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- обеспечение дополнительных социальных гарантий гражданам, подлежащим увольнению (предоставление оплачиваемого рабочего времени для поиска работы, дополнительных компенсационных выплат и т.д.).</w:t>
            </w:r>
          </w:p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-  обеспечение гарантий родителям, совмещающим обязанности по воспитанию детей с трудовой деятельностью и установление для них гибких форм занятости</w:t>
            </w:r>
          </w:p>
        </w:tc>
        <w:tc>
          <w:tcPr>
            <w:tcW w:w="1701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lastRenderedPageBreak/>
              <w:t>Отраслевые</w:t>
            </w:r>
            <w:r>
              <w:rPr>
                <w:sz w:val="26"/>
                <w:szCs w:val="26"/>
              </w:rPr>
              <w:t xml:space="preserve"> соглашения</w:t>
            </w:r>
            <w:r w:rsidRPr="00AC0A9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3-х стороннее </w:t>
            </w:r>
            <w:r w:rsidRPr="00AC0A9C">
              <w:rPr>
                <w:sz w:val="26"/>
                <w:szCs w:val="26"/>
              </w:rPr>
              <w:t>территори</w:t>
            </w:r>
            <w:r>
              <w:rPr>
                <w:sz w:val="26"/>
                <w:szCs w:val="26"/>
              </w:rPr>
              <w:t>альное</w:t>
            </w:r>
            <w:r w:rsidRPr="00AC0A9C">
              <w:rPr>
                <w:sz w:val="26"/>
                <w:szCs w:val="26"/>
              </w:rPr>
              <w:t xml:space="preserve"> соглашени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AC0A9C">
              <w:rPr>
                <w:color w:val="000000"/>
                <w:spacing w:val="-1"/>
                <w:sz w:val="26"/>
                <w:szCs w:val="26"/>
              </w:rPr>
              <w:t>Постоянно</w:t>
            </w:r>
          </w:p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pacing w:val="-4"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bCs/>
                <w:color w:val="000000"/>
                <w:spacing w:val="-4"/>
                <w:sz w:val="26"/>
                <w:szCs w:val="26"/>
              </w:rPr>
              <w:t>Мухоршибирский</w:t>
            </w:r>
            <w:proofErr w:type="spellEnd"/>
            <w:r>
              <w:rPr>
                <w:bCs/>
                <w:color w:val="000000"/>
                <w:spacing w:val="-4"/>
                <w:sz w:val="26"/>
                <w:szCs w:val="26"/>
              </w:rPr>
              <w:t xml:space="preserve"> район»</w:t>
            </w:r>
          </w:p>
        </w:tc>
        <w:tc>
          <w:tcPr>
            <w:tcW w:w="1559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не менее 3</w:t>
            </w:r>
            <w:r w:rsidRPr="00AC0A9C">
              <w:rPr>
                <w:sz w:val="26"/>
                <w:szCs w:val="26"/>
              </w:rPr>
              <w:t xml:space="preserve"> отраслевых, территориальных соглашений ежегодно</w:t>
            </w:r>
          </w:p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A2267" w:rsidRPr="005D7F4A" w:rsidTr="000A2267">
        <w:tc>
          <w:tcPr>
            <w:tcW w:w="1099" w:type="dxa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3545" w:type="dxa"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 xml:space="preserve">Мониторинг ситуации на рынке труда, в том числе ситуации по увольнениям работников в связи с ликвидацией организаций либо сокращением численности или штата работников, а также </w:t>
            </w:r>
            <w:r w:rsidRPr="00AC0A9C">
              <w:rPr>
                <w:sz w:val="26"/>
                <w:szCs w:val="26"/>
              </w:rPr>
              <w:lastRenderedPageBreak/>
              <w:t>неполной занятости работников</w:t>
            </w:r>
          </w:p>
        </w:tc>
        <w:tc>
          <w:tcPr>
            <w:tcW w:w="1701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lastRenderedPageBreak/>
              <w:t>Аналитическая записка</w:t>
            </w: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 xml:space="preserve">2015-2017 </w:t>
            </w:r>
          </w:p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годы,</w:t>
            </w:r>
          </w:p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0A2267" w:rsidRDefault="000A2267" w:rsidP="001F579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ГКУ ЦЗН </w:t>
            </w:r>
            <w:proofErr w:type="spellStart"/>
            <w:r>
              <w:rPr>
                <w:sz w:val="26"/>
                <w:szCs w:val="26"/>
              </w:rPr>
              <w:t>Мухоршибирского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0A2267" w:rsidRDefault="000A2267" w:rsidP="001F579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Руководители предприятий муниципального образования «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Мухоршибирский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</w:rPr>
              <w:lastRenderedPageBreak/>
              <w:t>район</w:t>
            </w:r>
          </w:p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Адмнистрация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Мухоршибирский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 район»</w:t>
            </w:r>
          </w:p>
        </w:tc>
        <w:tc>
          <w:tcPr>
            <w:tcW w:w="1559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3260" w:type="dxa"/>
          </w:tcPr>
          <w:p w:rsidR="000A2267" w:rsidRPr="00AC0A9C" w:rsidRDefault="000A2267" w:rsidP="001F5796">
            <w:pPr>
              <w:jc w:val="both"/>
              <w:rPr>
                <w:b/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Обеспечение уровня общей безрабо</w:t>
            </w:r>
            <w:r>
              <w:rPr>
                <w:sz w:val="26"/>
                <w:szCs w:val="26"/>
              </w:rPr>
              <w:t>тицы не более 6,3</w:t>
            </w:r>
            <w:r w:rsidRPr="00AC0A9C">
              <w:rPr>
                <w:sz w:val="26"/>
                <w:szCs w:val="26"/>
              </w:rPr>
              <w:t>% в 2015 году.</w:t>
            </w:r>
          </w:p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6,2% в 2016 году не более 6,1</w:t>
            </w:r>
            <w:r w:rsidRPr="00AC0A9C">
              <w:rPr>
                <w:sz w:val="26"/>
                <w:szCs w:val="26"/>
              </w:rPr>
              <w:t>% в 2017 году</w:t>
            </w:r>
          </w:p>
        </w:tc>
      </w:tr>
      <w:tr w:rsidR="000A2267" w:rsidRPr="005D7F4A" w:rsidTr="000A2267">
        <w:tc>
          <w:tcPr>
            <w:tcW w:w="1099" w:type="dxa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3545" w:type="dxa"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Информирова</w:t>
            </w:r>
            <w:r>
              <w:rPr>
                <w:sz w:val="26"/>
                <w:szCs w:val="26"/>
              </w:rPr>
              <w:t>ние населения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Мухоршибирский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  <w:r w:rsidRPr="00AC0A9C">
              <w:rPr>
                <w:sz w:val="26"/>
                <w:szCs w:val="26"/>
              </w:rPr>
              <w:t>, в том числе с использованием мобильных центров занятости, об услугах, предоставляемых службой занятости населения по содействию в трудоустройстве</w:t>
            </w:r>
          </w:p>
        </w:tc>
        <w:tc>
          <w:tcPr>
            <w:tcW w:w="1701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Постоянно</w:t>
            </w:r>
          </w:p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ГКУ ЦЗН </w:t>
            </w:r>
            <w:proofErr w:type="spellStart"/>
            <w:r>
              <w:rPr>
                <w:sz w:val="26"/>
                <w:szCs w:val="26"/>
              </w:rPr>
              <w:t>Мухоршибирского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Ежегодно</w:t>
            </w:r>
          </w:p>
          <w:p w:rsidR="000A2267" w:rsidRPr="008F770B" w:rsidRDefault="00AD1424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0,017</w:t>
            </w:r>
            <w:r w:rsidR="000A2267" w:rsidRPr="008F770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млн</w:t>
            </w:r>
            <w:r w:rsidR="000A2267" w:rsidRPr="008F770B">
              <w:rPr>
                <w:sz w:val="26"/>
                <w:szCs w:val="26"/>
              </w:rPr>
              <w:t>. руб</w:t>
            </w:r>
            <w:r w:rsidR="000A2267">
              <w:rPr>
                <w:sz w:val="26"/>
                <w:szCs w:val="26"/>
              </w:rPr>
              <w:t>.</w:t>
            </w:r>
            <w:r w:rsidR="000A2267" w:rsidRPr="008F770B">
              <w:rPr>
                <w:sz w:val="26"/>
                <w:szCs w:val="26"/>
              </w:rPr>
              <w:t xml:space="preserve"> - РБ</w:t>
            </w:r>
          </w:p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A2267" w:rsidRPr="005920FB" w:rsidRDefault="000A2267" w:rsidP="001F5796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8F770B">
              <w:rPr>
                <w:sz w:val="26"/>
                <w:szCs w:val="26"/>
              </w:rPr>
              <w:t>Ежегодный охват по информированию  граждан в сфере занятости населения не менее</w:t>
            </w:r>
            <w:r>
              <w:rPr>
                <w:sz w:val="26"/>
                <w:szCs w:val="26"/>
              </w:rPr>
              <w:t xml:space="preserve"> </w:t>
            </w:r>
            <w:r w:rsidRPr="00851DC5">
              <w:rPr>
                <w:sz w:val="26"/>
                <w:szCs w:val="26"/>
              </w:rPr>
              <w:t>980  чел.</w:t>
            </w:r>
            <w:r w:rsidRPr="005920FB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0A2267" w:rsidRPr="005D7F4A" w:rsidTr="000A2267">
        <w:tc>
          <w:tcPr>
            <w:tcW w:w="1099" w:type="dxa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3545" w:type="dxa"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Реализация дополнительных мероприятий в сфере занятости населения, направленных на снижение напряженности на рынке труда:</w:t>
            </w:r>
          </w:p>
          <w:p w:rsidR="000A2267" w:rsidRPr="00AC0A9C" w:rsidRDefault="000A2267" w:rsidP="001F5796">
            <w:pPr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 xml:space="preserve">- временная занятость работников организаций, находящихся под риском увольнения, и граждан, ищущих работу; </w:t>
            </w:r>
          </w:p>
          <w:p w:rsidR="000A2267" w:rsidRPr="00AC0A9C" w:rsidRDefault="000A2267" w:rsidP="001F5796">
            <w:pPr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 xml:space="preserve">- трудоустройство частными агентствами занятости </w:t>
            </w:r>
            <w:r w:rsidRPr="00AC0A9C">
              <w:rPr>
                <w:sz w:val="26"/>
                <w:szCs w:val="26"/>
              </w:rPr>
              <w:lastRenderedPageBreak/>
              <w:t xml:space="preserve">работников организаций, находящихся под риском увольнения; </w:t>
            </w:r>
          </w:p>
          <w:p w:rsidR="000A2267" w:rsidRPr="00AC0A9C" w:rsidRDefault="000A2267" w:rsidP="001F5796">
            <w:pPr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 xml:space="preserve">- опережающее профессиональное обучение и стажировка работников организаций, находящихся под риском увольнения, и граждан, ищущих работу; </w:t>
            </w:r>
          </w:p>
          <w:p w:rsidR="000A2267" w:rsidRPr="00AC0A9C" w:rsidRDefault="000A2267" w:rsidP="001F5796">
            <w:pPr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 xml:space="preserve">- стимулирование занятости молодежи при реализации социальных проектов; </w:t>
            </w:r>
          </w:p>
          <w:p w:rsidR="000A2267" w:rsidRPr="00AC0A9C" w:rsidRDefault="000A2267" w:rsidP="001F5796">
            <w:pPr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- социальная занятость инвалидов.</w:t>
            </w:r>
          </w:p>
        </w:tc>
        <w:tc>
          <w:tcPr>
            <w:tcW w:w="1701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Программа</w:t>
            </w: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 xml:space="preserve">1 июля </w:t>
            </w:r>
          </w:p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2015 года</w:t>
            </w:r>
          </w:p>
        </w:tc>
        <w:tc>
          <w:tcPr>
            <w:tcW w:w="2552" w:type="dxa"/>
          </w:tcPr>
          <w:p w:rsidR="000A2267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ГКУ ЦЗН </w:t>
            </w:r>
            <w:proofErr w:type="spellStart"/>
            <w:r>
              <w:rPr>
                <w:sz w:val="26"/>
                <w:szCs w:val="26"/>
              </w:rPr>
              <w:t>Мухоршибирского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0A2267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Мухоршибирский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</w:p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сельских поселений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Мухоршибирский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район»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 xml:space="preserve">по согласованию) </w:t>
            </w:r>
          </w:p>
        </w:tc>
        <w:tc>
          <w:tcPr>
            <w:tcW w:w="1559" w:type="dxa"/>
          </w:tcPr>
          <w:p w:rsidR="000A2267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AD1424">
              <w:rPr>
                <w:sz w:val="26"/>
                <w:szCs w:val="26"/>
              </w:rPr>
              <w:t>,044 млн</w:t>
            </w:r>
            <w:r>
              <w:rPr>
                <w:sz w:val="26"/>
                <w:szCs w:val="26"/>
              </w:rPr>
              <w:t>. руб.- ФБ.</w:t>
            </w:r>
          </w:p>
          <w:p w:rsidR="000A2267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(оценка)</w:t>
            </w:r>
          </w:p>
          <w:p w:rsidR="000A2267" w:rsidRDefault="00AD1424" w:rsidP="001F5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0,730 млн</w:t>
            </w:r>
            <w:r w:rsidR="000A2267">
              <w:rPr>
                <w:sz w:val="26"/>
                <w:szCs w:val="26"/>
              </w:rPr>
              <w:t>. руб</w:t>
            </w:r>
            <w:r>
              <w:rPr>
                <w:sz w:val="26"/>
                <w:szCs w:val="26"/>
              </w:rPr>
              <w:t>.</w:t>
            </w:r>
            <w:r w:rsidR="000A2267">
              <w:rPr>
                <w:sz w:val="26"/>
                <w:szCs w:val="26"/>
              </w:rPr>
              <w:t>-</w:t>
            </w:r>
            <w:r w:rsidR="00296E0D">
              <w:rPr>
                <w:sz w:val="26"/>
                <w:szCs w:val="26"/>
              </w:rPr>
              <w:t xml:space="preserve"> </w:t>
            </w:r>
            <w:r w:rsidR="000A2267">
              <w:rPr>
                <w:sz w:val="26"/>
                <w:szCs w:val="26"/>
              </w:rPr>
              <w:t>РБ</w:t>
            </w:r>
          </w:p>
          <w:p w:rsidR="000A2267" w:rsidRPr="00D24E74" w:rsidRDefault="000A2267" w:rsidP="001F5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(оценка)</w:t>
            </w:r>
          </w:p>
        </w:tc>
        <w:tc>
          <w:tcPr>
            <w:tcW w:w="3260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Охват дополнительными мероприятиями в сфере занятости населе</w:t>
            </w:r>
            <w:r>
              <w:rPr>
                <w:sz w:val="26"/>
                <w:szCs w:val="26"/>
              </w:rPr>
              <w:t>ния не менее 200</w:t>
            </w:r>
            <w:r w:rsidRPr="00AC0A9C">
              <w:rPr>
                <w:sz w:val="26"/>
                <w:szCs w:val="26"/>
              </w:rPr>
              <w:t xml:space="preserve"> человек.</w:t>
            </w:r>
          </w:p>
        </w:tc>
      </w:tr>
      <w:tr w:rsidR="000A2267" w:rsidRPr="005D7F4A" w:rsidTr="000A2267">
        <w:tc>
          <w:tcPr>
            <w:tcW w:w="1099" w:type="dxa"/>
            <w:vMerge w:val="restart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3.5.</w:t>
            </w:r>
          </w:p>
        </w:tc>
        <w:tc>
          <w:tcPr>
            <w:tcW w:w="3545" w:type="dxa"/>
            <w:vMerge w:val="restart"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Проведение профессионального обучения и получения дополнительного профессионального образования для безработных граждан, в том числе граждан, попавших под сокращение</w:t>
            </w:r>
          </w:p>
        </w:tc>
        <w:tc>
          <w:tcPr>
            <w:tcW w:w="1701" w:type="dxa"/>
            <w:vMerge w:val="restart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</w:t>
            </w: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2015 год</w:t>
            </w:r>
          </w:p>
        </w:tc>
        <w:tc>
          <w:tcPr>
            <w:tcW w:w="2552" w:type="dxa"/>
            <w:vMerge w:val="restart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ГКУ ЦЗН </w:t>
            </w:r>
            <w:proofErr w:type="spellStart"/>
            <w:r>
              <w:rPr>
                <w:sz w:val="26"/>
                <w:szCs w:val="26"/>
              </w:rPr>
              <w:t>Мухоршибирского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</w:tcPr>
          <w:p w:rsidR="000A2267" w:rsidRPr="00AC0A9C" w:rsidRDefault="00AD1424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0A2267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>0 млн</w:t>
            </w:r>
            <w:r w:rsidR="000A2267">
              <w:rPr>
                <w:sz w:val="26"/>
                <w:szCs w:val="26"/>
              </w:rPr>
              <w:t>. руб.</w:t>
            </w:r>
            <w:r w:rsidR="000A2267" w:rsidRPr="00AC0A9C">
              <w:rPr>
                <w:sz w:val="26"/>
                <w:szCs w:val="26"/>
              </w:rPr>
              <w:t xml:space="preserve"> -</w:t>
            </w:r>
            <w:r w:rsidR="00296E0D">
              <w:rPr>
                <w:sz w:val="26"/>
                <w:szCs w:val="26"/>
              </w:rPr>
              <w:t xml:space="preserve"> </w:t>
            </w:r>
            <w:r w:rsidR="000A2267" w:rsidRPr="00AC0A9C">
              <w:rPr>
                <w:sz w:val="26"/>
                <w:szCs w:val="26"/>
              </w:rPr>
              <w:t>РБ</w:t>
            </w:r>
          </w:p>
        </w:tc>
        <w:tc>
          <w:tcPr>
            <w:tcW w:w="3260" w:type="dxa"/>
            <w:vMerge w:val="restart"/>
          </w:tcPr>
          <w:p w:rsidR="000A2267" w:rsidRPr="00AC0A9C" w:rsidRDefault="000A2267" w:rsidP="001F5796">
            <w:pPr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Ежегодное количество безработных граждан, направленных на обуче</w:t>
            </w:r>
            <w:r>
              <w:rPr>
                <w:sz w:val="26"/>
                <w:szCs w:val="26"/>
              </w:rPr>
              <w:t>ние составит 60 человек.</w:t>
            </w:r>
            <w:r w:rsidRPr="00AC0A9C">
              <w:rPr>
                <w:sz w:val="26"/>
                <w:szCs w:val="26"/>
              </w:rPr>
              <w:t xml:space="preserve"> </w:t>
            </w:r>
          </w:p>
        </w:tc>
      </w:tr>
      <w:tr w:rsidR="000A2267" w:rsidRPr="005D7F4A" w:rsidTr="000A2267">
        <w:tc>
          <w:tcPr>
            <w:tcW w:w="1099" w:type="dxa"/>
            <w:vMerge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2016 год</w:t>
            </w:r>
          </w:p>
        </w:tc>
        <w:tc>
          <w:tcPr>
            <w:tcW w:w="2552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C0A9C" w:rsidRDefault="00AD1424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0,750 млн</w:t>
            </w:r>
            <w:r w:rsidR="000A2267">
              <w:rPr>
                <w:sz w:val="26"/>
                <w:szCs w:val="26"/>
              </w:rPr>
              <w:t>. руб.</w:t>
            </w:r>
            <w:r w:rsidR="000A2267" w:rsidRPr="00AC0A9C">
              <w:rPr>
                <w:sz w:val="26"/>
                <w:szCs w:val="26"/>
              </w:rPr>
              <w:t>-</w:t>
            </w:r>
            <w:r w:rsidR="000A2267">
              <w:rPr>
                <w:sz w:val="26"/>
                <w:szCs w:val="26"/>
              </w:rPr>
              <w:t xml:space="preserve"> </w:t>
            </w:r>
            <w:r w:rsidR="000A2267" w:rsidRPr="00AC0A9C">
              <w:rPr>
                <w:sz w:val="26"/>
                <w:szCs w:val="26"/>
              </w:rPr>
              <w:t>РБ</w:t>
            </w:r>
          </w:p>
        </w:tc>
        <w:tc>
          <w:tcPr>
            <w:tcW w:w="3260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A2267" w:rsidRPr="005D7F4A" w:rsidTr="000A2267">
        <w:tc>
          <w:tcPr>
            <w:tcW w:w="1099" w:type="dxa"/>
            <w:vMerge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2017 год</w:t>
            </w:r>
          </w:p>
        </w:tc>
        <w:tc>
          <w:tcPr>
            <w:tcW w:w="2552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C0A9C" w:rsidRDefault="00AD1424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0,750 млн</w:t>
            </w:r>
            <w:r w:rsidR="000A2267">
              <w:rPr>
                <w:sz w:val="26"/>
                <w:szCs w:val="26"/>
              </w:rPr>
              <w:t>. руб.</w:t>
            </w:r>
            <w:r w:rsidR="000A2267" w:rsidRPr="00AC0A9C">
              <w:rPr>
                <w:sz w:val="26"/>
                <w:szCs w:val="26"/>
              </w:rPr>
              <w:t>-</w:t>
            </w:r>
            <w:r w:rsidR="000A2267">
              <w:rPr>
                <w:sz w:val="26"/>
                <w:szCs w:val="26"/>
              </w:rPr>
              <w:t xml:space="preserve"> </w:t>
            </w:r>
            <w:r w:rsidR="000A2267" w:rsidRPr="00AC0A9C">
              <w:rPr>
                <w:sz w:val="26"/>
                <w:szCs w:val="26"/>
              </w:rPr>
              <w:t>РБ</w:t>
            </w:r>
          </w:p>
        </w:tc>
        <w:tc>
          <w:tcPr>
            <w:tcW w:w="3260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A2267" w:rsidRPr="005D7F4A" w:rsidTr="000A2267">
        <w:tc>
          <w:tcPr>
            <w:tcW w:w="1099" w:type="dxa"/>
            <w:vMerge w:val="restart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3545" w:type="dxa"/>
            <w:vMerge w:val="restart"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Организация</w:t>
            </w:r>
            <w:r>
              <w:rPr>
                <w:sz w:val="26"/>
                <w:szCs w:val="26"/>
              </w:rPr>
              <w:t xml:space="preserve"> общественных и временных работ для безработных граждан и ищущих работу граждан</w:t>
            </w:r>
            <w:r w:rsidRPr="00AC0A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</w:t>
            </w: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2015 год</w:t>
            </w:r>
          </w:p>
        </w:tc>
        <w:tc>
          <w:tcPr>
            <w:tcW w:w="2552" w:type="dxa"/>
            <w:vMerge w:val="restart"/>
          </w:tcPr>
          <w:p w:rsidR="000A2267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ГКУ ЦЗН </w:t>
            </w:r>
            <w:proofErr w:type="spellStart"/>
            <w:r>
              <w:rPr>
                <w:sz w:val="26"/>
                <w:szCs w:val="26"/>
              </w:rPr>
              <w:t>Мухоршибирского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0A2267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sz w:val="26"/>
                <w:szCs w:val="26"/>
              </w:rPr>
              <w:t>Мухоршибирский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</w:p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сельских поселений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Мухоршибирский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1559" w:type="dxa"/>
          </w:tcPr>
          <w:p w:rsidR="000A2267" w:rsidRDefault="00AD1424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0,201 млн</w:t>
            </w:r>
            <w:r w:rsidR="000A2267">
              <w:rPr>
                <w:sz w:val="26"/>
                <w:szCs w:val="26"/>
              </w:rPr>
              <w:t>. руб.</w:t>
            </w:r>
            <w:r w:rsidR="000A2267" w:rsidRPr="00AC0A9C">
              <w:rPr>
                <w:sz w:val="26"/>
                <w:szCs w:val="26"/>
              </w:rPr>
              <w:t>-</w:t>
            </w:r>
            <w:r w:rsidR="000A2267">
              <w:rPr>
                <w:sz w:val="26"/>
                <w:szCs w:val="26"/>
              </w:rPr>
              <w:t xml:space="preserve"> </w:t>
            </w:r>
            <w:r w:rsidR="000A2267" w:rsidRPr="00AC0A9C">
              <w:rPr>
                <w:sz w:val="26"/>
                <w:szCs w:val="26"/>
              </w:rPr>
              <w:t>РБ</w:t>
            </w:r>
          </w:p>
          <w:p w:rsidR="000A2267" w:rsidRPr="00AC0A9C" w:rsidRDefault="00AD1424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0,250 млн</w:t>
            </w:r>
            <w:r w:rsidR="000A2267">
              <w:rPr>
                <w:sz w:val="26"/>
                <w:szCs w:val="26"/>
              </w:rPr>
              <w:t>. руб. -</w:t>
            </w:r>
            <w:r w:rsidR="00296E0D">
              <w:rPr>
                <w:sz w:val="26"/>
                <w:szCs w:val="26"/>
              </w:rPr>
              <w:t xml:space="preserve"> </w:t>
            </w:r>
            <w:r w:rsidR="000A2267">
              <w:rPr>
                <w:sz w:val="26"/>
                <w:szCs w:val="26"/>
              </w:rPr>
              <w:t>МБ</w:t>
            </w:r>
          </w:p>
        </w:tc>
        <w:tc>
          <w:tcPr>
            <w:tcW w:w="3260" w:type="dxa"/>
            <w:vMerge w:val="restart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Ежегодное обеспе</w:t>
            </w:r>
            <w:r>
              <w:rPr>
                <w:sz w:val="26"/>
                <w:szCs w:val="26"/>
              </w:rPr>
              <w:t>чение временной занятости 113 человек</w:t>
            </w:r>
          </w:p>
        </w:tc>
      </w:tr>
      <w:tr w:rsidR="000A2267" w:rsidRPr="005D7F4A" w:rsidTr="000A2267">
        <w:tc>
          <w:tcPr>
            <w:tcW w:w="1099" w:type="dxa"/>
            <w:vMerge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2016 год</w:t>
            </w:r>
          </w:p>
        </w:tc>
        <w:tc>
          <w:tcPr>
            <w:tcW w:w="2552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Default="00AD1424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0,201млн.   руб.</w:t>
            </w:r>
            <w:r w:rsidR="000A2267">
              <w:rPr>
                <w:sz w:val="26"/>
                <w:szCs w:val="26"/>
              </w:rPr>
              <w:t xml:space="preserve"> </w:t>
            </w:r>
            <w:r w:rsidR="000A2267" w:rsidRPr="00AC0A9C">
              <w:rPr>
                <w:sz w:val="26"/>
                <w:szCs w:val="26"/>
              </w:rPr>
              <w:t>-</w:t>
            </w:r>
            <w:r w:rsidR="00296E0D">
              <w:rPr>
                <w:sz w:val="26"/>
                <w:szCs w:val="26"/>
              </w:rPr>
              <w:t xml:space="preserve"> </w:t>
            </w:r>
            <w:r w:rsidR="000A2267" w:rsidRPr="00AC0A9C">
              <w:rPr>
                <w:sz w:val="26"/>
                <w:szCs w:val="26"/>
              </w:rPr>
              <w:t>РБ</w:t>
            </w:r>
          </w:p>
          <w:p w:rsidR="000A2267" w:rsidRPr="00AC0A9C" w:rsidRDefault="00AD1424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0,250 млн</w:t>
            </w:r>
            <w:r w:rsidR="000A2267">
              <w:rPr>
                <w:sz w:val="26"/>
                <w:szCs w:val="26"/>
              </w:rPr>
              <w:t>. руб. - МБ</w:t>
            </w:r>
          </w:p>
        </w:tc>
        <w:tc>
          <w:tcPr>
            <w:tcW w:w="3260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A2267" w:rsidRPr="005D7F4A" w:rsidTr="000A2267">
        <w:tc>
          <w:tcPr>
            <w:tcW w:w="1099" w:type="dxa"/>
            <w:vMerge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2017 год</w:t>
            </w:r>
          </w:p>
        </w:tc>
        <w:tc>
          <w:tcPr>
            <w:tcW w:w="2552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Default="00AD1424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0,201млн. руб.</w:t>
            </w:r>
            <w:r w:rsidR="000A2267" w:rsidRPr="00AC0A9C">
              <w:rPr>
                <w:sz w:val="26"/>
                <w:szCs w:val="26"/>
              </w:rPr>
              <w:t>-</w:t>
            </w:r>
            <w:r w:rsidR="00296E0D">
              <w:rPr>
                <w:sz w:val="26"/>
                <w:szCs w:val="26"/>
              </w:rPr>
              <w:t xml:space="preserve"> </w:t>
            </w:r>
            <w:r w:rsidR="000A2267" w:rsidRPr="00AC0A9C">
              <w:rPr>
                <w:sz w:val="26"/>
                <w:szCs w:val="26"/>
              </w:rPr>
              <w:t>РБ</w:t>
            </w:r>
          </w:p>
          <w:p w:rsidR="000A2267" w:rsidRPr="00AC0A9C" w:rsidRDefault="00AD1424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0,250 млн</w:t>
            </w:r>
            <w:r w:rsidR="000A2267">
              <w:rPr>
                <w:sz w:val="26"/>
                <w:szCs w:val="26"/>
              </w:rPr>
              <w:t>. руб.- МБ</w:t>
            </w:r>
          </w:p>
        </w:tc>
        <w:tc>
          <w:tcPr>
            <w:tcW w:w="3260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A2267" w:rsidRPr="005D7F4A" w:rsidTr="000A2267">
        <w:tc>
          <w:tcPr>
            <w:tcW w:w="1099" w:type="dxa"/>
            <w:vMerge w:val="restart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3545" w:type="dxa"/>
            <w:vMerge w:val="restart"/>
          </w:tcPr>
          <w:p w:rsidR="000A2267" w:rsidRPr="00AC0A9C" w:rsidRDefault="000A2267" w:rsidP="001F5796">
            <w:pPr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AC0A9C">
              <w:rPr>
                <w:sz w:val="26"/>
                <w:szCs w:val="26"/>
              </w:rPr>
              <w:t>самозанятости</w:t>
            </w:r>
            <w:proofErr w:type="spellEnd"/>
            <w:r w:rsidRPr="00AC0A9C">
              <w:rPr>
                <w:sz w:val="26"/>
                <w:szCs w:val="26"/>
              </w:rPr>
              <w:t xml:space="preserve"> безработных граждан</w:t>
            </w:r>
          </w:p>
        </w:tc>
        <w:tc>
          <w:tcPr>
            <w:tcW w:w="1701" w:type="dxa"/>
            <w:vMerge w:val="restart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</w:t>
            </w: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2015 год</w:t>
            </w:r>
          </w:p>
        </w:tc>
        <w:tc>
          <w:tcPr>
            <w:tcW w:w="2552" w:type="dxa"/>
            <w:vMerge w:val="restart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ГКУ ЦЗН </w:t>
            </w:r>
            <w:proofErr w:type="spellStart"/>
            <w:r>
              <w:rPr>
                <w:sz w:val="26"/>
                <w:szCs w:val="26"/>
              </w:rPr>
              <w:t>Мухоршибирского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</w:tcPr>
          <w:p w:rsidR="000A2267" w:rsidRPr="00AC0A9C" w:rsidRDefault="00AD1424" w:rsidP="00AD14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0,731млн.</w:t>
            </w:r>
            <w:r w:rsidR="000A2267">
              <w:rPr>
                <w:sz w:val="26"/>
                <w:szCs w:val="26"/>
              </w:rPr>
              <w:t xml:space="preserve"> руб.</w:t>
            </w:r>
            <w:r w:rsidR="000A2267" w:rsidRPr="00AC0A9C">
              <w:rPr>
                <w:sz w:val="26"/>
                <w:szCs w:val="26"/>
              </w:rPr>
              <w:t>-</w:t>
            </w:r>
            <w:r w:rsidR="000A2267">
              <w:rPr>
                <w:sz w:val="26"/>
                <w:szCs w:val="26"/>
              </w:rPr>
              <w:t xml:space="preserve"> </w:t>
            </w:r>
            <w:r w:rsidR="000A2267" w:rsidRPr="00AC0A9C">
              <w:rPr>
                <w:sz w:val="26"/>
                <w:szCs w:val="26"/>
              </w:rPr>
              <w:t>РБ</w:t>
            </w:r>
          </w:p>
        </w:tc>
        <w:tc>
          <w:tcPr>
            <w:tcW w:w="3260" w:type="dxa"/>
            <w:vMerge w:val="restart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Ежегодное оказа</w:t>
            </w:r>
            <w:r>
              <w:rPr>
                <w:sz w:val="26"/>
                <w:szCs w:val="26"/>
              </w:rPr>
              <w:t>ние материальной поддержки 12</w:t>
            </w:r>
            <w:r w:rsidRPr="00AC0A9C">
              <w:rPr>
                <w:sz w:val="26"/>
                <w:szCs w:val="26"/>
              </w:rPr>
              <w:t xml:space="preserve"> безработным гражданам для организации собственн</w:t>
            </w:r>
            <w:r>
              <w:rPr>
                <w:sz w:val="26"/>
                <w:szCs w:val="26"/>
              </w:rPr>
              <w:t>ого дела,  оказание не менее 30</w:t>
            </w:r>
            <w:r w:rsidRPr="00AC0A9C">
              <w:rPr>
                <w:sz w:val="26"/>
                <w:szCs w:val="26"/>
              </w:rPr>
              <w:t xml:space="preserve"> консультаций безработным гражданам  по организации предпринимательской деятельности </w:t>
            </w:r>
          </w:p>
        </w:tc>
      </w:tr>
      <w:tr w:rsidR="000A2267" w:rsidRPr="005D7F4A" w:rsidTr="000A2267">
        <w:tc>
          <w:tcPr>
            <w:tcW w:w="1099" w:type="dxa"/>
            <w:vMerge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C0A9C" w:rsidRDefault="000A2267" w:rsidP="001F57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2016 год</w:t>
            </w:r>
          </w:p>
        </w:tc>
        <w:tc>
          <w:tcPr>
            <w:tcW w:w="2552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C0A9C" w:rsidRDefault="00AD1424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0,731млн. </w:t>
            </w:r>
            <w:r w:rsidR="000A2267">
              <w:rPr>
                <w:sz w:val="26"/>
                <w:szCs w:val="26"/>
              </w:rPr>
              <w:t xml:space="preserve"> руб.</w:t>
            </w:r>
            <w:r w:rsidR="000A2267" w:rsidRPr="00AC0A9C">
              <w:rPr>
                <w:sz w:val="26"/>
                <w:szCs w:val="26"/>
              </w:rPr>
              <w:t>-</w:t>
            </w:r>
            <w:r w:rsidR="00296E0D">
              <w:rPr>
                <w:sz w:val="26"/>
                <w:szCs w:val="26"/>
              </w:rPr>
              <w:t xml:space="preserve"> </w:t>
            </w:r>
            <w:r w:rsidR="000A2267" w:rsidRPr="00AC0A9C">
              <w:rPr>
                <w:sz w:val="26"/>
                <w:szCs w:val="26"/>
              </w:rPr>
              <w:t>РБ</w:t>
            </w:r>
          </w:p>
        </w:tc>
        <w:tc>
          <w:tcPr>
            <w:tcW w:w="3260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A2267" w:rsidRPr="005D7F4A" w:rsidTr="000A2267">
        <w:tc>
          <w:tcPr>
            <w:tcW w:w="1099" w:type="dxa"/>
            <w:vMerge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C0A9C" w:rsidRDefault="000A2267" w:rsidP="001F57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2017 год</w:t>
            </w:r>
          </w:p>
        </w:tc>
        <w:tc>
          <w:tcPr>
            <w:tcW w:w="2552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C0A9C" w:rsidRDefault="00AD1424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0,731млн.</w:t>
            </w:r>
            <w:r w:rsidR="000A2267">
              <w:rPr>
                <w:sz w:val="26"/>
                <w:szCs w:val="26"/>
              </w:rPr>
              <w:t xml:space="preserve">  руб.</w:t>
            </w:r>
            <w:r w:rsidR="000A2267" w:rsidRPr="00AC0A9C">
              <w:rPr>
                <w:sz w:val="26"/>
                <w:szCs w:val="26"/>
              </w:rPr>
              <w:t>-</w:t>
            </w:r>
            <w:r w:rsidR="000A2267">
              <w:rPr>
                <w:sz w:val="26"/>
                <w:szCs w:val="26"/>
              </w:rPr>
              <w:t xml:space="preserve"> </w:t>
            </w:r>
            <w:r w:rsidR="000A2267" w:rsidRPr="00AC0A9C">
              <w:rPr>
                <w:sz w:val="26"/>
                <w:szCs w:val="26"/>
              </w:rPr>
              <w:t>РБ</w:t>
            </w:r>
          </w:p>
        </w:tc>
        <w:tc>
          <w:tcPr>
            <w:tcW w:w="3260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A2267" w:rsidRPr="005D7F4A" w:rsidTr="000A2267">
        <w:tc>
          <w:tcPr>
            <w:tcW w:w="1099" w:type="dxa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3545" w:type="dxa"/>
            <w:vMerge w:val="restart"/>
          </w:tcPr>
          <w:p w:rsidR="000A2267" w:rsidRPr="00AC0A9C" w:rsidRDefault="000A2267" w:rsidP="001F5796">
            <w:pPr>
              <w:jc w:val="both"/>
              <w:rPr>
                <w:color w:val="000000"/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Профессиональная подготовка, переподготовка и повышение квалификации женщин в период отпуска по уходу за ребенком до достижения им возраста трех лет</w:t>
            </w:r>
          </w:p>
        </w:tc>
        <w:tc>
          <w:tcPr>
            <w:tcW w:w="1701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</w:t>
            </w: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2015 год</w:t>
            </w:r>
          </w:p>
        </w:tc>
        <w:tc>
          <w:tcPr>
            <w:tcW w:w="2552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ГКУ ЦЗН </w:t>
            </w:r>
            <w:proofErr w:type="spellStart"/>
            <w:r>
              <w:rPr>
                <w:sz w:val="26"/>
                <w:szCs w:val="26"/>
              </w:rPr>
              <w:t>Мухоршибирского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</w:tcPr>
          <w:p w:rsidR="000A2267" w:rsidRPr="00AC0A9C" w:rsidRDefault="00296E0D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0,0243 млн</w:t>
            </w:r>
            <w:r w:rsidR="000A2267">
              <w:rPr>
                <w:sz w:val="26"/>
                <w:szCs w:val="26"/>
              </w:rPr>
              <w:t>. руб.</w:t>
            </w:r>
            <w:r w:rsidR="000A2267" w:rsidRPr="00AC0A9C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="000A2267" w:rsidRPr="00AC0A9C">
              <w:rPr>
                <w:sz w:val="26"/>
                <w:szCs w:val="26"/>
              </w:rPr>
              <w:t>РБ</w:t>
            </w:r>
          </w:p>
        </w:tc>
        <w:tc>
          <w:tcPr>
            <w:tcW w:w="3260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Количество  женщин, направлен</w:t>
            </w:r>
            <w:r>
              <w:rPr>
                <w:sz w:val="26"/>
                <w:szCs w:val="26"/>
              </w:rPr>
              <w:t>ных на обучение составит – 2</w:t>
            </w:r>
            <w:r w:rsidRPr="00AC0A9C">
              <w:rPr>
                <w:sz w:val="26"/>
                <w:szCs w:val="26"/>
              </w:rPr>
              <w:t xml:space="preserve"> чел.</w:t>
            </w:r>
          </w:p>
        </w:tc>
      </w:tr>
      <w:tr w:rsidR="000A2267" w:rsidRPr="005D7F4A" w:rsidTr="000A2267">
        <w:tc>
          <w:tcPr>
            <w:tcW w:w="1099" w:type="dxa"/>
            <w:vMerge w:val="restart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C0A9C" w:rsidRDefault="000A2267" w:rsidP="001F57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2016 год</w:t>
            </w:r>
          </w:p>
        </w:tc>
        <w:tc>
          <w:tcPr>
            <w:tcW w:w="2552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C0A9C" w:rsidRDefault="00296E0D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0,0243 млн. руб.</w:t>
            </w:r>
            <w:r w:rsidRPr="00AC0A9C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Pr="00AC0A9C">
              <w:rPr>
                <w:sz w:val="26"/>
                <w:szCs w:val="26"/>
              </w:rPr>
              <w:t>РБ</w:t>
            </w:r>
          </w:p>
        </w:tc>
        <w:tc>
          <w:tcPr>
            <w:tcW w:w="3260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Количество  женщин, направлен</w:t>
            </w:r>
            <w:r>
              <w:rPr>
                <w:sz w:val="26"/>
                <w:szCs w:val="26"/>
              </w:rPr>
              <w:t>ных на обучение составит 2</w:t>
            </w:r>
            <w:r w:rsidRPr="00AC0A9C">
              <w:rPr>
                <w:sz w:val="26"/>
                <w:szCs w:val="26"/>
              </w:rPr>
              <w:t xml:space="preserve"> чел.</w:t>
            </w:r>
          </w:p>
        </w:tc>
      </w:tr>
      <w:tr w:rsidR="000A2267" w:rsidRPr="005D7F4A" w:rsidTr="000A2267">
        <w:tc>
          <w:tcPr>
            <w:tcW w:w="1099" w:type="dxa"/>
            <w:vMerge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C0A9C" w:rsidRDefault="000A2267" w:rsidP="001F57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2017год</w:t>
            </w:r>
          </w:p>
        </w:tc>
        <w:tc>
          <w:tcPr>
            <w:tcW w:w="2552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C0A9C" w:rsidRDefault="00296E0D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0,0243 млн. руб.</w:t>
            </w:r>
            <w:r w:rsidRPr="00AC0A9C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Pr="00AC0A9C">
              <w:rPr>
                <w:sz w:val="26"/>
                <w:szCs w:val="26"/>
              </w:rPr>
              <w:t>РБ</w:t>
            </w:r>
          </w:p>
        </w:tc>
        <w:tc>
          <w:tcPr>
            <w:tcW w:w="3260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Количество  женщин, направлен</w:t>
            </w:r>
            <w:r>
              <w:rPr>
                <w:sz w:val="26"/>
                <w:szCs w:val="26"/>
              </w:rPr>
              <w:t>ных на обучение составит 2</w:t>
            </w:r>
            <w:r w:rsidRPr="00AC0A9C">
              <w:rPr>
                <w:sz w:val="26"/>
                <w:szCs w:val="26"/>
              </w:rPr>
              <w:t xml:space="preserve"> чел.</w:t>
            </w:r>
          </w:p>
        </w:tc>
      </w:tr>
      <w:tr w:rsidR="000A2267" w:rsidRPr="005D7F4A" w:rsidTr="000A2267">
        <w:tc>
          <w:tcPr>
            <w:tcW w:w="1099" w:type="dxa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3.9.</w:t>
            </w:r>
          </w:p>
        </w:tc>
        <w:tc>
          <w:tcPr>
            <w:tcW w:w="3545" w:type="dxa"/>
          </w:tcPr>
          <w:p w:rsidR="000A2267" w:rsidRPr="00AC0A9C" w:rsidRDefault="000A2267" w:rsidP="001F5796">
            <w:pPr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 xml:space="preserve">Содействие трудоустройству </w:t>
            </w:r>
            <w:r w:rsidRPr="00AC0A9C">
              <w:rPr>
                <w:sz w:val="26"/>
                <w:szCs w:val="26"/>
              </w:rPr>
              <w:lastRenderedPageBreak/>
              <w:t>незанятых инвалидов, многодетных родителей и родителей, воспитывающих детей-инвалидов на оборудованные (оснащенные) рабочие места</w:t>
            </w:r>
          </w:p>
        </w:tc>
        <w:tc>
          <w:tcPr>
            <w:tcW w:w="1701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Программа</w:t>
            </w: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2015 год</w:t>
            </w:r>
          </w:p>
        </w:tc>
        <w:tc>
          <w:tcPr>
            <w:tcW w:w="2552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ГКУ ЦЗН </w:t>
            </w:r>
            <w:proofErr w:type="spellStart"/>
            <w:r>
              <w:rPr>
                <w:sz w:val="26"/>
                <w:szCs w:val="26"/>
              </w:rPr>
              <w:lastRenderedPageBreak/>
              <w:t>Мухоршибирского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</w:tcPr>
          <w:p w:rsidR="000A2267" w:rsidRPr="00AC0A9C" w:rsidRDefault="00296E0D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0,060 млн</w:t>
            </w:r>
            <w:r w:rsidR="000A2267">
              <w:rPr>
                <w:sz w:val="26"/>
                <w:szCs w:val="26"/>
              </w:rPr>
              <w:t xml:space="preserve">. </w:t>
            </w:r>
            <w:r w:rsidR="000A2267">
              <w:rPr>
                <w:sz w:val="26"/>
                <w:szCs w:val="26"/>
              </w:rPr>
              <w:lastRenderedPageBreak/>
              <w:t>руб.- РБ.</w:t>
            </w:r>
          </w:p>
        </w:tc>
        <w:tc>
          <w:tcPr>
            <w:tcW w:w="3260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Трудоустройство 2</w:t>
            </w:r>
            <w:r w:rsidRPr="00AC0A9C">
              <w:rPr>
                <w:sz w:val="26"/>
                <w:szCs w:val="26"/>
              </w:rPr>
              <w:t xml:space="preserve"> </w:t>
            </w:r>
            <w:r w:rsidRPr="00AC0A9C">
              <w:rPr>
                <w:sz w:val="26"/>
                <w:szCs w:val="26"/>
              </w:rPr>
              <w:lastRenderedPageBreak/>
              <w:t>граждан данной категории</w:t>
            </w:r>
          </w:p>
        </w:tc>
      </w:tr>
      <w:tr w:rsidR="000A2267" w:rsidRPr="005D7F4A" w:rsidTr="000A2267">
        <w:tc>
          <w:tcPr>
            <w:tcW w:w="1099" w:type="dxa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3.10.</w:t>
            </w:r>
          </w:p>
        </w:tc>
        <w:tc>
          <w:tcPr>
            <w:tcW w:w="3545" w:type="dxa"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 xml:space="preserve">Взаимодействие с работодателями, проведение </w:t>
            </w:r>
            <w:proofErr w:type="spellStart"/>
            <w:r w:rsidRPr="00AC0A9C">
              <w:rPr>
                <w:sz w:val="26"/>
                <w:szCs w:val="26"/>
              </w:rPr>
              <w:t>предувольнительных</w:t>
            </w:r>
            <w:proofErr w:type="spellEnd"/>
            <w:r w:rsidRPr="00AC0A9C">
              <w:rPr>
                <w:sz w:val="26"/>
                <w:szCs w:val="26"/>
              </w:rPr>
              <w:t xml:space="preserve"> консультаций для работников организаций в случае их массового высвобождения, обеспечение граждан информацией об имеющихся вакансиях, о формах содействия занятости и профессиональном обучении, переобучении граждан по профессиям, пользующимся спросом на рынке труда</w:t>
            </w:r>
          </w:p>
        </w:tc>
        <w:tc>
          <w:tcPr>
            <w:tcW w:w="1701" w:type="dxa"/>
          </w:tcPr>
          <w:p w:rsidR="000A2267" w:rsidRPr="00AC0A9C" w:rsidRDefault="000A2267" w:rsidP="001F57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C0A9C" w:rsidRDefault="000A2267" w:rsidP="001F5796">
            <w:pPr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2015-2017</w:t>
            </w:r>
          </w:p>
          <w:p w:rsidR="000A2267" w:rsidRPr="00AC0A9C" w:rsidRDefault="000A2267" w:rsidP="001F5796">
            <w:pPr>
              <w:jc w:val="center"/>
              <w:rPr>
                <w:b/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годы</w:t>
            </w:r>
          </w:p>
        </w:tc>
        <w:tc>
          <w:tcPr>
            <w:tcW w:w="2552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ГКУ ЦЗН </w:t>
            </w:r>
            <w:proofErr w:type="spellStart"/>
            <w:r>
              <w:rPr>
                <w:sz w:val="26"/>
                <w:szCs w:val="26"/>
              </w:rPr>
              <w:t>Мухоршибирского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Ежегодное оказание государственных услуг по ин</w:t>
            </w:r>
            <w:r>
              <w:rPr>
                <w:sz w:val="26"/>
                <w:szCs w:val="26"/>
              </w:rPr>
              <w:t>формированию не менее  980</w:t>
            </w:r>
            <w:r w:rsidRPr="00AC0A9C">
              <w:rPr>
                <w:sz w:val="26"/>
                <w:szCs w:val="26"/>
              </w:rPr>
              <w:t xml:space="preserve"> чел. </w:t>
            </w:r>
          </w:p>
        </w:tc>
      </w:tr>
      <w:tr w:rsidR="000A2267" w:rsidRPr="005D7F4A" w:rsidTr="000A2267">
        <w:tc>
          <w:tcPr>
            <w:tcW w:w="1099" w:type="dxa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3.11.</w:t>
            </w:r>
          </w:p>
        </w:tc>
        <w:tc>
          <w:tcPr>
            <w:tcW w:w="3545" w:type="dxa"/>
          </w:tcPr>
          <w:p w:rsidR="000A2267" w:rsidRPr="00AC0A9C" w:rsidRDefault="000A2267" w:rsidP="001F5796">
            <w:pPr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Разработка и реализация муниципальных комплексных планов мероприятий, направленных на увеличение занятости населения, создание и сохранение рабочих мест</w:t>
            </w:r>
          </w:p>
        </w:tc>
        <w:tc>
          <w:tcPr>
            <w:tcW w:w="1701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 xml:space="preserve">НПА </w:t>
            </w:r>
          </w:p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0A2267" w:rsidRPr="00AC0A9C" w:rsidRDefault="000A2267" w:rsidP="001F5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Мухоршибирский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1559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A2267" w:rsidRPr="00AC0A9C" w:rsidRDefault="000A2267" w:rsidP="001F5796">
            <w:pPr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 xml:space="preserve">Создание и сохранение не менее </w:t>
            </w:r>
            <w:r>
              <w:rPr>
                <w:sz w:val="26"/>
                <w:szCs w:val="26"/>
              </w:rPr>
              <w:t xml:space="preserve">207 </w:t>
            </w:r>
            <w:r w:rsidRPr="00AC0A9C">
              <w:rPr>
                <w:sz w:val="26"/>
                <w:szCs w:val="26"/>
              </w:rPr>
              <w:t>рабочих мест в сельской местности</w:t>
            </w:r>
          </w:p>
        </w:tc>
      </w:tr>
      <w:tr w:rsidR="000A2267" w:rsidRPr="005D7F4A" w:rsidTr="000A2267">
        <w:tc>
          <w:tcPr>
            <w:tcW w:w="1099" w:type="dxa"/>
            <w:vMerge w:val="restart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3.12.</w:t>
            </w:r>
          </w:p>
        </w:tc>
        <w:tc>
          <w:tcPr>
            <w:tcW w:w="3545" w:type="dxa"/>
            <w:vMerge w:val="restart"/>
          </w:tcPr>
          <w:p w:rsidR="000A2267" w:rsidRPr="00A248D0" w:rsidRDefault="000A2267" w:rsidP="001F5796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A248D0">
              <w:rPr>
                <w:spacing w:val="-2"/>
                <w:sz w:val="26"/>
                <w:szCs w:val="26"/>
              </w:rPr>
              <w:t>Социальная поддержка безработных граждан</w:t>
            </w:r>
          </w:p>
        </w:tc>
        <w:tc>
          <w:tcPr>
            <w:tcW w:w="1701" w:type="dxa"/>
            <w:vMerge w:val="restart"/>
          </w:tcPr>
          <w:p w:rsidR="000A2267" w:rsidRPr="00A248D0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48D0">
              <w:rPr>
                <w:sz w:val="26"/>
                <w:szCs w:val="26"/>
              </w:rPr>
              <w:t xml:space="preserve">Программа </w:t>
            </w:r>
          </w:p>
        </w:tc>
        <w:tc>
          <w:tcPr>
            <w:tcW w:w="1276" w:type="dxa"/>
          </w:tcPr>
          <w:p w:rsidR="000A2267" w:rsidRPr="00A248D0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48D0">
              <w:rPr>
                <w:sz w:val="26"/>
                <w:szCs w:val="26"/>
              </w:rPr>
              <w:t>2015 год</w:t>
            </w:r>
          </w:p>
        </w:tc>
        <w:tc>
          <w:tcPr>
            <w:tcW w:w="2552" w:type="dxa"/>
            <w:vMerge w:val="restart"/>
          </w:tcPr>
          <w:p w:rsidR="000A2267" w:rsidRPr="00A248D0" w:rsidRDefault="000A2267" w:rsidP="001F5796">
            <w:pPr>
              <w:jc w:val="center"/>
              <w:rPr>
                <w:sz w:val="26"/>
                <w:szCs w:val="26"/>
              </w:rPr>
            </w:pPr>
            <w:r w:rsidRPr="00A248D0">
              <w:rPr>
                <w:sz w:val="26"/>
                <w:szCs w:val="26"/>
              </w:rPr>
              <w:t xml:space="preserve">ГКУ ЦЗН </w:t>
            </w:r>
            <w:proofErr w:type="spellStart"/>
            <w:r w:rsidRPr="00A248D0">
              <w:rPr>
                <w:sz w:val="26"/>
                <w:szCs w:val="26"/>
              </w:rPr>
              <w:t>Мухоршибирского</w:t>
            </w:r>
            <w:proofErr w:type="spellEnd"/>
            <w:r w:rsidRPr="00A248D0">
              <w:rPr>
                <w:sz w:val="26"/>
                <w:szCs w:val="26"/>
              </w:rPr>
              <w:t xml:space="preserve"> </w:t>
            </w:r>
            <w:r w:rsidRPr="00A248D0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0A2267" w:rsidRPr="00A248D0" w:rsidRDefault="000A2267" w:rsidP="001F5796">
            <w:pPr>
              <w:jc w:val="center"/>
              <w:rPr>
                <w:sz w:val="26"/>
                <w:szCs w:val="26"/>
              </w:rPr>
            </w:pPr>
            <w:r w:rsidRPr="00A248D0">
              <w:rPr>
                <w:sz w:val="26"/>
                <w:szCs w:val="26"/>
              </w:rPr>
              <w:lastRenderedPageBreak/>
              <w:t>5</w:t>
            </w:r>
            <w:r w:rsidR="00296E0D">
              <w:rPr>
                <w:sz w:val="26"/>
                <w:szCs w:val="26"/>
              </w:rPr>
              <w:t>,029 млн. руб.</w:t>
            </w:r>
            <w:r w:rsidRPr="00A248D0">
              <w:rPr>
                <w:sz w:val="26"/>
                <w:szCs w:val="26"/>
              </w:rPr>
              <w:t xml:space="preserve"> руб.</w:t>
            </w:r>
            <w:r w:rsidR="00296E0D">
              <w:rPr>
                <w:sz w:val="26"/>
                <w:szCs w:val="26"/>
              </w:rPr>
              <w:t xml:space="preserve"> </w:t>
            </w:r>
            <w:proofErr w:type="gramStart"/>
            <w:r w:rsidRPr="00A248D0">
              <w:rPr>
                <w:sz w:val="26"/>
                <w:szCs w:val="26"/>
              </w:rPr>
              <w:t>-</w:t>
            </w:r>
            <w:r w:rsidRPr="00A248D0">
              <w:rPr>
                <w:sz w:val="26"/>
                <w:szCs w:val="26"/>
              </w:rPr>
              <w:lastRenderedPageBreak/>
              <w:t>Ф</w:t>
            </w:r>
            <w:proofErr w:type="gramEnd"/>
            <w:r w:rsidRPr="00A248D0">
              <w:rPr>
                <w:sz w:val="26"/>
                <w:szCs w:val="26"/>
              </w:rPr>
              <w:t>Б</w:t>
            </w:r>
          </w:p>
        </w:tc>
        <w:tc>
          <w:tcPr>
            <w:tcW w:w="3260" w:type="dxa"/>
            <w:vMerge w:val="restart"/>
          </w:tcPr>
          <w:p w:rsidR="000A2267" w:rsidRPr="00A248D0" w:rsidRDefault="000A2267" w:rsidP="001F5796">
            <w:pPr>
              <w:jc w:val="both"/>
              <w:rPr>
                <w:sz w:val="26"/>
                <w:szCs w:val="26"/>
              </w:rPr>
            </w:pPr>
            <w:r w:rsidRPr="00A248D0">
              <w:rPr>
                <w:bCs/>
                <w:spacing w:val="-1"/>
                <w:sz w:val="26"/>
                <w:szCs w:val="26"/>
              </w:rPr>
              <w:lastRenderedPageBreak/>
              <w:t>Ежемесячная поддержка 140  безработных граждан</w:t>
            </w:r>
          </w:p>
        </w:tc>
      </w:tr>
      <w:tr w:rsidR="000A2267" w:rsidRPr="005D7F4A" w:rsidTr="000A2267">
        <w:tc>
          <w:tcPr>
            <w:tcW w:w="1099" w:type="dxa"/>
            <w:vMerge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2016 год</w:t>
            </w:r>
          </w:p>
        </w:tc>
        <w:tc>
          <w:tcPr>
            <w:tcW w:w="2552" w:type="dxa"/>
            <w:vMerge/>
          </w:tcPr>
          <w:p w:rsidR="000A2267" w:rsidRPr="00AC0A9C" w:rsidRDefault="000A2267" w:rsidP="001F57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C0A9C" w:rsidRDefault="000A2267" w:rsidP="00296E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96E0D">
              <w:rPr>
                <w:sz w:val="26"/>
                <w:szCs w:val="26"/>
              </w:rPr>
              <w:t xml:space="preserve">,029 млн. </w:t>
            </w:r>
            <w:r>
              <w:rPr>
                <w:sz w:val="26"/>
                <w:szCs w:val="26"/>
              </w:rPr>
              <w:t xml:space="preserve"> руб</w:t>
            </w:r>
            <w:r w:rsidR="00296E0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</w:t>
            </w:r>
            <w:r w:rsidR="00296E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ФБ</w:t>
            </w:r>
          </w:p>
        </w:tc>
        <w:tc>
          <w:tcPr>
            <w:tcW w:w="3260" w:type="dxa"/>
            <w:vMerge/>
          </w:tcPr>
          <w:p w:rsidR="000A2267" w:rsidRPr="00AC0A9C" w:rsidRDefault="000A2267" w:rsidP="001F5796">
            <w:pPr>
              <w:jc w:val="both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0A2267" w:rsidRPr="005D7F4A" w:rsidTr="000A2267">
        <w:tc>
          <w:tcPr>
            <w:tcW w:w="1099" w:type="dxa"/>
            <w:vMerge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2017 год</w:t>
            </w:r>
          </w:p>
        </w:tc>
        <w:tc>
          <w:tcPr>
            <w:tcW w:w="2552" w:type="dxa"/>
            <w:vMerge/>
          </w:tcPr>
          <w:p w:rsidR="000A2267" w:rsidRPr="00AC0A9C" w:rsidRDefault="000A2267" w:rsidP="001F57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C0A9C" w:rsidRDefault="000A2267" w:rsidP="001F57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96E0D">
              <w:rPr>
                <w:sz w:val="26"/>
                <w:szCs w:val="26"/>
              </w:rPr>
              <w:t>,029 млн.</w:t>
            </w:r>
            <w:r>
              <w:rPr>
                <w:sz w:val="26"/>
                <w:szCs w:val="26"/>
              </w:rPr>
              <w:t xml:space="preserve"> руб.</w:t>
            </w:r>
            <w:r w:rsidRPr="00AC0A9C">
              <w:rPr>
                <w:sz w:val="26"/>
                <w:szCs w:val="26"/>
              </w:rPr>
              <w:t>-</w:t>
            </w:r>
            <w:r w:rsidR="00296E0D">
              <w:rPr>
                <w:sz w:val="26"/>
                <w:szCs w:val="26"/>
              </w:rPr>
              <w:t xml:space="preserve"> </w:t>
            </w:r>
            <w:r w:rsidRPr="00AC0A9C">
              <w:rPr>
                <w:sz w:val="26"/>
                <w:szCs w:val="26"/>
              </w:rPr>
              <w:t>ФБ</w:t>
            </w:r>
          </w:p>
        </w:tc>
        <w:tc>
          <w:tcPr>
            <w:tcW w:w="3260" w:type="dxa"/>
            <w:vMerge/>
          </w:tcPr>
          <w:p w:rsidR="000A2267" w:rsidRPr="00AC0A9C" w:rsidRDefault="000A2267" w:rsidP="001F5796">
            <w:pPr>
              <w:jc w:val="both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0A2267" w:rsidRPr="005D7F4A" w:rsidTr="000A2267">
        <w:tc>
          <w:tcPr>
            <w:tcW w:w="1099" w:type="dxa"/>
            <w:vMerge w:val="restart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3.13.</w:t>
            </w:r>
          </w:p>
        </w:tc>
        <w:tc>
          <w:tcPr>
            <w:tcW w:w="3545" w:type="dxa"/>
            <w:vMerge w:val="restart"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 xml:space="preserve">Проведение ярмарок вакансий рабочих и учебных мест </w:t>
            </w:r>
          </w:p>
        </w:tc>
        <w:tc>
          <w:tcPr>
            <w:tcW w:w="1701" w:type="dxa"/>
            <w:vMerge w:val="restart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</w:t>
            </w: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2015 год</w:t>
            </w:r>
          </w:p>
        </w:tc>
        <w:tc>
          <w:tcPr>
            <w:tcW w:w="2552" w:type="dxa"/>
            <w:vMerge w:val="restart"/>
          </w:tcPr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 xml:space="preserve">ГКУ ЦЗН </w:t>
            </w:r>
            <w:proofErr w:type="spellStart"/>
            <w:r>
              <w:rPr>
                <w:bCs/>
                <w:color w:val="000000"/>
                <w:spacing w:val="-1"/>
                <w:sz w:val="26"/>
                <w:szCs w:val="26"/>
              </w:rPr>
              <w:t>Мухоршибирского</w:t>
            </w:r>
            <w:proofErr w:type="spellEnd"/>
            <w:r>
              <w:rPr>
                <w:bCs/>
                <w:color w:val="000000"/>
                <w:spacing w:val="-1"/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</w:tcPr>
          <w:p w:rsidR="000A2267" w:rsidRPr="00AC0A9C" w:rsidRDefault="00296E0D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0A2267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млн.</w:t>
            </w:r>
            <w:r w:rsidR="000A2267">
              <w:rPr>
                <w:sz w:val="26"/>
                <w:szCs w:val="26"/>
              </w:rPr>
              <w:t xml:space="preserve"> руб. </w:t>
            </w:r>
            <w:r w:rsidR="000A2267" w:rsidRPr="00AC0A9C">
              <w:rPr>
                <w:sz w:val="26"/>
                <w:szCs w:val="26"/>
              </w:rPr>
              <w:t>-</w:t>
            </w:r>
            <w:r w:rsidR="000A2267">
              <w:rPr>
                <w:sz w:val="26"/>
                <w:szCs w:val="26"/>
              </w:rPr>
              <w:t xml:space="preserve"> </w:t>
            </w:r>
            <w:r w:rsidR="000A2267" w:rsidRPr="00AC0A9C">
              <w:rPr>
                <w:sz w:val="26"/>
                <w:szCs w:val="26"/>
              </w:rPr>
              <w:t>РБ</w:t>
            </w:r>
          </w:p>
        </w:tc>
        <w:tc>
          <w:tcPr>
            <w:tcW w:w="3260" w:type="dxa"/>
            <w:vMerge w:val="restart"/>
          </w:tcPr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both"/>
              <w:rPr>
                <w:bCs/>
                <w:color w:val="000000"/>
                <w:spacing w:val="-1"/>
                <w:sz w:val="26"/>
                <w:szCs w:val="26"/>
              </w:rPr>
            </w:pPr>
            <w:r w:rsidRPr="00AC0A9C">
              <w:rPr>
                <w:bCs/>
                <w:color w:val="000000"/>
                <w:spacing w:val="-1"/>
                <w:sz w:val="26"/>
                <w:szCs w:val="26"/>
              </w:rPr>
              <w:t>Ежегодное прове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 xml:space="preserve">дение </w:t>
            </w:r>
            <w:r w:rsidRPr="00AC0A9C">
              <w:rPr>
                <w:bCs/>
                <w:color w:val="000000"/>
                <w:spacing w:val="-1"/>
                <w:sz w:val="26"/>
                <w:szCs w:val="26"/>
              </w:rPr>
              <w:t xml:space="preserve"> ярмарок 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>18</w:t>
            </w:r>
          </w:p>
        </w:tc>
      </w:tr>
      <w:tr w:rsidR="000A2267" w:rsidRPr="005D7F4A" w:rsidTr="000A2267">
        <w:tc>
          <w:tcPr>
            <w:tcW w:w="1099" w:type="dxa"/>
            <w:vMerge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2016 год</w:t>
            </w:r>
          </w:p>
        </w:tc>
        <w:tc>
          <w:tcPr>
            <w:tcW w:w="2552" w:type="dxa"/>
            <w:vMerge/>
          </w:tcPr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C0A9C" w:rsidRDefault="00296E0D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0,012 млн.</w:t>
            </w:r>
            <w:r w:rsidR="000A2267">
              <w:rPr>
                <w:sz w:val="26"/>
                <w:szCs w:val="26"/>
              </w:rPr>
              <w:t xml:space="preserve"> руб.</w:t>
            </w:r>
            <w:r w:rsidR="000A2267" w:rsidRPr="00AC0A9C">
              <w:rPr>
                <w:sz w:val="26"/>
                <w:szCs w:val="26"/>
              </w:rPr>
              <w:t>-</w:t>
            </w:r>
            <w:r w:rsidR="000A2267">
              <w:rPr>
                <w:sz w:val="26"/>
                <w:szCs w:val="26"/>
              </w:rPr>
              <w:t xml:space="preserve"> </w:t>
            </w:r>
            <w:r w:rsidR="000A2267" w:rsidRPr="00AC0A9C">
              <w:rPr>
                <w:sz w:val="26"/>
                <w:szCs w:val="26"/>
              </w:rPr>
              <w:t>РБ</w:t>
            </w:r>
          </w:p>
        </w:tc>
        <w:tc>
          <w:tcPr>
            <w:tcW w:w="3260" w:type="dxa"/>
            <w:vMerge/>
          </w:tcPr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both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0A2267" w:rsidRPr="005D7F4A" w:rsidTr="000A2267">
        <w:tc>
          <w:tcPr>
            <w:tcW w:w="1099" w:type="dxa"/>
            <w:vMerge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2017 год</w:t>
            </w:r>
          </w:p>
        </w:tc>
        <w:tc>
          <w:tcPr>
            <w:tcW w:w="2552" w:type="dxa"/>
            <w:vMerge/>
          </w:tcPr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C0A9C" w:rsidRDefault="00296E0D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0,012 млн.</w:t>
            </w:r>
            <w:r w:rsidR="000A2267">
              <w:rPr>
                <w:sz w:val="26"/>
                <w:szCs w:val="26"/>
              </w:rPr>
              <w:t xml:space="preserve"> руб. </w:t>
            </w:r>
            <w:r w:rsidR="000A2267" w:rsidRPr="00AC0A9C">
              <w:rPr>
                <w:sz w:val="26"/>
                <w:szCs w:val="26"/>
              </w:rPr>
              <w:t>-</w:t>
            </w:r>
            <w:r w:rsidR="000A2267">
              <w:rPr>
                <w:sz w:val="26"/>
                <w:szCs w:val="26"/>
              </w:rPr>
              <w:t xml:space="preserve"> </w:t>
            </w:r>
            <w:r w:rsidR="000A2267" w:rsidRPr="00AC0A9C">
              <w:rPr>
                <w:sz w:val="26"/>
                <w:szCs w:val="26"/>
              </w:rPr>
              <w:t>РБ</w:t>
            </w:r>
          </w:p>
        </w:tc>
        <w:tc>
          <w:tcPr>
            <w:tcW w:w="3260" w:type="dxa"/>
            <w:vMerge/>
          </w:tcPr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both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0A2267" w:rsidRPr="005D7F4A" w:rsidTr="000A2267">
        <w:tc>
          <w:tcPr>
            <w:tcW w:w="1099" w:type="dxa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3.14.</w:t>
            </w:r>
          </w:p>
        </w:tc>
        <w:tc>
          <w:tcPr>
            <w:tcW w:w="3545" w:type="dxa"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bCs/>
                <w:spacing w:val="-4"/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Сокращение задолженности по оплате труда</w:t>
            </w:r>
            <w:r w:rsidRPr="00AC0A9C">
              <w:rPr>
                <w:bCs/>
                <w:spacing w:val="-4"/>
                <w:sz w:val="26"/>
                <w:szCs w:val="26"/>
              </w:rPr>
              <w:t xml:space="preserve"> во внебюджетном (реальном) и бюджетном секторах экономики</w:t>
            </w:r>
          </w:p>
        </w:tc>
        <w:tc>
          <w:tcPr>
            <w:tcW w:w="1701" w:type="dxa"/>
          </w:tcPr>
          <w:p w:rsidR="000A2267" w:rsidRPr="00AC0A9C" w:rsidRDefault="000A2267" w:rsidP="001F5796">
            <w:pPr>
              <w:shd w:val="clear" w:color="auto" w:fill="FFFFFF"/>
              <w:jc w:val="center"/>
              <w:rPr>
                <w:bCs/>
                <w:spacing w:val="-4"/>
                <w:sz w:val="26"/>
                <w:szCs w:val="26"/>
              </w:rPr>
            </w:pPr>
            <w:r w:rsidRPr="00AC0A9C"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A2267" w:rsidRPr="00AC0A9C" w:rsidRDefault="000A2267" w:rsidP="001F5796">
            <w:pPr>
              <w:shd w:val="clear" w:color="auto" w:fill="FFFFFF"/>
              <w:jc w:val="center"/>
              <w:rPr>
                <w:bCs/>
                <w:spacing w:val="-4"/>
                <w:sz w:val="26"/>
                <w:szCs w:val="26"/>
              </w:rPr>
            </w:pPr>
            <w:r w:rsidRPr="00AC0A9C">
              <w:rPr>
                <w:bCs/>
                <w:spacing w:val="-4"/>
                <w:sz w:val="26"/>
                <w:szCs w:val="26"/>
              </w:rPr>
              <w:t>2015-2017</w:t>
            </w:r>
          </w:p>
          <w:p w:rsidR="000A2267" w:rsidRPr="00AC0A9C" w:rsidRDefault="000A2267" w:rsidP="001F5796">
            <w:pPr>
              <w:shd w:val="clear" w:color="auto" w:fill="FFFFFF"/>
              <w:jc w:val="center"/>
              <w:rPr>
                <w:bCs/>
                <w:spacing w:val="-4"/>
                <w:sz w:val="26"/>
                <w:szCs w:val="26"/>
              </w:rPr>
            </w:pPr>
            <w:r w:rsidRPr="00AC0A9C">
              <w:rPr>
                <w:bCs/>
                <w:spacing w:val="-4"/>
                <w:sz w:val="26"/>
                <w:szCs w:val="26"/>
              </w:rPr>
              <w:t>годы</w:t>
            </w:r>
          </w:p>
        </w:tc>
        <w:tc>
          <w:tcPr>
            <w:tcW w:w="2552" w:type="dxa"/>
          </w:tcPr>
          <w:p w:rsidR="000A2267" w:rsidRDefault="000A2267" w:rsidP="001F5796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bCs/>
                <w:spacing w:val="-4"/>
                <w:sz w:val="26"/>
                <w:szCs w:val="26"/>
              </w:rPr>
              <w:t>Мухоршибирский</w:t>
            </w:r>
            <w:proofErr w:type="spellEnd"/>
            <w:r>
              <w:rPr>
                <w:bCs/>
                <w:spacing w:val="-4"/>
                <w:sz w:val="26"/>
                <w:szCs w:val="26"/>
              </w:rPr>
              <w:t xml:space="preserve"> район»</w:t>
            </w:r>
          </w:p>
          <w:p w:rsidR="000A2267" w:rsidRDefault="000A2267" w:rsidP="001F5796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Руководители структурных подразделений муниципального образования «</w:t>
            </w:r>
            <w:proofErr w:type="spellStart"/>
            <w:r>
              <w:rPr>
                <w:bCs/>
                <w:spacing w:val="-4"/>
                <w:sz w:val="26"/>
                <w:szCs w:val="26"/>
              </w:rPr>
              <w:t>Мухоршибирский</w:t>
            </w:r>
            <w:proofErr w:type="spellEnd"/>
            <w:r>
              <w:rPr>
                <w:bCs/>
                <w:spacing w:val="-4"/>
                <w:sz w:val="26"/>
                <w:szCs w:val="26"/>
              </w:rPr>
              <w:t xml:space="preserve"> район»</w:t>
            </w:r>
          </w:p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Руководители предприятий муниципального образования «</w:t>
            </w:r>
            <w:proofErr w:type="spellStart"/>
            <w:r>
              <w:rPr>
                <w:bCs/>
                <w:spacing w:val="-4"/>
                <w:sz w:val="26"/>
                <w:szCs w:val="26"/>
              </w:rPr>
              <w:t>Мухоршибирский</w:t>
            </w:r>
            <w:proofErr w:type="spellEnd"/>
            <w:r>
              <w:rPr>
                <w:bCs/>
                <w:spacing w:val="-4"/>
                <w:sz w:val="26"/>
                <w:szCs w:val="26"/>
              </w:rPr>
              <w:t xml:space="preserve"> район»</w:t>
            </w:r>
          </w:p>
        </w:tc>
        <w:tc>
          <w:tcPr>
            <w:tcW w:w="1559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both"/>
              <w:rPr>
                <w:bCs/>
                <w:spacing w:val="-1"/>
                <w:sz w:val="26"/>
                <w:szCs w:val="26"/>
              </w:rPr>
            </w:pPr>
            <w:r w:rsidRPr="00AC0A9C">
              <w:rPr>
                <w:bCs/>
                <w:spacing w:val="-1"/>
                <w:sz w:val="26"/>
                <w:szCs w:val="26"/>
              </w:rPr>
              <w:t xml:space="preserve">Недопущение </w:t>
            </w:r>
            <w:r w:rsidRPr="00AC0A9C">
              <w:rPr>
                <w:sz w:val="26"/>
                <w:szCs w:val="26"/>
              </w:rPr>
              <w:t>задолженности по оплате труда</w:t>
            </w:r>
            <w:r>
              <w:rPr>
                <w:sz w:val="26"/>
                <w:szCs w:val="26"/>
              </w:rPr>
              <w:t>.</w:t>
            </w:r>
          </w:p>
        </w:tc>
      </w:tr>
      <w:tr w:rsidR="000A2267" w:rsidRPr="005D7F4A" w:rsidTr="000A2267">
        <w:tc>
          <w:tcPr>
            <w:tcW w:w="1099" w:type="dxa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3.15.</w:t>
            </w:r>
          </w:p>
        </w:tc>
        <w:tc>
          <w:tcPr>
            <w:tcW w:w="3545" w:type="dxa"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AC0A9C">
              <w:rPr>
                <w:spacing w:val="-2"/>
                <w:sz w:val="26"/>
                <w:szCs w:val="26"/>
              </w:rPr>
              <w:t>Обеспечение во взаимодействии с органами прокуратуры постоянного контроля полноты и своевременности выплаты заработной платы в организациях всех форм собственности</w:t>
            </w:r>
          </w:p>
        </w:tc>
        <w:tc>
          <w:tcPr>
            <w:tcW w:w="1701" w:type="dxa"/>
          </w:tcPr>
          <w:p w:rsidR="000A2267" w:rsidRPr="00AC0A9C" w:rsidRDefault="000A2267" w:rsidP="001F5796">
            <w:pPr>
              <w:jc w:val="center"/>
              <w:rPr>
                <w:spacing w:val="-1"/>
                <w:sz w:val="26"/>
                <w:szCs w:val="26"/>
              </w:rPr>
            </w:pPr>
            <w:r w:rsidRPr="00AC0A9C">
              <w:rPr>
                <w:spacing w:val="-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A2267" w:rsidRPr="00AC0A9C" w:rsidRDefault="000A2267" w:rsidP="001F5796">
            <w:pPr>
              <w:jc w:val="center"/>
              <w:rPr>
                <w:spacing w:val="-1"/>
                <w:sz w:val="26"/>
                <w:szCs w:val="26"/>
              </w:rPr>
            </w:pPr>
            <w:r w:rsidRPr="00AC0A9C">
              <w:rPr>
                <w:spacing w:val="-1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spacing w:val="-1"/>
                <w:sz w:val="26"/>
                <w:szCs w:val="26"/>
              </w:rPr>
              <w:t>Мухоршибирский</w:t>
            </w:r>
            <w:proofErr w:type="spellEnd"/>
            <w:r>
              <w:rPr>
                <w:spacing w:val="-1"/>
                <w:sz w:val="26"/>
                <w:szCs w:val="26"/>
              </w:rPr>
              <w:t xml:space="preserve"> район»</w:t>
            </w:r>
          </w:p>
        </w:tc>
        <w:tc>
          <w:tcPr>
            <w:tcW w:w="1559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both"/>
              <w:rPr>
                <w:sz w:val="26"/>
                <w:szCs w:val="26"/>
              </w:rPr>
            </w:pPr>
          </w:p>
        </w:tc>
      </w:tr>
      <w:tr w:rsidR="000A2267" w:rsidRPr="005D7F4A" w:rsidTr="000A2267">
        <w:tc>
          <w:tcPr>
            <w:tcW w:w="1099" w:type="dxa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3.16.</w:t>
            </w:r>
          </w:p>
        </w:tc>
        <w:tc>
          <w:tcPr>
            <w:tcW w:w="3545" w:type="dxa"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bCs/>
                <w:spacing w:val="-4"/>
                <w:sz w:val="26"/>
                <w:szCs w:val="26"/>
              </w:rPr>
            </w:pPr>
            <w:r w:rsidRPr="00AC0A9C">
              <w:rPr>
                <w:bCs/>
                <w:spacing w:val="-4"/>
                <w:sz w:val="26"/>
                <w:szCs w:val="26"/>
              </w:rPr>
              <w:t xml:space="preserve">Соблюдение обязательств по вопросам </w:t>
            </w:r>
            <w:hyperlink r:id="rId6" w:tooltip="Оплата труда" w:history="1">
              <w:r w:rsidRPr="00AC0A9C">
                <w:rPr>
                  <w:bCs/>
                  <w:spacing w:val="-4"/>
                  <w:sz w:val="26"/>
                  <w:szCs w:val="26"/>
                </w:rPr>
                <w:t>оплаты труда</w:t>
              </w:r>
            </w:hyperlink>
            <w:r w:rsidRPr="00AC0A9C">
              <w:rPr>
                <w:bCs/>
                <w:spacing w:val="-4"/>
                <w:sz w:val="26"/>
                <w:szCs w:val="26"/>
              </w:rPr>
              <w:t>, в т.ч. сроков выплаты заработной платы, предусмотренных в коллективных договорах</w:t>
            </w:r>
          </w:p>
        </w:tc>
        <w:tc>
          <w:tcPr>
            <w:tcW w:w="1701" w:type="dxa"/>
          </w:tcPr>
          <w:p w:rsidR="000A2267" w:rsidRPr="00AC0A9C" w:rsidRDefault="000A2267" w:rsidP="001F5796">
            <w:pPr>
              <w:shd w:val="clear" w:color="auto" w:fill="FFFFFF"/>
              <w:jc w:val="center"/>
              <w:rPr>
                <w:bCs/>
                <w:spacing w:val="-4"/>
                <w:sz w:val="26"/>
                <w:szCs w:val="26"/>
              </w:rPr>
            </w:pPr>
            <w:r w:rsidRPr="00AC0A9C"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A2267" w:rsidRPr="00AC0A9C" w:rsidRDefault="000A2267" w:rsidP="001F5796">
            <w:pPr>
              <w:shd w:val="clear" w:color="auto" w:fill="FFFFFF"/>
              <w:jc w:val="center"/>
              <w:rPr>
                <w:bCs/>
                <w:spacing w:val="-4"/>
                <w:sz w:val="26"/>
                <w:szCs w:val="26"/>
              </w:rPr>
            </w:pPr>
            <w:r w:rsidRPr="00AC0A9C">
              <w:rPr>
                <w:bCs/>
                <w:spacing w:val="-4"/>
                <w:sz w:val="26"/>
                <w:szCs w:val="26"/>
              </w:rPr>
              <w:t xml:space="preserve">2015-2017 </w:t>
            </w:r>
          </w:p>
          <w:p w:rsidR="000A2267" w:rsidRPr="00AC0A9C" w:rsidRDefault="000A2267" w:rsidP="001F5796">
            <w:pPr>
              <w:shd w:val="clear" w:color="auto" w:fill="FFFFFF"/>
              <w:jc w:val="center"/>
              <w:rPr>
                <w:bCs/>
                <w:spacing w:val="-4"/>
                <w:sz w:val="26"/>
                <w:szCs w:val="26"/>
              </w:rPr>
            </w:pPr>
            <w:r w:rsidRPr="00AC0A9C">
              <w:rPr>
                <w:bCs/>
                <w:spacing w:val="-4"/>
                <w:sz w:val="26"/>
                <w:szCs w:val="26"/>
              </w:rPr>
              <w:t>годы</w:t>
            </w:r>
          </w:p>
        </w:tc>
        <w:tc>
          <w:tcPr>
            <w:tcW w:w="2552" w:type="dxa"/>
          </w:tcPr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bCs/>
                <w:spacing w:val="-4"/>
                <w:sz w:val="26"/>
                <w:szCs w:val="26"/>
              </w:rPr>
              <w:t>Мухоршибирский</w:t>
            </w:r>
            <w:proofErr w:type="spellEnd"/>
            <w:r>
              <w:rPr>
                <w:bCs/>
                <w:spacing w:val="-4"/>
                <w:sz w:val="26"/>
                <w:szCs w:val="26"/>
              </w:rPr>
              <w:t xml:space="preserve"> район»</w:t>
            </w:r>
          </w:p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both"/>
              <w:rPr>
                <w:sz w:val="26"/>
                <w:szCs w:val="26"/>
              </w:rPr>
            </w:pPr>
            <w:r w:rsidRPr="00AC0A9C">
              <w:rPr>
                <w:sz w:val="26"/>
                <w:szCs w:val="26"/>
              </w:rPr>
              <w:t>Соблюдение социальных гарантий</w:t>
            </w:r>
          </w:p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both"/>
              <w:rPr>
                <w:sz w:val="26"/>
                <w:szCs w:val="26"/>
              </w:rPr>
            </w:pPr>
          </w:p>
        </w:tc>
      </w:tr>
      <w:tr w:rsidR="000A2267" w:rsidRPr="005D7F4A" w:rsidTr="000A2267">
        <w:tc>
          <w:tcPr>
            <w:tcW w:w="1099" w:type="dxa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3.17.</w:t>
            </w:r>
          </w:p>
        </w:tc>
        <w:tc>
          <w:tcPr>
            <w:tcW w:w="3545" w:type="dxa"/>
          </w:tcPr>
          <w:p w:rsidR="000A2267" w:rsidRPr="00AC0A9C" w:rsidRDefault="000A2267" w:rsidP="001F5796">
            <w:pPr>
              <w:shd w:val="clear" w:color="auto" w:fill="FFFFFF"/>
              <w:jc w:val="both"/>
              <w:rPr>
                <w:bCs/>
                <w:spacing w:val="-4"/>
                <w:sz w:val="26"/>
                <w:szCs w:val="26"/>
              </w:rPr>
            </w:pPr>
            <w:r w:rsidRPr="00AC0A9C">
              <w:rPr>
                <w:bCs/>
                <w:spacing w:val="-4"/>
                <w:sz w:val="26"/>
                <w:szCs w:val="26"/>
              </w:rPr>
              <w:t xml:space="preserve">Соблюдение законодательства о минимальном </w:t>
            </w:r>
            <w:proofErr w:type="gramStart"/>
            <w:r w:rsidRPr="00AC0A9C">
              <w:rPr>
                <w:bCs/>
                <w:spacing w:val="-4"/>
                <w:sz w:val="26"/>
                <w:szCs w:val="26"/>
              </w:rPr>
              <w:t>размере оплаты труда</w:t>
            </w:r>
            <w:proofErr w:type="gramEnd"/>
            <w:r>
              <w:rPr>
                <w:bCs/>
                <w:spacing w:val="-4"/>
                <w:sz w:val="26"/>
                <w:szCs w:val="26"/>
              </w:rPr>
              <w:t xml:space="preserve"> </w:t>
            </w:r>
            <w:r w:rsidRPr="00AC0A9C">
              <w:rPr>
                <w:bCs/>
                <w:spacing w:val="-4"/>
                <w:sz w:val="26"/>
                <w:szCs w:val="26"/>
              </w:rPr>
              <w:t xml:space="preserve"> (далее – МРОТ)</w:t>
            </w:r>
          </w:p>
        </w:tc>
        <w:tc>
          <w:tcPr>
            <w:tcW w:w="1701" w:type="dxa"/>
          </w:tcPr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  <w:r w:rsidRPr="00AC0A9C"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  <w:r w:rsidRPr="00AC0A9C">
              <w:rPr>
                <w:bCs/>
                <w:spacing w:val="-4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0A2267" w:rsidRDefault="000A2267" w:rsidP="001F5796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bCs/>
                <w:spacing w:val="-4"/>
                <w:sz w:val="26"/>
                <w:szCs w:val="26"/>
              </w:rPr>
              <w:t>Мухоршибирский</w:t>
            </w:r>
            <w:proofErr w:type="spellEnd"/>
            <w:r>
              <w:rPr>
                <w:bCs/>
                <w:spacing w:val="-4"/>
                <w:sz w:val="26"/>
                <w:szCs w:val="26"/>
              </w:rPr>
              <w:t xml:space="preserve"> район»</w:t>
            </w:r>
          </w:p>
          <w:p w:rsidR="000A2267" w:rsidRDefault="000A2267" w:rsidP="001F5796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Руководители структурных подразделений муниципального образования «</w:t>
            </w:r>
            <w:proofErr w:type="spellStart"/>
            <w:r>
              <w:rPr>
                <w:bCs/>
                <w:spacing w:val="-4"/>
                <w:sz w:val="26"/>
                <w:szCs w:val="26"/>
              </w:rPr>
              <w:t>Мухоршибирский</w:t>
            </w:r>
            <w:proofErr w:type="spellEnd"/>
            <w:r>
              <w:rPr>
                <w:bCs/>
                <w:spacing w:val="-4"/>
                <w:sz w:val="26"/>
                <w:szCs w:val="26"/>
              </w:rPr>
              <w:t xml:space="preserve"> район»</w:t>
            </w:r>
          </w:p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Руководители предприятий  муниципального </w:t>
            </w:r>
            <w:r>
              <w:rPr>
                <w:bCs/>
                <w:spacing w:val="-4"/>
                <w:sz w:val="26"/>
                <w:szCs w:val="26"/>
              </w:rPr>
              <w:lastRenderedPageBreak/>
              <w:t>образования «</w:t>
            </w:r>
            <w:proofErr w:type="spellStart"/>
            <w:r>
              <w:rPr>
                <w:bCs/>
                <w:spacing w:val="-4"/>
                <w:sz w:val="26"/>
                <w:szCs w:val="26"/>
              </w:rPr>
              <w:t>Мухоршибирский</w:t>
            </w:r>
            <w:proofErr w:type="spellEnd"/>
            <w:r>
              <w:rPr>
                <w:bCs/>
                <w:spacing w:val="-4"/>
                <w:sz w:val="26"/>
                <w:szCs w:val="26"/>
              </w:rPr>
              <w:t xml:space="preserve"> район»</w:t>
            </w:r>
          </w:p>
        </w:tc>
        <w:tc>
          <w:tcPr>
            <w:tcW w:w="1559" w:type="dxa"/>
          </w:tcPr>
          <w:p w:rsidR="000A2267" w:rsidRPr="00AC0A9C" w:rsidRDefault="000A2267" w:rsidP="001F579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6"/>
                <w:szCs w:val="26"/>
              </w:rPr>
            </w:pPr>
            <w:r w:rsidRPr="00AC0A9C">
              <w:rPr>
                <w:bCs/>
                <w:spacing w:val="-4"/>
                <w:sz w:val="26"/>
                <w:szCs w:val="26"/>
              </w:rPr>
              <w:lastRenderedPageBreak/>
              <w:t>-</w:t>
            </w:r>
          </w:p>
        </w:tc>
        <w:tc>
          <w:tcPr>
            <w:tcW w:w="3260" w:type="dxa"/>
          </w:tcPr>
          <w:p w:rsidR="000A2267" w:rsidRPr="00AC0A9C" w:rsidRDefault="000A2267" w:rsidP="001F5796">
            <w:pPr>
              <w:shd w:val="clear" w:color="auto" w:fill="FFFFFF"/>
              <w:tabs>
                <w:tab w:val="left" w:pos="2795"/>
              </w:tabs>
              <w:jc w:val="both"/>
              <w:rPr>
                <w:bCs/>
                <w:spacing w:val="-4"/>
                <w:sz w:val="26"/>
                <w:szCs w:val="26"/>
              </w:rPr>
            </w:pPr>
            <w:r w:rsidRPr="00AC0A9C">
              <w:rPr>
                <w:bCs/>
                <w:spacing w:val="-4"/>
                <w:sz w:val="26"/>
                <w:szCs w:val="26"/>
              </w:rPr>
              <w:t>Недопущение фактов выплаты заработной платы ниже установленного МРОТ в бюджетной сфере, сокращение нарушений законодательства о МРОТ во внебюджетном секторе не менее чем на 20%</w:t>
            </w:r>
          </w:p>
        </w:tc>
      </w:tr>
      <w:tr w:rsidR="000A2267" w:rsidRPr="005D7F4A" w:rsidTr="000A2267">
        <w:tc>
          <w:tcPr>
            <w:tcW w:w="1099" w:type="dxa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</w:p>
        </w:tc>
        <w:tc>
          <w:tcPr>
            <w:tcW w:w="13893" w:type="dxa"/>
            <w:gridSpan w:val="6"/>
          </w:tcPr>
          <w:p w:rsidR="000A2267" w:rsidRPr="00AC0A9C" w:rsidRDefault="000A2267" w:rsidP="00584E29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2795"/>
              </w:tabs>
              <w:jc w:val="both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Содействие развитию </w:t>
            </w:r>
            <w:proofErr w:type="spellStart"/>
            <w:r>
              <w:rPr>
                <w:bCs/>
                <w:spacing w:val="-4"/>
                <w:sz w:val="26"/>
                <w:szCs w:val="26"/>
              </w:rPr>
              <w:t>монопрофильных</w:t>
            </w:r>
            <w:proofErr w:type="spellEnd"/>
            <w:r>
              <w:rPr>
                <w:bCs/>
                <w:spacing w:val="-4"/>
                <w:sz w:val="26"/>
                <w:szCs w:val="26"/>
              </w:rPr>
              <w:t xml:space="preserve"> муниципальных образований</w:t>
            </w:r>
          </w:p>
        </w:tc>
      </w:tr>
      <w:tr w:rsidR="000A2267" w:rsidRPr="005D7F4A" w:rsidTr="000A2267">
        <w:tc>
          <w:tcPr>
            <w:tcW w:w="1099" w:type="dxa"/>
          </w:tcPr>
          <w:p w:rsidR="000A2267" w:rsidRDefault="000A2267" w:rsidP="001F5796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545" w:type="dxa"/>
          </w:tcPr>
          <w:p w:rsidR="000A2267" w:rsidRPr="00AC0A9C" w:rsidRDefault="000A2267" w:rsidP="001F5796">
            <w:pPr>
              <w:jc w:val="both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Реализация Комплексного </w:t>
            </w:r>
            <w:r w:rsidRPr="00AC0A9C">
              <w:rPr>
                <w:bCs/>
                <w:spacing w:val="-4"/>
                <w:sz w:val="26"/>
                <w:szCs w:val="26"/>
              </w:rPr>
              <w:t xml:space="preserve"> ин</w:t>
            </w:r>
            <w:r>
              <w:rPr>
                <w:bCs/>
                <w:spacing w:val="-4"/>
                <w:sz w:val="26"/>
                <w:szCs w:val="26"/>
              </w:rPr>
              <w:t>вестиционного  плана</w:t>
            </w:r>
            <w:r w:rsidRPr="00AC0A9C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C0A9C">
              <w:rPr>
                <w:bCs/>
                <w:spacing w:val="-4"/>
                <w:sz w:val="26"/>
                <w:szCs w:val="26"/>
              </w:rPr>
              <w:t>моно</w:t>
            </w:r>
            <w:r>
              <w:rPr>
                <w:bCs/>
                <w:spacing w:val="-4"/>
                <w:sz w:val="26"/>
                <w:szCs w:val="26"/>
              </w:rPr>
              <w:t>профильного</w:t>
            </w:r>
            <w:proofErr w:type="spellEnd"/>
            <w:r>
              <w:rPr>
                <w:bCs/>
                <w:spacing w:val="-4"/>
                <w:sz w:val="26"/>
                <w:szCs w:val="26"/>
              </w:rPr>
              <w:t xml:space="preserve"> населенного пункта поселка </w:t>
            </w:r>
            <w:proofErr w:type="spellStart"/>
            <w:r>
              <w:rPr>
                <w:bCs/>
                <w:spacing w:val="-4"/>
                <w:sz w:val="26"/>
                <w:szCs w:val="26"/>
              </w:rPr>
              <w:t>Саган-Нур</w:t>
            </w:r>
            <w:proofErr w:type="spellEnd"/>
            <w:r>
              <w:rPr>
                <w:bCs/>
                <w:spacing w:val="-4"/>
                <w:sz w:val="26"/>
                <w:szCs w:val="26"/>
              </w:rPr>
              <w:t xml:space="preserve">  муниципального  образования «</w:t>
            </w:r>
            <w:proofErr w:type="spellStart"/>
            <w:r>
              <w:rPr>
                <w:bCs/>
                <w:spacing w:val="-4"/>
                <w:sz w:val="26"/>
                <w:szCs w:val="26"/>
              </w:rPr>
              <w:t>Мухоршибирский</w:t>
            </w:r>
            <w:proofErr w:type="spellEnd"/>
            <w:r>
              <w:rPr>
                <w:bCs/>
                <w:spacing w:val="-4"/>
                <w:sz w:val="26"/>
                <w:szCs w:val="26"/>
              </w:rPr>
              <w:t xml:space="preserve"> район» </w:t>
            </w:r>
            <w:r w:rsidRPr="00AC0A9C">
              <w:rPr>
                <w:bCs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A2267" w:rsidRPr="00AC0A9C" w:rsidRDefault="000A2267" w:rsidP="001F5796">
            <w:pPr>
              <w:shd w:val="clear" w:color="auto" w:fill="FFFFFF"/>
              <w:jc w:val="center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КИП</w:t>
            </w:r>
          </w:p>
        </w:tc>
        <w:tc>
          <w:tcPr>
            <w:tcW w:w="1276" w:type="dxa"/>
          </w:tcPr>
          <w:p w:rsidR="000A2267" w:rsidRPr="00AC0A9C" w:rsidRDefault="000A2267" w:rsidP="001F5796">
            <w:pPr>
              <w:shd w:val="clear" w:color="auto" w:fill="FFFFFF"/>
              <w:jc w:val="center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2016-2017г</w:t>
            </w:r>
          </w:p>
        </w:tc>
        <w:tc>
          <w:tcPr>
            <w:tcW w:w="2552" w:type="dxa"/>
          </w:tcPr>
          <w:p w:rsidR="000A2267" w:rsidRPr="00AC0A9C" w:rsidRDefault="000A2267" w:rsidP="001F5796">
            <w:pPr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МО СП «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Саган-Нурское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A2267" w:rsidRDefault="000A2267" w:rsidP="001F5796">
            <w:pPr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415 млн. руб.- ВИ (оценка)</w:t>
            </w:r>
          </w:p>
          <w:p w:rsidR="000A2267" w:rsidRDefault="000A2267" w:rsidP="001F5796">
            <w:pPr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455 млн. руб.- РБ</w:t>
            </w:r>
          </w:p>
          <w:p w:rsidR="000A2267" w:rsidRPr="00AC0A9C" w:rsidRDefault="000A2267" w:rsidP="001F5796">
            <w:pPr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(оценка)</w:t>
            </w:r>
          </w:p>
        </w:tc>
        <w:tc>
          <w:tcPr>
            <w:tcW w:w="3260" w:type="dxa"/>
          </w:tcPr>
          <w:p w:rsidR="000A2267" w:rsidRPr="00AC0A9C" w:rsidRDefault="000A2267" w:rsidP="001F5796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AC0A9C">
              <w:rPr>
                <w:bCs/>
                <w:spacing w:val="-4"/>
                <w:sz w:val="26"/>
                <w:szCs w:val="26"/>
              </w:rPr>
              <w:t>Создание и модер</w:t>
            </w:r>
            <w:r>
              <w:rPr>
                <w:bCs/>
                <w:spacing w:val="-4"/>
                <w:sz w:val="26"/>
                <w:szCs w:val="26"/>
              </w:rPr>
              <w:t>низация  более 195</w:t>
            </w:r>
            <w:r w:rsidRPr="00AC0A9C">
              <w:rPr>
                <w:bCs/>
                <w:spacing w:val="-4"/>
                <w:sz w:val="26"/>
                <w:szCs w:val="26"/>
              </w:rPr>
              <w:t xml:space="preserve"> рабочих мест. </w:t>
            </w:r>
          </w:p>
          <w:p w:rsidR="000A2267" w:rsidRPr="00AC0A9C" w:rsidRDefault="000A2267" w:rsidP="001F5796">
            <w:pPr>
              <w:shd w:val="clear" w:color="auto" w:fill="FFFFFF"/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</w:tbl>
    <w:p w:rsidR="00584E29" w:rsidRPr="00575397" w:rsidRDefault="00584E29" w:rsidP="00584E29">
      <w:pPr>
        <w:jc w:val="both"/>
      </w:pPr>
    </w:p>
    <w:p w:rsidR="0035756B" w:rsidRPr="00575397" w:rsidRDefault="0035756B" w:rsidP="0035756B">
      <w:pPr>
        <w:jc w:val="right"/>
      </w:pPr>
    </w:p>
    <w:p w:rsidR="0035756B" w:rsidRDefault="0035756B" w:rsidP="0035756B">
      <w:pPr>
        <w:tabs>
          <w:tab w:val="left" w:pos="709"/>
        </w:tabs>
        <w:jc w:val="both"/>
      </w:pPr>
    </w:p>
    <w:p w:rsidR="0035756B" w:rsidRDefault="0035756B" w:rsidP="0035756B">
      <w:pPr>
        <w:tabs>
          <w:tab w:val="left" w:pos="709"/>
        </w:tabs>
        <w:jc w:val="both"/>
      </w:pPr>
    </w:p>
    <w:p w:rsidR="0035756B" w:rsidRDefault="0035756B" w:rsidP="0035756B">
      <w:pPr>
        <w:tabs>
          <w:tab w:val="left" w:pos="709"/>
        </w:tabs>
        <w:jc w:val="both"/>
      </w:pPr>
    </w:p>
    <w:p w:rsidR="0035756B" w:rsidRDefault="0035756B" w:rsidP="0035756B">
      <w:pPr>
        <w:tabs>
          <w:tab w:val="left" w:pos="709"/>
        </w:tabs>
        <w:jc w:val="both"/>
      </w:pPr>
    </w:p>
    <w:p w:rsidR="0035756B" w:rsidRDefault="0035756B" w:rsidP="0035756B">
      <w:pPr>
        <w:tabs>
          <w:tab w:val="left" w:pos="709"/>
        </w:tabs>
        <w:jc w:val="both"/>
      </w:pPr>
    </w:p>
    <w:p w:rsidR="0035756B" w:rsidRDefault="0035756B" w:rsidP="0035756B">
      <w:pPr>
        <w:tabs>
          <w:tab w:val="left" w:pos="709"/>
        </w:tabs>
        <w:jc w:val="both"/>
      </w:pPr>
    </w:p>
    <w:p w:rsidR="0035756B" w:rsidRDefault="0035756B" w:rsidP="0035756B">
      <w:pPr>
        <w:tabs>
          <w:tab w:val="left" w:pos="709"/>
        </w:tabs>
        <w:jc w:val="both"/>
      </w:pPr>
    </w:p>
    <w:p w:rsidR="0035756B" w:rsidRDefault="0035756B" w:rsidP="0035756B">
      <w:pPr>
        <w:tabs>
          <w:tab w:val="left" w:pos="709"/>
        </w:tabs>
        <w:jc w:val="both"/>
      </w:pPr>
    </w:p>
    <w:p w:rsidR="0035756B" w:rsidRDefault="0035756B" w:rsidP="0035756B">
      <w:pPr>
        <w:tabs>
          <w:tab w:val="left" w:pos="709"/>
        </w:tabs>
        <w:jc w:val="both"/>
      </w:pPr>
    </w:p>
    <w:p w:rsidR="0035756B" w:rsidRDefault="0035756B" w:rsidP="0035756B">
      <w:pPr>
        <w:tabs>
          <w:tab w:val="left" w:pos="709"/>
        </w:tabs>
        <w:jc w:val="both"/>
      </w:pPr>
    </w:p>
    <w:p w:rsidR="0035756B" w:rsidRDefault="0035756B" w:rsidP="0035756B">
      <w:pPr>
        <w:tabs>
          <w:tab w:val="left" w:pos="709"/>
        </w:tabs>
        <w:jc w:val="both"/>
      </w:pPr>
    </w:p>
    <w:p w:rsidR="0035756B" w:rsidRDefault="0035756B" w:rsidP="0035756B">
      <w:pPr>
        <w:tabs>
          <w:tab w:val="left" w:pos="709"/>
        </w:tabs>
        <w:jc w:val="both"/>
      </w:pPr>
    </w:p>
    <w:p w:rsidR="0035756B" w:rsidRDefault="0035756B" w:rsidP="0035756B">
      <w:pPr>
        <w:tabs>
          <w:tab w:val="left" w:pos="709"/>
        </w:tabs>
        <w:jc w:val="both"/>
        <w:sectPr w:rsidR="0035756B" w:rsidSect="0035756B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44ED7" w:rsidRDefault="00344ED7" w:rsidP="00CE28AE">
      <w:pPr>
        <w:tabs>
          <w:tab w:val="left" w:pos="709"/>
        </w:tabs>
        <w:jc w:val="right"/>
      </w:pPr>
    </w:p>
    <w:sectPr w:rsidR="00344ED7" w:rsidSect="00C9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730"/>
    <w:multiLevelType w:val="hybridMultilevel"/>
    <w:tmpl w:val="BDBA1DA6"/>
    <w:lvl w:ilvl="0" w:tplc="0ECAA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1E18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B75"/>
    <w:multiLevelType w:val="hybridMultilevel"/>
    <w:tmpl w:val="0D803FEC"/>
    <w:lvl w:ilvl="0" w:tplc="DB2E0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4A69"/>
    <w:multiLevelType w:val="hybridMultilevel"/>
    <w:tmpl w:val="BF06FB62"/>
    <w:lvl w:ilvl="0" w:tplc="3C946C7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622D"/>
    <w:multiLevelType w:val="hybridMultilevel"/>
    <w:tmpl w:val="A3580B40"/>
    <w:lvl w:ilvl="0" w:tplc="4D10D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652A6D"/>
    <w:multiLevelType w:val="hybridMultilevel"/>
    <w:tmpl w:val="4CD01AA0"/>
    <w:lvl w:ilvl="0" w:tplc="4F9C77C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B4C33"/>
    <w:multiLevelType w:val="hybridMultilevel"/>
    <w:tmpl w:val="0A4A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2F85"/>
    <w:multiLevelType w:val="hybridMultilevel"/>
    <w:tmpl w:val="5E6477AC"/>
    <w:lvl w:ilvl="0" w:tplc="02F0F1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7BF8"/>
    <w:multiLevelType w:val="hybridMultilevel"/>
    <w:tmpl w:val="1954FCDE"/>
    <w:lvl w:ilvl="0" w:tplc="457636F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BA9"/>
    <w:multiLevelType w:val="hybridMultilevel"/>
    <w:tmpl w:val="CD74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6127A"/>
    <w:multiLevelType w:val="hybridMultilevel"/>
    <w:tmpl w:val="2650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94E22"/>
    <w:multiLevelType w:val="hybridMultilevel"/>
    <w:tmpl w:val="74C8B3AA"/>
    <w:lvl w:ilvl="0" w:tplc="78BC2262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16897"/>
    <w:multiLevelType w:val="hybridMultilevel"/>
    <w:tmpl w:val="369458D4"/>
    <w:lvl w:ilvl="0" w:tplc="BEE271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363B69"/>
    <w:multiLevelType w:val="hybridMultilevel"/>
    <w:tmpl w:val="15A0E9C8"/>
    <w:lvl w:ilvl="0" w:tplc="8D00C12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713E1"/>
    <w:multiLevelType w:val="hybridMultilevel"/>
    <w:tmpl w:val="8232200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3A8708D6"/>
    <w:multiLevelType w:val="multilevel"/>
    <w:tmpl w:val="8618C56E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E3D69EE"/>
    <w:multiLevelType w:val="hybridMultilevel"/>
    <w:tmpl w:val="1616A9C4"/>
    <w:lvl w:ilvl="0" w:tplc="A00EB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25917"/>
    <w:multiLevelType w:val="hybridMultilevel"/>
    <w:tmpl w:val="40069D06"/>
    <w:lvl w:ilvl="0" w:tplc="3C946C7E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74414B"/>
    <w:multiLevelType w:val="hybridMultilevel"/>
    <w:tmpl w:val="CD4ECE90"/>
    <w:lvl w:ilvl="0" w:tplc="97CA8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E19E3"/>
    <w:multiLevelType w:val="hybridMultilevel"/>
    <w:tmpl w:val="B8226CC8"/>
    <w:lvl w:ilvl="0" w:tplc="1B3C122C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D3BD7"/>
    <w:multiLevelType w:val="hybridMultilevel"/>
    <w:tmpl w:val="84505B96"/>
    <w:lvl w:ilvl="0" w:tplc="AE78DA62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E79C0"/>
    <w:multiLevelType w:val="hybridMultilevel"/>
    <w:tmpl w:val="B7F2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A2F70"/>
    <w:multiLevelType w:val="hybridMultilevel"/>
    <w:tmpl w:val="4746B130"/>
    <w:lvl w:ilvl="0" w:tplc="EDAA53D6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F391E"/>
    <w:multiLevelType w:val="hybridMultilevel"/>
    <w:tmpl w:val="0FD24570"/>
    <w:lvl w:ilvl="0" w:tplc="01208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22059"/>
    <w:multiLevelType w:val="hybridMultilevel"/>
    <w:tmpl w:val="0F9AF554"/>
    <w:lvl w:ilvl="0" w:tplc="F5568C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8B370B"/>
    <w:multiLevelType w:val="hybridMultilevel"/>
    <w:tmpl w:val="B7F2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025DD"/>
    <w:multiLevelType w:val="hybridMultilevel"/>
    <w:tmpl w:val="F502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87764"/>
    <w:multiLevelType w:val="hybridMultilevel"/>
    <w:tmpl w:val="136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D74D0"/>
    <w:multiLevelType w:val="hybridMultilevel"/>
    <w:tmpl w:val="177E996C"/>
    <w:lvl w:ilvl="0" w:tplc="59E8929C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F17D5D"/>
    <w:multiLevelType w:val="hybridMultilevel"/>
    <w:tmpl w:val="12A6CA1A"/>
    <w:lvl w:ilvl="0" w:tplc="4EB03094">
      <w:start w:val="20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246F5D"/>
    <w:multiLevelType w:val="hybridMultilevel"/>
    <w:tmpl w:val="06C410EA"/>
    <w:lvl w:ilvl="0" w:tplc="F6D4E58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277A6"/>
    <w:multiLevelType w:val="hybridMultilevel"/>
    <w:tmpl w:val="C1BAB95C"/>
    <w:lvl w:ilvl="0" w:tplc="02F0F1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42BBE"/>
    <w:multiLevelType w:val="hybridMultilevel"/>
    <w:tmpl w:val="C23AE34C"/>
    <w:lvl w:ilvl="0" w:tplc="F5568C3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929D5"/>
    <w:multiLevelType w:val="hybridMultilevel"/>
    <w:tmpl w:val="F502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5D47"/>
    <w:multiLevelType w:val="hybridMultilevel"/>
    <w:tmpl w:val="77BCFA2A"/>
    <w:lvl w:ilvl="0" w:tplc="10805FBA">
      <w:start w:val="1"/>
      <w:numFmt w:val="decimal"/>
      <w:lvlText w:val="1.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A76C2B"/>
    <w:multiLevelType w:val="hybridMultilevel"/>
    <w:tmpl w:val="C1BAB95C"/>
    <w:lvl w:ilvl="0" w:tplc="02F0F1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27"/>
  </w:num>
  <w:num w:numId="5">
    <w:abstractNumId w:val="1"/>
  </w:num>
  <w:num w:numId="6">
    <w:abstractNumId w:val="0"/>
  </w:num>
  <w:num w:numId="7">
    <w:abstractNumId w:val="2"/>
  </w:num>
  <w:num w:numId="8">
    <w:abstractNumId w:val="18"/>
  </w:num>
  <w:num w:numId="9">
    <w:abstractNumId w:val="23"/>
  </w:num>
  <w:num w:numId="10">
    <w:abstractNumId w:val="20"/>
  </w:num>
  <w:num w:numId="11">
    <w:abstractNumId w:val="13"/>
  </w:num>
  <w:num w:numId="12">
    <w:abstractNumId w:val="24"/>
  </w:num>
  <w:num w:numId="13">
    <w:abstractNumId w:val="32"/>
  </w:num>
  <w:num w:numId="14">
    <w:abstractNumId w:val="10"/>
  </w:num>
  <w:num w:numId="15">
    <w:abstractNumId w:val="4"/>
  </w:num>
  <w:num w:numId="16">
    <w:abstractNumId w:val="8"/>
  </w:num>
  <w:num w:numId="17">
    <w:abstractNumId w:val="11"/>
  </w:num>
  <w:num w:numId="18">
    <w:abstractNumId w:val="17"/>
  </w:num>
  <w:num w:numId="19">
    <w:abstractNumId w:val="3"/>
  </w:num>
  <w:num w:numId="20">
    <w:abstractNumId w:val="7"/>
  </w:num>
  <w:num w:numId="21">
    <w:abstractNumId w:val="5"/>
  </w:num>
  <w:num w:numId="22">
    <w:abstractNumId w:val="29"/>
  </w:num>
  <w:num w:numId="23">
    <w:abstractNumId w:val="31"/>
  </w:num>
  <w:num w:numId="24">
    <w:abstractNumId w:val="30"/>
  </w:num>
  <w:num w:numId="25">
    <w:abstractNumId w:val="19"/>
  </w:num>
  <w:num w:numId="26">
    <w:abstractNumId w:val="34"/>
  </w:num>
  <w:num w:numId="27">
    <w:abstractNumId w:val="35"/>
  </w:num>
  <w:num w:numId="28">
    <w:abstractNumId w:val="28"/>
  </w:num>
  <w:num w:numId="29">
    <w:abstractNumId w:val="22"/>
  </w:num>
  <w:num w:numId="30">
    <w:abstractNumId w:val="16"/>
  </w:num>
  <w:num w:numId="31">
    <w:abstractNumId w:val="15"/>
  </w:num>
  <w:num w:numId="32">
    <w:abstractNumId w:val="12"/>
  </w:num>
  <w:num w:numId="33">
    <w:abstractNumId w:val="14"/>
  </w:num>
  <w:num w:numId="34">
    <w:abstractNumId w:val="33"/>
  </w:num>
  <w:num w:numId="35">
    <w:abstractNumId w:val="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08"/>
  <w:characterSpacingControl w:val="doNotCompress"/>
  <w:compat/>
  <w:rsids>
    <w:rsidRoot w:val="00873AAF"/>
    <w:rsid w:val="00015A5C"/>
    <w:rsid w:val="000A2267"/>
    <w:rsid w:val="000B41B9"/>
    <w:rsid w:val="000F710C"/>
    <w:rsid w:val="0017685D"/>
    <w:rsid w:val="001F5796"/>
    <w:rsid w:val="00296E0D"/>
    <w:rsid w:val="002A78DF"/>
    <w:rsid w:val="002C7A29"/>
    <w:rsid w:val="002E7108"/>
    <w:rsid w:val="00337077"/>
    <w:rsid w:val="00344ED7"/>
    <w:rsid w:val="0035756B"/>
    <w:rsid w:val="003A7B59"/>
    <w:rsid w:val="00461418"/>
    <w:rsid w:val="00514EC8"/>
    <w:rsid w:val="00536AE9"/>
    <w:rsid w:val="00562228"/>
    <w:rsid w:val="00584E29"/>
    <w:rsid w:val="005D1BC1"/>
    <w:rsid w:val="005E0049"/>
    <w:rsid w:val="0060753C"/>
    <w:rsid w:val="006164EC"/>
    <w:rsid w:val="006B2900"/>
    <w:rsid w:val="007152A2"/>
    <w:rsid w:val="00873AAF"/>
    <w:rsid w:val="00943FF2"/>
    <w:rsid w:val="00A4040B"/>
    <w:rsid w:val="00A77349"/>
    <w:rsid w:val="00AD1424"/>
    <w:rsid w:val="00AD48EB"/>
    <w:rsid w:val="00B0122B"/>
    <w:rsid w:val="00B562B5"/>
    <w:rsid w:val="00B70DC2"/>
    <w:rsid w:val="00C30703"/>
    <w:rsid w:val="00C94924"/>
    <w:rsid w:val="00C97A1F"/>
    <w:rsid w:val="00CA0807"/>
    <w:rsid w:val="00CB06AB"/>
    <w:rsid w:val="00CD43E9"/>
    <w:rsid w:val="00CE28AE"/>
    <w:rsid w:val="00D248B2"/>
    <w:rsid w:val="00DB73B7"/>
    <w:rsid w:val="00E75257"/>
    <w:rsid w:val="00F54048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73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3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34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34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34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34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34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34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34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3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73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734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A7734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7734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7734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A7734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A7734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73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734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73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73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734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7734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77349"/>
    <w:rPr>
      <w:b/>
      <w:bCs/>
    </w:rPr>
  </w:style>
  <w:style w:type="character" w:styleId="a9">
    <w:name w:val="Emphasis"/>
    <w:basedOn w:val="a0"/>
    <w:uiPriority w:val="20"/>
    <w:qFormat/>
    <w:rsid w:val="00A77349"/>
    <w:rPr>
      <w:i/>
      <w:iCs/>
    </w:rPr>
  </w:style>
  <w:style w:type="paragraph" w:styleId="aa">
    <w:name w:val="No Spacing"/>
    <w:link w:val="ab"/>
    <w:uiPriority w:val="1"/>
    <w:qFormat/>
    <w:rsid w:val="00A77349"/>
    <w:rPr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77349"/>
    <w:rPr>
      <w:sz w:val="22"/>
      <w:szCs w:val="22"/>
      <w:lang w:val="en-US" w:eastAsia="en-US" w:bidi="en-US"/>
    </w:rPr>
  </w:style>
  <w:style w:type="paragraph" w:styleId="ac">
    <w:name w:val="List Paragraph"/>
    <w:basedOn w:val="a"/>
    <w:qFormat/>
    <w:rsid w:val="00A773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734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7734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A773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A77349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A77349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A77349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A77349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A77349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A7734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77349"/>
    <w:pPr>
      <w:outlineLvl w:val="9"/>
    </w:pPr>
  </w:style>
  <w:style w:type="paragraph" w:customStyle="1" w:styleId="Default">
    <w:name w:val="Default"/>
    <w:rsid w:val="00584E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84E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3">
    <w:name w:val="blk3"/>
    <w:basedOn w:val="a0"/>
    <w:rsid w:val="00584E29"/>
    <w:rPr>
      <w:vanish w:val="0"/>
      <w:webHidden w:val="0"/>
      <w:specVanish w:val="0"/>
    </w:rPr>
  </w:style>
  <w:style w:type="paragraph" w:styleId="af5">
    <w:name w:val="Body Text Indent"/>
    <w:basedOn w:val="a"/>
    <w:link w:val="af6"/>
    <w:rsid w:val="00584E29"/>
    <w:pPr>
      <w:ind w:firstLine="567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584E2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584E29"/>
  </w:style>
  <w:style w:type="paragraph" w:styleId="af7">
    <w:name w:val="header"/>
    <w:basedOn w:val="a"/>
    <w:link w:val="af8"/>
    <w:uiPriority w:val="99"/>
    <w:unhideWhenUsed/>
    <w:rsid w:val="00584E2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584E29"/>
    <w:rPr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584E29"/>
    <w:rPr>
      <w:sz w:val="22"/>
      <w:szCs w:val="22"/>
      <w:lang w:eastAsia="en-US"/>
    </w:rPr>
  </w:style>
  <w:style w:type="paragraph" w:styleId="afa">
    <w:name w:val="footer"/>
    <w:basedOn w:val="a"/>
    <w:link w:val="af9"/>
    <w:uiPriority w:val="99"/>
    <w:semiHidden/>
    <w:unhideWhenUsed/>
    <w:rsid w:val="00584E2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84E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Текст выноски Знак"/>
    <w:basedOn w:val="a0"/>
    <w:link w:val="afc"/>
    <w:uiPriority w:val="99"/>
    <w:semiHidden/>
    <w:rsid w:val="00584E29"/>
    <w:rPr>
      <w:rFonts w:ascii="Tahoma" w:hAnsi="Tahoma" w:cs="Tahoma"/>
      <w:sz w:val="16"/>
      <w:szCs w:val="16"/>
      <w:lang w:eastAsia="en-US"/>
    </w:rPr>
  </w:style>
  <w:style w:type="paragraph" w:styleId="afc">
    <w:name w:val="Balloon Text"/>
    <w:basedOn w:val="a"/>
    <w:link w:val="afb"/>
    <w:uiPriority w:val="99"/>
    <w:semiHidden/>
    <w:unhideWhenUsed/>
    <w:rsid w:val="00584E2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0%BF%D0%BB%D0%B0%D1%82%D0%B0_%D1%82%D1%80%D1%83%D0%B4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7;%20&#1088;&#1072;&#1073;&#1086;&#1095;&#1077;&#1075;&#1086;%20&#1089;&#1090;&#1086;&#1083;&#1072;\&#1056;&#1072;&#1089;&#1087;&#1086;&#1088;&#1103;&#1078;&#1077;&#1085;&#1080;&#1103;\&#1056;&#1072;&#1089;&#1087;&#1086;&#1088;&#1103;&#1078;&#1077;&#1085;&#1080;&#1077;%20&#1087;&#1086;%20&#1089;&#1086;&#1082;&#1088;&#1072;&#1097;&#1077;&#1085;&#1080;&#1102;%20&#1088;&#1072;&#1089;&#1093;&#1086;&#1076;&#1086;&#1074;%20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CE700-AC7F-4F5E-B48F-F0D99FEC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по сокращению расходов и</Template>
  <TotalTime>371</TotalTime>
  <Pages>28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2015-04-06T01:23:00Z</cp:lastPrinted>
  <dcterms:created xsi:type="dcterms:W3CDTF">2015-03-02T00:07:00Z</dcterms:created>
  <dcterms:modified xsi:type="dcterms:W3CDTF">2015-04-27T00:30:00Z</dcterms:modified>
</cp:coreProperties>
</file>