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4F" w:rsidRPr="00381FE1" w:rsidRDefault="00C0024F" w:rsidP="00C0024F">
      <w:pPr>
        <w:pStyle w:val="2"/>
        <w:spacing w:before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381FE1">
        <w:rPr>
          <w:rFonts w:ascii="Times New Roman" w:hAnsi="Times New Roman"/>
          <w:color w:val="auto"/>
          <w:sz w:val="28"/>
          <w:szCs w:val="28"/>
        </w:rPr>
        <w:t>АДМИНИСТРАЦИЯ МУНИЦИПАЛЬНОГО ОБРАЗОВАНИЯ «МУХОРШИБИРСКИЙ РАЙОН»</w:t>
      </w:r>
    </w:p>
    <w:p w:rsidR="00C0024F" w:rsidRPr="00381FE1" w:rsidRDefault="00C0024F" w:rsidP="00C00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4F" w:rsidRPr="00381FE1" w:rsidRDefault="00C0024F" w:rsidP="00C0024F">
      <w:pPr>
        <w:pStyle w:val="2"/>
        <w:spacing w:before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381FE1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C0024F" w:rsidRPr="00381FE1" w:rsidRDefault="00C0024F" w:rsidP="00C002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24F" w:rsidRPr="00381FE1" w:rsidRDefault="00C0024F" w:rsidP="00C0024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81FE1">
        <w:rPr>
          <w:rFonts w:ascii="Times New Roman" w:hAnsi="Times New Roman"/>
          <w:b/>
          <w:sz w:val="28"/>
          <w:szCs w:val="28"/>
        </w:rPr>
        <w:t>от «</w:t>
      </w:r>
      <w:r w:rsidR="00213FF1">
        <w:rPr>
          <w:rFonts w:ascii="Times New Roman" w:hAnsi="Times New Roman"/>
          <w:b/>
          <w:sz w:val="28"/>
          <w:szCs w:val="28"/>
        </w:rPr>
        <w:t>06</w:t>
      </w:r>
      <w:r w:rsidRPr="00381FE1">
        <w:rPr>
          <w:rFonts w:ascii="Times New Roman" w:hAnsi="Times New Roman"/>
          <w:b/>
          <w:sz w:val="28"/>
          <w:szCs w:val="28"/>
        </w:rPr>
        <w:t xml:space="preserve">» </w:t>
      </w:r>
      <w:r w:rsidR="00BB2D95" w:rsidRPr="00381FE1">
        <w:rPr>
          <w:rFonts w:ascii="Times New Roman" w:hAnsi="Times New Roman"/>
          <w:b/>
          <w:sz w:val="28"/>
          <w:szCs w:val="28"/>
        </w:rPr>
        <w:t xml:space="preserve">ноября </w:t>
      </w:r>
      <w:r w:rsidRPr="00381FE1">
        <w:rPr>
          <w:rFonts w:ascii="Times New Roman" w:hAnsi="Times New Roman"/>
          <w:b/>
          <w:sz w:val="28"/>
          <w:szCs w:val="28"/>
        </w:rPr>
        <w:t xml:space="preserve">2025 г.                 </w:t>
      </w:r>
    </w:p>
    <w:p w:rsidR="00C0024F" w:rsidRPr="00213FF1" w:rsidRDefault="00C0024F" w:rsidP="00C0024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81FE1">
        <w:rPr>
          <w:rFonts w:ascii="Times New Roman" w:hAnsi="Times New Roman"/>
          <w:b/>
          <w:sz w:val="28"/>
          <w:szCs w:val="28"/>
        </w:rPr>
        <w:t>с. Мухоршибирь</w:t>
      </w:r>
      <w:r w:rsidR="00213FF1">
        <w:rPr>
          <w:rFonts w:ascii="Times New Roman" w:hAnsi="Times New Roman"/>
          <w:b/>
          <w:sz w:val="28"/>
          <w:szCs w:val="28"/>
        </w:rPr>
        <w:t xml:space="preserve">                                       № </w:t>
      </w:r>
      <w:r w:rsidR="00213FF1">
        <w:rPr>
          <w:rFonts w:ascii="Times New Roman" w:hAnsi="Times New Roman"/>
          <w:b/>
          <w:sz w:val="28"/>
          <w:szCs w:val="28"/>
          <w:u w:val="single"/>
        </w:rPr>
        <w:t>704</w:t>
      </w:r>
    </w:p>
    <w:p w:rsidR="00C0024F" w:rsidRPr="00381FE1" w:rsidRDefault="00C0024F" w:rsidP="00C002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6096"/>
        <w:gridCol w:w="4961"/>
      </w:tblGrid>
      <w:tr w:rsidR="00C0024F" w:rsidRPr="00381FE1" w:rsidTr="00407066">
        <w:trPr>
          <w:trHeight w:val="2301"/>
        </w:trPr>
        <w:tc>
          <w:tcPr>
            <w:tcW w:w="6096" w:type="dxa"/>
            <w:hideMark/>
          </w:tcPr>
          <w:p w:rsidR="00C0024F" w:rsidRPr="00381FE1" w:rsidRDefault="00C0024F" w:rsidP="00407066">
            <w:pPr>
              <w:pStyle w:val="21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381FE1">
              <w:rPr>
                <w:b/>
                <w:sz w:val="28"/>
                <w:szCs w:val="28"/>
              </w:rPr>
              <w:t>О внесении изменений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Pr="00381FE1">
              <w:rPr>
                <w:b/>
                <w:sz w:val="28"/>
                <w:szCs w:val="28"/>
              </w:rPr>
              <w:t>Мухоршибирский</w:t>
            </w:r>
            <w:proofErr w:type="spellEnd"/>
            <w:r w:rsidRPr="00381FE1">
              <w:rPr>
                <w:b/>
                <w:sz w:val="28"/>
                <w:szCs w:val="28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</w:t>
            </w:r>
            <w:r w:rsidR="007A2899" w:rsidRPr="00381FE1">
              <w:rPr>
                <w:b/>
                <w:sz w:val="28"/>
                <w:szCs w:val="28"/>
              </w:rPr>
              <w:t xml:space="preserve"> годы</w:t>
            </w:r>
            <w:r w:rsidRPr="00381FE1">
              <w:rPr>
                <w:b/>
                <w:sz w:val="28"/>
                <w:szCs w:val="28"/>
              </w:rPr>
              <w:t xml:space="preserve"> и на период до 2029 г.»</w:t>
            </w:r>
          </w:p>
          <w:p w:rsidR="00C0024F" w:rsidRPr="00381FE1" w:rsidRDefault="00C0024F" w:rsidP="004070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0024F" w:rsidRPr="00381FE1" w:rsidRDefault="00C0024F" w:rsidP="004070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024F" w:rsidRPr="00381FE1" w:rsidRDefault="00C0024F" w:rsidP="00C0024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1FE1">
        <w:rPr>
          <w:rFonts w:ascii="Times New Roman" w:hAnsi="Times New Roman"/>
          <w:spacing w:val="3"/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381FE1">
        <w:rPr>
          <w:rFonts w:ascii="Times New Roman" w:hAnsi="Times New Roman"/>
          <w:spacing w:val="3"/>
          <w:sz w:val="28"/>
          <w:szCs w:val="28"/>
        </w:rPr>
        <w:t>Мухоршибирский</w:t>
      </w:r>
      <w:proofErr w:type="spellEnd"/>
      <w:r w:rsidRPr="00381FE1">
        <w:rPr>
          <w:rFonts w:ascii="Times New Roman" w:hAnsi="Times New Roman"/>
          <w:spacing w:val="3"/>
          <w:sz w:val="28"/>
          <w:szCs w:val="28"/>
        </w:rPr>
        <w:t xml:space="preserve"> район» от 01.04.2014 №</w:t>
      </w:r>
      <w:r w:rsidR="007A2899" w:rsidRPr="00381FE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381FE1">
        <w:rPr>
          <w:rFonts w:ascii="Times New Roman" w:hAnsi="Times New Roman"/>
          <w:spacing w:val="3"/>
          <w:sz w:val="28"/>
          <w:szCs w:val="28"/>
        </w:rPr>
        <w:t>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381FE1">
        <w:rPr>
          <w:rFonts w:ascii="Times New Roman" w:hAnsi="Times New Roman"/>
          <w:spacing w:val="3"/>
          <w:sz w:val="28"/>
          <w:szCs w:val="28"/>
        </w:rPr>
        <w:t>Мухоршибирский</w:t>
      </w:r>
      <w:proofErr w:type="spellEnd"/>
      <w:r w:rsidRPr="00381FE1">
        <w:rPr>
          <w:rFonts w:ascii="Times New Roman" w:hAnsi="Times New Roman"/>
          <w:spacing w:val="3"/>
          <w:sz w:val="28"/>
          <w:szCs w:val="28"/>
        </w:rPr>
        <w:t xml:space="preserve"> район», постановляю:</w:t>
      </w:r>
    </w:p>
    <w:p w:rsidR="00C0024F" w:rsidRPr="00381FE1" w:rsidRDefault="00C0024F" w:rsidP="00CB67B1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81FE1">
        <w:rPr>
          <w:rFonts w:ascii="Times New Roman" w:hAnsi="Times New Roman"/>
          <w:sz w:val="28"/>
          <w:szCs w:val="28"/>
        </w:rPr>
        <w:t>1. Внести в муниципальную программу «Поддержка педагогических работников, молодых специалистов образовательных учреждений муниципального образования «</w:t>
      </w:r>
      <w:proofErr w:type="spellStart"/>
      <w:r w:rsidRPr="00381FE1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381FE1">
        <w:rPr>
          <w:rFonts w:ascii="Times New Roman" w:hAnsi="Times New Roman"/>
          <w:sz w:val="28"/>
          <w:szCs w:val="28"/>
        </w:rPr>
        <w:t xml:space="preserve"> район», выпускников образовательных учреждений, поступивших на целевое обучение на педагогические направления на 2024-2026</w:t>
      </w:r>
      <w:r w:rsidR="00A17C22" w:rsidRPr="00381FE1">
        <w:rPr>
          <w:rFonts w:ascii="Times New Roman" w:hAnsi="Times New Roman"/>
          <w:sz w:val="28"/>
          <w:szCs w:val="28"/>
        </w:rPr>
        <w:t xml:space="preserve"> годы</w:t>
      </w:r>
      <w:r w:rsidRPr="00381FE1">
        <w:rPr>
          <w:rFonts w:ascii="Times New Roman" w:hAnsi="Times New Roman"/>
          <w:sz w:val="28"/>
          <w:szCs w:val="28"/>
        </w:rPr>
        <w:t xml:space="preserve"> и на период до 2029 г.» (далее – Программа), утвержденную постановлением администрации муниципального образования «</w:t>
      </w:r>
      <w:proofErr w:type="spellStart"/>
      <w:r w:rsidRPr="00381FE1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381FE1">
        <w:rPr>
          <w:rFonts w:ascii="Times New Roman" w:hAnsi="Times New Roman"/>
          <w:sz w:val="28"/>
          <w:szCs w:val="28"/>
        </w:rPr>
        <w:t xml:space="preserve"> район» от 22 ноября 2023 года № 758, следующие изменения:</w:t>
      </w:r>
    </w:p>
    <w:p w:rsidR="001A611A" w:rsidRPr="00381FE1" w:rsidRDefault="00407066" w:rsidP="001A611A">
      <w:pPr>
        <w:pStyle w:val="a3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 w:rsidRPr="00381FE1">
        <w:rPr>
          <w:rFonts w:ascii="Times New Roman" w:hAnsi="Times New Roman"/>
          <w:sz w:val="28"/>
          <w:szCs w:val="28"/>
        </w:rPr>
        <w:t xml:space="preserve">1.1. </w:t>
      </w:r>
      <w:r w:rsidR="001A611A" w:rsidRPr="00381FE1">
        <w:rPr>
          <w:rFonts w:ascii="Times New Roman" w:hAnsi="Times New Roman"/>
          <w:sz w:val="28"/>
          <w:szCs w:val="28"/>
        </w:rPr>
        <w:t xml:space="preserve">В паспорте Программы раздел «Объем бюджетных ассигнований </w:t>
      </w:r>
      <w:proofErr w:type="gramStart"/>
      <w:r w:rsidR="001A611A" w:rsidRPr="00381FE1">
        <w:rPr>
          <w:rFonts w:ascii="Times New Roman" w:hAnsi="Times New Roman"/>
          <w:sz w:val="28"/>
          <w:szCs w:val="28"/>
        </w:rPr>
        <w:t>программы»  изложить</w:t>
      </w:r>
      <w:proofErr w:type="gramEnd"/>
      <w:r w:rsidR="001A611A" w:rsidRPr="00381FE1">
        <w:rPr>
          <w:rFonts w:ascii="Times New Roman" w:hAnsi="Times New Roman"/>
          <w:sz w:val="28"/>
          <w:szCs w:val="28"/>
        </w:rPr>
        <w:t xml:space="preserve"> в следующие редакции:</w:t>
      </w: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2127"/>
        <w:gridCol w:w="1559"/>
        <w:gridCol w:w="1276"/>
        <w:gridCol w:w="992"/>
        <w:gridCol w:w="1276"/>
        <w:gridCol w:w="1275"/>
        <w:gridCol w:w="1701"/>
      </w:tblGrid>
      <w:tr w:rsidR="001A611A" w:rsidRPr="00DB295B" w:rsidTr="001A611A">
        <w:trPr>
          <w:trHeight w:val="151"/>
        </w:trPr>
        <w:tc>
          <w:tcPr>
            <w:tcW w:w="2127" w:type="dxa"/>
            <w:vMerge w:val="restart"/>
          </w:tcPr>
          <w:p w:rsidR="001A611A" w:rsidRPr="00DB295B" w:rsidRDefault="001A611A" w:rsidP="007A2899">
            <w:pPr>
              <w:ind w:right="101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Объемы бюджетных ассигнований программы</w:t>
            </w:r>
          </w:p>
        </w:tc>
        <w:tc>
          <w:tcPr>
            <w:tcW w:w="8079" w:type="dxa"/>
            <w:gridSpan w:val="6"/>
          </w:tcPr>
          <w:p w:rsidR="001A611A" w:rsidRPr="00DB295B" w:rsidRDefault="001A611A" w:rsidP="007A2899">
            <w:pPr>
              <w:ind w:right="101"/>
              <w:jc w:val="right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1A611A" w:rsidRPr="00DB295B" w:rsidTr="001A611A">
        <w:trPr>
          <w:trHeight w:val="151"/>
        </w:trPr>
        <w:tc>
          <w:tcPr>
            <w:tcW w:w="2127" w:type="dxa"/>
            <w:vMerge/>
          </w:tcPr>
          <w:p w:rsidR="001A611A" w:rsidRPr="00DB295B" w:rsidRDefault="001A611A" w:rsidP="007A2899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276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6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1275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701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1A611A" w:rsidRPr="00DB295B" w:rsidTr="001A611A">
        <w:trPr>
          <w:trHeight w:val="184"/>
        </w:trPr>
        <w:tc>
          <w:tcPr>
            <w:tcW w:w="2127" w:type="dxa"/>
            <w:vMerge/>
          </w:tcPr>
          <w:p w:rsidR="001A611A" w:rsidRPr="00DB295B" w:rsidRDefault="001A611A" w:rsidP="007A2899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611A" w:rsidRPr="00DB295B" w:rsidTr="001A611A">
        <w:trPr>
          <w:trHeight w:val="184"/>
        </w:trPr>
        <w:tc>
          <w:tcPr>
            <w:tcW w:w="2127" w:type="dxa"/>
            <w:vMerge/>
          </w:tcPr>
          <w:p w:rsidR="001A611A" w:rsidRPr="00DB295B" w:rsidRDefault="001A611A" w:rsidP="007A2899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1A611A" w:rsidRPr="00AA5320" w:rsidRDefault="006F34D7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3750,2</w:t>
            </w:r>
          </w:p>
        </w:tc>
        <w:tc>
          <w:tcPr>
            <w:tcW w:w="992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611A" w:rsidRPr="00AA5320" w:rsidRDefault="00AA5320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286,7</w:t>
            </w:r>
          </w:p>
        </w:tc>
        <w:tc>
          <w:tcPr>
            <w:tcW w:w="1275" w:type="dxa"/>
          </w:tcPr>
          <w:p w:rsidR="001A611A" w:rsidRPr="00AA5320" w:rsidRDefault="001369A3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3463,5</w:t>
            </w:r>
          </w:p>
        </w:tc>
        <w:tc>
          <w:tcPr>
            <w:tcW w:w="1701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611A" w:rsidRPr="00DB295B" w:rsidTr="001A611A">
        <w:trPr>
          <w:trHeight w:val="184"/>
        </w:trPr>
        <w:tc>
          <w:tcPr>
            <w:tcW w:w="2127" w:type="dxa"/>
            <w:vMerge/>
          </w:tcPr>
          <w:p w:rsidR="001A611A" w:rsidRPr="00DB295B" w:rsidRDefault="001A611A" w:rsidP="007A2899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:rsidR="001A611A" w:rsidRPr="00AA5320" w:rsidRDefault="00AA5320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1853,9</w:t>
            </w:r>
          </w:p>
        </w:tc>
        <w:tc>
          <w:tcPr>
            <w:tcW w:w="992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275" w:type="dxa"/>
          </w:tcPr>
          <w:p w:rsidR="001A611A" w:rsidRPr="00AA5320" w:rsidRDefault="00AA5320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1704,9</w:t>
            </w:r>
          </w:p>
        </w:tc>
        <w:tc>
          <w:tcPr>
            <w:tcW w:w="1701" w:type="dxa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611A" w:rsidRPr="00DB295B" w:rsidTr="001A611A">
        <w:trPr>
          <w:trHeight w:val="184"/>
        </w:trPr>
        <w:tc>
          <w:tcPr>
            <w:tcW w:w="2127" w:type="dxa"/>
            <w:vMerge/>
          </w:tcPr>
          <w:p w:rsidR="001A611A" w:rsidRPr="00DB295B" w:rsidRDefault="001A611A" w:rsidP="007A2899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2027 – 2029</w:t>
            </w:r>
          </w:p>
        </w:tc>
        <w:tc>
          <w:tcPr>
            <w:tcW w:w="1276" w:type="dxa"/>
            <w:vAlign w:val="center"/>
          </w:tcPr>
          <w:p w:rsidR="001A611A" w:rsidRPr="00AA5320" w:rsidRDefault="00AA5320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7144,7</w:t>
            </w:r>
          </w:p>
        </w:tc>
        <w:tc>
          <w:tcPr>
            <w:tcW w:w="992" w:type="dxa"/>
            <w:vAlign w:val="center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A611A" w:rsidRPr="00AA5320" w:rsidRDefault="00AA5320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730</w:t>
            </w:r>
          </w:p>
        </w:tc>
        <w:tc>
          <w:tcPr>
            <w:tcW w:w="1275" w:type="dxa"/>
            <w:vAlign w:val="center"/>
          </w:tcPr>
          <w:p w:rsidR="001A611A" w:rsidRPr="00AA5320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>6414,7</w:t>
            </w:r>
          </w:p>
        </w:tc>
        <w:tc>
          <w:tcPr>
            <w:tcW w:w="1701" w:type="dxa"/>
            <w:vAlign w:val="center"/>
          </w:tcPr>
          <w:p w:rsidR="001A611A" w:rsidRPr="00AA5320" w:rsidRDefault="00AA5320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3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A611A" w:rsidRPr="00DB295B" w:rsidTr="001A611A">
        <w:trPr>
          <w:trHeight w:val="184"/>
        </w:trPr>
        <w:tc>
          <w:tcPr>
            <w:tcW w:w="2127" w:type="dxa"/>
            <w:vMerge/>
          </w:tcPr>
          <w:p w:rsidR="001A611A" w:rsidRPr="00DB295B" w:rsidRDefault="001A611A" w:rsidP="001A611A">
            <w:pPr>
              <w:ind w:right="10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A611A" w:rsidRPr="00DB295B" w:rsidRDefault="00DF3C57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12748,8</w:t>
            </w:r>
          </w:p>
        </w:tc>
        <w:tc>
          <w:tcPr>
            <w:tcW w:w="992" w:type="dxa"/>
            <w:vAlign w:val="center"/>
          </w:tcPr>
          <w:p w:rsidR="001A611A" w:rsidRPr="00DB295B" w:rsidRDefault="00DF3C57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A611A" w:rsidRPr="00DB295B" w:rsidRDefault="00DF3C57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1165,7</w:t>
            </w:r>
          </w:p>
        </w:tc>
        <w:tc>
          <w:tcPr>
            <w:tcW w:w="1275" w:type="dxa"/>
            <w:vAlign w:val="center"/>
          </w:tcPr>
          <w:p w:rsidR="001A611A" w:rsidRPr="00DB295B" w:rsidRDefault="00DF3C57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11583,1</w:t>
            </w:r>
          </w:p>
        </w:tc>
        <w:tc>
          <w:tcPr>
            <w:tcW w:w="1701" w:type="dxa"/>
            <w:vAlign w:val="center"/>
          </w:tcPr>
          <w:p w:rsidR="001A611A" w:rsidRPr="00DB295B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611A" w:rsidRDefault="001A611A" w:rsidP="001A611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0024F" w:rsidRPr="00381FE1" w:rsidRDefault="001A611A" w:rsidP="001A61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1FE1">
        <w:rPr>
          <w:rFonts w:ascii="Times New Roman" w:hAnsi="Times New Roman"/>
          <w:sz w:val="28"/>
          <w:szCs w:val="28"/>
        </w:rPr>
        <w:t xml:space="preserve">1.2. </w:t>
      </w:r>
      <w:r w:rsidR="00C0024F" w:rsidRPr="00381FE1">
        <w:rPr>
          <w:rFonts w:ascii="Times New Roman" w:hAnsi="Times New Roman"/>
          <w:sz w:val="28"/>
          <w:szCs w:val="28"/>
        </w:rPr>
        <w:t>Раздел</w:t>
      </w:r>
      <w:r w:rsidR="00407066" w:rsidRPr="00381FE1">
        <w:rPr>
          <w:rFonts w:ascii="Times New Roman" w:hAnsi="Times New Roman"/>
          <w:sz w:val="28"/>
          <w:szCs w:val="28"/>
        </w:rPr>
        <w:t>ы</w:t>
      </w:r>
      <w:r w:rsidR="00C0024F" w:rsidRPr="00381FE1">
        <w:rPr>
          <w:rFonts w:ascii="Times New Roman" w:hAnsi="Times New Roman"/>
          <w:sz w:val="28"/>
          <w:szCs w:val="28"/>
        </w:rPr>
        <w:t xml:space="preserve"> 4</w:t>
      </w:r>
      <w:r w:rsidR="00407066" w:rsidRPr="00381FE1">
        <w:rPr>
          <w:rFonts w:ascii="Times New Roman" w:hAnsi="Times New Roman"/>
          <w:sz w:val="28"/>
          <w:szCs w:val="28"/>
        </w:rPr>
        <w:t>, 6</w:t>
      </w:r>
      <w:r w:rsidR="00C0024F" w:rsidRPr="00381FE1">
        <w:rPr>
          <w:rFonts w:ascii="Times New Roman" w:hAnsi="Times New Roman"/>
          <w:sz w:val="28"/>
          <w:szCs w:val="28"/>
        </w:rPr>
        <w:t xml:space="preserve"> </w:t>
      </w:r>
      <w:r w:rsidR="00A17C22" w:rsidRPr="00381FE1">
        <w:rPr>
          <w:rFonts w:ascii="Times New Roman" w:hAnsi="Times New Roman"/>
          <w:sz w:val="28"/>
          <w:szCs w:val="28"/>
        </w:rPr>
        <w:t xml:space="preserve">Программы </w:t>
      </w:r>
      <w:r w:rsidR="00C0024F" w:rsidRPr="00381FE1">
        <w:rPr>
          <w:rFonts w:ascii="Times New Roman" w:hAnsi="Times New Roman"/>
          <w:sz w:val="28"/>
          <w:szCs w:val="28"/>
        </w:rPr>
        <w:t>изложить в нов</w:t>
      </w:r>
      <w:r w:rsidR="00407066" w:rsidRPr="00381FE1">
        <w:rPr>
          <w:rFonts w:ascii="Times New Roman" w:hAnsi="Times New Roman"/>
          <w:sz w:val="28"/>
          <w:szCs w:val="28"/>
        </w:rPr>
        <w:t xml:space="preserve">ой редакции согласно </w:t>
      </w:r>
      <w:proofErr w:type="gramStart"/>
      <w:r w:rsidR="00407066" w:rsidRPr="00381FE1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0024F" w:rsidRPr="00381FE1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0024F" w:rsidRPr="00381FE1" w:rsidRDefault="00C0024F" w:rsidP="00CB6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1FE1">
        <w:rPr>
          <w:rFonts w:ascii="Times New Roman" w:hAnsi="Times New Roman"/>
          <w:sz w:val="28"/>
          <w:szCs w:val="28"/>
        </w:rPr>
        <w:lastRenderedPageBreak/>
        <w:t>1.</w:t>
      </w:r>
      <w:r w:rsidR="001A611A" w:rsidRPr="00381FE1">
        <w:rPr>
          <w:rFonts w:ascii="Times New Roman" w:hAnsi="Times New Roman"/>
          <w:sz w:val="28"/>
          <w:szCs w:val="28"/>
        </w:rPr>
        <w:t>3</w:t>
      </w:r>
      <w:r w:rsidRPr="00381FE1">
        <w:rPr>
          <w:rFonts w:ascii="Times New Roman" w:hAnsi="Times New Roman"/>
          <w:sz w:val="28"/>
          <w:szCs w:val="28"/>
        </w:rPr>
        <w:t xml:space="preserve">. Раздел 7. </w:t>
      </w:r>
      <w:r w:rsidR="001A611A" w:rsidRPr="00381FE1">
        <w:rPr>
          <w:rFonts w:ascii="Times New Roman" w:hAnsi="Times New Roman"/>
          <w:sz w:val="28"/>
          <w:szCs w:val="28"/>
        </w:rPr>
        <w:t>«</w:t>
      </w:r>
      <w:r w:rsidRPr="00381FE1"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="00407066" w:rsidRPr="00381FE1">
        <w:rPr>
          <w:rFonts w:ascii="Times New Roman" w:hAnsi="Times New Roman"/>
          <w:sz w:val="28"/>
          <w:szCs w:val="28"/>
        </w:rPr>
        <w:t xml:space="preserve">муниципальной </w:t>
      </w:r>
      <w:r w:rsidRPr="00381FE1">
        <w:rPr>
          <w:rFonts w:ascii="Times New Roman" w:hAnsi="Times New Roman"/>
          <w:sz w:val="28"/>
          <w:szCs w:val="28"/>
        </w:rPr>
        <w:t>программы</w:t>
      </w:r>
      <w:r w:rsidR="001A611A" w:rsidRPr="00381FE1">
        <w:rPr>
          <w:rFonts w:ascii="Times New Roman" w:hAnsi="Times New Roman"/>
          <w:sz w:val="28"/>
          <w:szCs w:val="28"/>
        </w:rPr>
        <w:t>»</w:t>
      </w:r>
      <w:r w:rsidRPr="00381FE1">
        <w:rPr>
          <w:rFonts w:ascii="Times New Roman" w:hAnsi="Times New Roman"/>
          <w:sz w:val="28"/>
          <w:szCs w:val="28"/>
        </w:rPr>
        <w:t xml:space="preserve"> исключить.</w:t>
      </w:r>
    </w:p>
    <w:p w:rsidR="00C0024F" w:rsidRPr="00381FE1" w:rsidRDefault="00C0024F" w:rsidP="00CB6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1FE1">
        <w:rPr>
          <w:rFonts w:ascii="Times New Roman" w:hAnsi="Times New Roman"/>
          <w:sz w:val="28"/>
          <w:szCs w:val="28"/>
        </w:rPr>
        <w:t>1.</w:t>
      </w:r>
      <w:r w:rsidR="00E41040" w:rsidRPr="00381FE1">
        <w:rPr>
          <w:rFonts w:ascii="Times New Roman" w:hAnsi="Times New Roman"/>
          <w:sz w:val="28"/>
          <w:szCs w:val="28"/>
        </w:rPr>
        <w:t>4</w:t>
      </w:r>
      <w:r w:rsidRPr="00381FE1">
        <w:rPr>
          <w:rFonts w:ascii="Times New Roman" w:hAnsi="Times New Roman"/>
          <w:sz w:val="28"/>
          <w:szCs w:val="28"/>
        </w:rPr>
        <w:t>. Слова «Раздел 8.  Описание мер муниципального и правового регулирования и анализ рисков муниципальной программы» заменить словами «Раздел 7.  Описание мер муниципального и правового регулирования и анализ рисков муниципальной программы» </w:t>
      </w:r>
    </w:p>
    <w:p w:rsidR="00C0024F" w:rsidRPr="00381FE1" w:rsidRDefault="00C0024F" w:rsidP="00CB6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1FE1">
        <w:rPr>
          <w:rFonts w:ascii="Times New Roman" w:hAnsi="Times New Roman"/>
          <w:sz w:val="28"/>
          <w:szCs w:val="28"/>
        </w:rPr>
        <w:t xml:space="preserve">2. </w:t>
      </w:r>
      <w:r w:rsidR="001A611A" w:rsidRPr="00381FE1">
        <w:rPr>
          <w:rFonts w:ascii="Times New Roman" w:hAnsi="Times New Roman"/>
          <w:sz w:val="28"/>
          <w:szCs w:val="28"/>
        </w:rPr>
        <w:t xml:space="preserve">Обнародовать </w:t>
      </w:r>
      <w:r w:rsidRPr="00381FE1">
        <w:rPr>
          <w:rFonts w:ascii="Times New Roman" w:hAnsi="Times New Roman"/>
          <w:sz w:val="28"/>
          <w:szCs w:val="28"/>
        </w:rPr>
        <w:t>настоящее постановление</w:t>
      </w:r>
      <w:r w:rsidR="001A611A" w:rsidRPr="00381FE1">
        <w:rPr>
          <w:rFonts w:ascii="Times New Roman" w:hAnsi="Times New Roman"/>
          <w:sz w:val="28"/>
          <w:szCs w:val="28"/>
        </w:rPr>
        <w:t xml:space="preserve"> в установленном порядке и </w:t>
      </w:r>
      <w:proofErr w:type="gramStart"/>
      <w:r w:rsidR="001A611A" w:rsidRPr="00381FE1">
        <w:rPr>
          <w:rFonts w:ascii="Times New Roman" w:hAnsi="Times New Roman"/>
          <w:sz w:val="28"/>
          <w:szCs w:val="28"/>
        </w:rPr>
        <w:t xml:space="preserve">разместить </w:t>
      </w:r>
      <w:r w:rsidRPr="00381FE1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Pr="00381FE1">
        <w:rPr>
          <w:rFonts w:ascii="Times New Roman" w:hAnsi="Times New Roman"/>
          <w:sz w:val="28"/>
          <w:szCs w:val="28"/>
        </w:rPr>
        <w:t xml:space="preserve"> официальном сайте администрации муниципального образования «</w:t>
      </w:r>
      <w:proofErr w:type="spellStart"/>
      <w:r w:rsidRPr="00381FE1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381FE1">
        <w:rPr>
          <w:rFonts w:ascii="Times New Roman" w:hAnsi="Times New Roman"/>
          <w:sz w:val="28"/>
          <w:szCs w:val="28"/>
        </w:rPr>
        <w:t xml:space="preserve"> район» в сети интернет.</w:t>
      </w:r>
    </w:p>
    <w:p w:rsidR="00C0024F" w:rsidRPr="00381FE1" w:rsidRDefault="00C0024F" w:rsidP="00CB67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1FE1">
        <w:rPr>
          <w:rFonts w:ascii="Times New Roman" w:hAnsi="Times New Roman"/>
          <w:sz w:val="28"/>
          <w:szCs w:val="28"/>
        </w:rPr>
        <w:t>3. Контроль над выполнением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381FE1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381FE1">
        <w:rPr>
          <w:rFonts w:ascii="Times New Roman" w:hAnsi="Times New Roman"/>
          <w:sz w:val="28"/>
          <w:szCs w:val="28"/>
        </w:rPr>
        <w:t xml:space="preserve"> район» </w:t>
      </w:r>
      <w:r w:rsidR="00407066" w:rsidRPr="00381FE1">
        <w:rPr>
          <w:rFonts w:ascii="Times New Roman" w:hAnsi="Times New Roman"/>
          <w:sz w:val="28"/>
          <w:szCs w:val="28"/>
        </w:rPr>
        <w:t>И.П</w:t>
      </w:r>
      <w:r w:rsidRPr="00381FE1">
        <w:rPr>
          <w:rFonts w:ascii="Times New Roman" w:hAnsi="Times New Roman"/>
          <w:sz w:val="28"/>
          <w:szCs w:val="28"/>
        </w:rPr>
        <w:t xml:space="preserve">. </w:t>
      </w:r>
      <w:r w:rsidR="00407066" w:rsidRPr="00381FE1">
        <w:rPr>
          <w:rFonts w:ascii="Times New Roman" w:hAnsi="Times New Roman"/>
          <w:sz w:val="28"/>
          <w:szCs w:val="28"/>
        </w:rPr>
        <w:t>Фетисову</w:t>
      </w:r>
      <w:r w:rsidRPr="00381FE1">
        <w:rPr>
          <w:rFonts w:ascii="Times New Roman" w:hAnsi="Times New Roman"/>
          <w:sz w:val="28"/>
          <w:szCs w:val="28"/>
        </w:rPr>
        <w:t xml:space="preserve">.  </w:t>
      </w:r>
    </w:p>
    <w:p w:rsidR="00C0024F" w:rsidRPr="00381FE1" w:rsidRDefault="00C0024F" w:rsidP="00C0024F">
      <w:pPr>
        <w:shd w:val="clear" w:color="auto" w:fill="FFFFFF"/>
        <w:tabs>
          <w:tab w:val="left" w:pos="5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024F" w:rsidRDefault="00C0024F" w:rsidP="00C0024F">
      <w:pPr>
        <w:shd w:val="clear" w:color="auto" w:fill="FFFFFF"/>
        <w:tabs>
          <w:tab w:val="left" w:pos="57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0024F" w:rsidRPr="00926751" w:rsidRDefault="00C0024F" w:rsidP="00C0024F">
      <w:pPr>
        <w:shd w:val="clear" w:color="auto" w:fill="FFFFFF"/>
        <w:spacing w:after="0" w:line="240" w:lineRule="auto"/>
        <w:ind w:right="254"/>
        <w:contextualSpacing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926751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Глава муниципального образования </w:t>
      </w:r>
    </w:p>
    <w:p w:rsidR="00504B92" w:rsidRDefault="00C0024F" w:rsidP="00C0024F">
      <w:pPr>
        <w:pStyle w:val="ConsPlusTitle"/>
        <w:ind w:right="-4"/>
        <w:contextualSpacing/>
        <w:sectPr w:rsidR="00504B92" w:rsidSect="00CB67B1">
          <w:pgSz w:w="11906" w:h="16838"/>
          <w:pgMar w:top="993" w:right="566" w:bottom="1440" w:left="1133" w:header="720" w:footer="720" w:gutter="0"/>
          <w:cols w:space="720"/>
          <w:noEndnote/>
        </w:sectPr>
      </w:pPr>
      <w:r w:rsidRPr="00926751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proofErr w:type="spellStart"/>
      <w:r w:rsidRPr="00926751">
        <w:rPr>
          <w:rFonts w:ascii="Times New Roman" w:hAnsi="Times New Roman" w:cs="Times New Roman"/>
          <w:color w:val="000000"/>
          <w:spacing w:val="2"/>
          <w:sz w:val="28"/>
          <w:szCs w:val="28"/>
        </w:rPr>
        <w:t>Мухоршибирский</w:t>
      </w:r>
      <w:proofErr w:type="spellEnd"/>
      <w:r w:rsidRPr="0092675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     </w:t>
      </w:r>
      <w:r w:rsidR="00DF3C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26751">
        <w:rPr>
          <w:rFonts w:ascii="Times New Roman" w:hAnsi="Times New Roman" w:cs="Times New Roman"/>
          <w:color w:val="000000"/>
          <w:spacing w:val="2"/>
          <w:sz w:val="28"/>
          <w:szCs w:val="28"/>
        </w:rPr>
        <w:t>В.Н. Молчанов</w:t>
      </w:r>
      <w:bookmarkStart w:id="0" w:name="Par387"/>
      <w:bookmarkEnd w:id="0"/>
    </w:p>
    <w:p w:rsidR="00407066" w:rsidRDefault="00504B92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9B7EDA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 w:rsidR="0040706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07066" w:rsidRDefault="00407066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</w:t>
      </w:r>
    </w:p>
    <w:p w:rsidR="00407066" w:rsidRDefault="00407066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</w:p>
    <w:p w:rsidR="00407066" w:rsidRDefault="00407066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proofErr w:type="spellStart"/>
      <w:r>
        <w:rPr>
          <w:rFonts w:ascii="Times New Roman" w:hAnsi="Times New Roman" w:cs="Times New Roman"/>
          <w:sz w:val="22"/>
          <w:szCs w:val="22"/>
        </w:rPr>
        <w:t>Мухоршибирский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район»</w:t>
      </w:r>
    </w:p>
    <w:p w:rsidR="00504B92" w:rsidRDefault="00407066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</w:t>
      </w:r>
      <w:r w:rsidR="00213FF1">
        <w:rPr>
          <w:rFonts w:ascii="Times New Roman" w:hAnsi="Times New Roman" w:cs="Times New Roman"/>
          <w:sz w:val="22"/>
          <w:szCs w:val="22"/>
        </w:rPr>
        <w:t>06</w:t>
      </w:r>
      <w:r>
        <w:rPr>
          <w:rFonts w:ascii="Times New Roman" w:hAnsi="Times New Roman" w:cs="Times New Roman"/>
          <w:sz w:val="22"/>
          <w:szCs w:val="22"/>
        </w:rPr>
        <w:t>» ноября 2025 г. №</w:t>
      </w:r>
      <w:r w:rsidR="00213FF1">
        <w:rPr>
          <w:rFonts w:ascii="Times New Roman" w:hAnsi="Times New Roman" w:cs="Times New Roman"/>
          <w:sz w:val="22"/>
          <w:szCs w:val="22"/>
        </w:rPr>
        <w:t xml:space="preserve"> 704</w:t>
      </w:r>
    </w:p>
    <w:p w:rsidR="00213FF1" w:rsidRPr="009B7EDA" w:rsidRDefault="00213FF1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:rsidR="0093517C" w:rsidRPr="00076D54" w:rsidRDefault="0093517C" w:rsidP="009351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98"/>
      <w:bookmarkEnd w:id="2"/>
      <w:r w:rsidRPr="00076D54">
        <w:rPr>
          <w:rFonts w:ascii="Times New Roman" w:hAnsi="Times New Roman" w:cs="Times New Roman"/>
          <w:b/>
          <w:bCs/>
          <w:sz w:val="24"/>
          <w:szCs w:val="24"/>
        </w:rPr>
        <w:t>РАЗДЕЛ 4. ЦЕЛЕВЫЕ ИНДИКАТОРЫ ВЫПОЛНЕНИЯ ПРОГРАММЫ</w:t>
      </w:r>
    </w:p>
    <w:p w:rsidR="0093517C" w:rsidRPr="00076D54" w:rsidRDefault="0093517C" w:rsidP="0093517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4255"/>
        <w:gridCol w:w="567"/>
        <w:gridCol w:w="963"/>
        <w:gridCol w:w="1246"/>
        <w:gridCol w:w="967"/>
        <w:gridCol w:w="851"/>
        <w:gridCol w:w="1022"/>
        <w:gridCol w:w="992"/>
        <w:gridCol w:w="992"/>
        <w:gridCol w:w="851"/>
        <w:gridCol w:w="852"/>
        <w:gridCol w:w="645"/>
      </w:tblGrid>
      <w:tr w:rsidR="001A611A" w:rsidRPr="00905102" w:rsidTr="00DF3C57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 xml:space="preserve">Формула расчета 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1A611A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Необходимое направление изменений (&gt;, &lt;, 0) </w:t>
            </w:r>
            <w:hyperlink w:anchor="Par530" w:history="1">
              <w:r w:rsidRPr="001A611A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Базовые значения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 xml:space="preserve">        Плановые значения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1A" w:rsidRPr="00905102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Темп прироста</w:t>
            </w:r>
          </w:p>
        </w:tc>
      </w:tr>
      <w:tr w:rsidR="001A611A" w:rsidRPr="00905102" w:rsidTr="00DF3C57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2024 г.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г.</w:t>
            </w: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11A" w:rsidRPr="00905102" w:rsidTr="00DF3C57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13</w:t>
            </w:r>
          </w:p>
        </w:tc>
      </w:tr>
      <w:tr w:rsidR="001A611A" w:rsidRPr="00905102" w:rsidTr="00DF3C57">
        <w:trPr>
          <w:tblCellSpacing w:w="5" w:type="nil"/>
        </w:trPr>
        <w:tc>
          <w:tcPr>
            <w:tcW w:w="14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1A611A" w:rsidRDefault="001A611A" w:rsidP="001A611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A611A">
              <w:rPr>
                <w:rFonts w:ascii="Times New Roman" w:hAnsi="Times New Roman" w:cs="Times New Roman"/>
                <w:b/>
              </w:rPr>
              <w:t>Цель: Создание условий для закрепления молодых специалистов в муниципальных образовательных учреждениях, учреждениях дополнительного образования, учреждениях культуры, библиотечных учреждениях муниципального образования «</w:t>
            </w:r>
            <w:proofErr w:type="spellStart"/>
            <w:r w:rsidRPr="001A611A">
              <w:rPr>
                <w:rFonts w:ascii="Times New Roman" w:hAnsi="Times New Roman" w:cs="Times New Roman"/>
                <w:b/>
              </w:rPr>
              <w:t>Мухоршибирский</w:t>
            </w:r>
            <w:proofErr w:type="spellEnd"/>
            <w:r w:rsidRPr="001A611A">
              <w:rPr>
                <w:rFonts w:ascii="Times New Roman" w:hAnsi="Times New Roman" w:cs="Times New Roman"/>
                <w:b/>
              </w:rPr>
              <w:t xml:space="preserve"> район»</w:t>
            </w:r>
          </w:p>
        </w:tc>
      </w:tr>
      <w:tr w:rsidR="001A611A" w:rsidRPr="00905102" w:rsidTr="00DF3C57">
        <w:trPr>
          <w:tblCellSpacing w:w="5" w:type="nil"/>
        </w:trPr>
        <w:tc>
          <w:tcPr>
            <w:tcW w:w="14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rPr>
                <w:rFonts w:ascii="Times New Roman" w:hAnsi="Times New Roman" w:cs="Times New Roman"/>
              </w:rPr>
            </w:pPr>
            <w:r w:rsidRPr="001A611A">
              <w:rPr>
                <w:rFonts w:ascii="Times New Roman" w:hAnsi="Times New Roman" w:cs="Times New Roman"/>
                <w:b/>
              </w:rPr>
              <w:t>Задача 1:</w:t>
            </w:r>
            <w:r w:rsidRPr="00336103">
              <w:rPr>
                <w:rFonts w:ascii="Times New Roman" w:hAnsi="Times New Roman"/>
                <w:b/>
              </w:rPr>
              <w:t xml:space="preserve"> Обеспечение муниципальных образовательных организаций МО «</w:t>
            </w:r>
            <w:proofErr w:type="spellStart"/>
            <w:r w:rsidRPr="00336103">
              <w:rPr>
                <w:rFonts w:ascii="Times New Roman" w:hAnsi="Times New Roman"/>
                <w:b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  <w:b/>
              </w:rPr>
              <w:t xml:space="preserve"> район» молодыми квалифицированными педагогическими работниками</w:t>
            </w:r>
          </w:p>
        </w:tc>
      </w:tr>
      <w:tr w:rsidR="001A611A" w:rsidRPr="00905102" w:rsidTr="00DF3C57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 в образовательные учреждения, имеющих среднее профессиональное или высшее профессиональное образование, соответствующее направлению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docdata"/>
                <w:noProof/>
                <w:color w:val="000000"/>
              </w:rPr>
              <w:drawing>
                <wp:inline distT="0" distB="0" distL="0" distR="0">
                  <wp:extent cx="480695" cy="152400"/>
                  <wp:effectExtent l="1905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 xml:space="preserve"> </w:t>
            </w:r>
            <w:r w:rsidR="00AA5320" w:rsidRPr="00AA53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/>
              </w:rPr>
              <w:t>1,</w:t>
            </w:r>
            <w:r w:rsidR="00AA5320" w:rsidRPr="00AA5320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/>
              </w:rPr>
              <w:t>1,</w:t>
            </w:r>
            <w:r w:rsidR="00AA5320" w:rsidRPr="00AA5320">
              <w:rPr>
                <w:rFonts w:ascii="Times New Roman" w:hAnsi="Times New Roman"/>
              </w:rPr>
              <w:t>2</w:t>
            </w:r>
            <w:r w:rsidRPr="00AA5320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/>
              </w:rPr>
              <w:t>1,</w:t>
            </w:r>
            <w:r w:rsidR="00AA5320" w:rsidRPr="00AA5320">
              <w:rPr>
                <w:rFonts w:ascii="Times New Roman" w:hAnsi="Times New Roman"/>
              </w:rPr>
              <w:t>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/>
              </w:rPr>
              <w:t>1,</w:t>
            </w:r>
            <w:r w:rsidR="00AA5320" w:rsidRPr="00AA5320">
              <w:rPr>
                <w:rFonts w:ascii="Times New Roman" w:hAnsi="Times New Roman"/>
              </w:rPr>
              <w:t>0</w:t>
            </w:r>
            <w:r w:rsidRPr="00AA5320">
              <w:rPr>
                <w:rFonts w:ascii="Times New Roman" w:hAnsi="Times New Roman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11A" w:rsidRPr="00905102" w:rsidTr="00DF3C57">
        <w:trPr>
          <w:tblCellSpacing w:w="5" w:type="nil"/>
        </w:trPr>
        <w:tc>
          <w:tcPr>
            <w:tcW w:w="14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7A2899">
            <w:pPr>
              <w:pStyle w:val="ConsPlusNormal"/>
              <w:rPr>
                <w:rFonts w:ascii="Times New Roman" w:hAnsi="Times New Roman" w:cs="Times New Roman"/>
              </w:rPr>
            </w:pPr>
            <w:r w:rsidRPr="001A611A">
              <w:rPr>
                <w:rFonts w:ascii="Times New Roman" w:hAnsi="Times New Roman" w:cs="Times New Roman"/>
                <w:b/>
              </w:rPr>
              <w:t>Задача 2:</w:t>
            </w:r>
            <w:r w:rsidRPr="00336103">
              <w:rPr>
                <w:rFonts w:ascii="Times New Roman" w:hAnsi="Times New Roman"/>
                <w:b/>
              </w:rPr>
              <w:t xml:space="preserve"> Обеспечение муниципальных образовательных организаций МО «</w:t>
            </w:r>
            <w:proofErr w:type="spellStart"/>
            <w:r w:rsidRPr="00336103">
              <w:rPr>
                <w:rFonts w:ascii="Times New Roman" w:hAnsi="Times New Roman"/>
                <w:b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  <w:b/>
              </w:rPr>
              <w:t xml:space="preserve"> район» молодыми квалифицированными педагогическими работниками</w:t>
            </w:r>
          </w:p>
        </w:tc>
      </w:tr>
      <w:tr w:rsidR="001A611A" w:rsidRPr="00905102" w:rsidTr="00DF3C57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/>
              </w:rPr>
              <w:t>Доля педагогических работников, для которых приобретено жилье, принятых после первого года работы на открытые вакансии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12322D">
              <w:rPr>
                <w:rFonts w:ascii="Times New Roman" w:hAnsi="Times New Roman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docdata"/>
                <w:noProof/>
                <w:color w:val="000000"/>
              </w:rPr>
              <w:drawing>
                <wp:inline distT="0" distB="0" distL="0" distR="0">
                  <wp:extent cx="516890" cy="163830"/>
                  <wp:effectExtent l="0" t="0" r="0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11A" w:rsidRPr="00905102" w:rsidTr="00DF3C57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336103" w:rsidRDefault="001A611A" w:rsidP="00BD5A0B">
            <w:pPr>
              <w:pStyle w:val="ConsPlusNormal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 xml:space="preserve">Доля педагогических работников, для которых приобретено жилье за </w:t>
            </w:r>
            <w:proofErr w:type="spellStart"/>
            <w:r w:rsidRPr="00336103">
              <w:rPr>
                <w:rFonts w:ascii="Times New Roman" w:hAnsi="Times New Roman"/>
              </w:rPr>
              <w:t>найм</w:t>
            </w:r>
            <w:proofErr w:type="spellEnd"/>
            <w:r w:rsidRPr="00336103">
              <w:rPr>
                <w:rFonts w:ascii="Times New Roman" w:hAnsi="Times New Roman"/>
              </w:rPr>
              <w:t>, принятых после первого года работы на открытые вакансии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12322D">
              <w:rPr>
                <w:rFonts w:ascii="Times New Roman" w:hAnsi="Times New Roman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docdata"/>
                <w:noProof/>
                <w:color w:val="000000"/>
              </w:rPr>
              <w:drawing>
                <wp:inline distT="0" distB="0" distL="0" distR="0">
                  <wp:extent cx="516890" cy="163830"/>
                  <wp:effectExtent l="0" t="0" r="0" b="0"/>
                  <wp:docPr id="2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7,62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11A" w:rsidRPr="00905102" w:rsidTr="00DF3C57">
        <w:trPr>
          <w:tblCellSpacing w:w="5" w:type="nil"/>
        </w:trPr>
        <w:tc>
          <w:tcPr>
            <w:tcW w:w="14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1A611A">
            <w:pPr>
              <w:pStyle w:val="ConsPlusNormal"/>
              <w:rPr>
                <w:rFonts w:ascii="Times New Roman" w:hAnsi="Times New Roman" w:cs="Times New Roman"/>
              </w:rPr>
            </w:pPr>
            <w:r w:rsidRPr="001A611A">
              <w:rPr>
                <w:rFonts w:ascii="Times New Roman" w:hAnsi="Times New Roman" w:cs="Times New Roman"/>
                <w:b/>
              </w:rPr>
              <w:t>Задача 3</w:t>
            </w:r>
            <w:r>
              <w:rPr>
                <w:rFonts w:ascii="Times New Roman" w:hAnsi="Times New Roman" w:cs="Times New Roman"/>
              </w:rPr>
              <w:t>:</w:t>
            </w:r>
            <w:r w:rsidRPr="00336103">
              <w:rPr>
                <w:rFonts w:ascii="Times New Roman" w:hAnsi="Times New Roman"/>
                <w:b/>
              </w:rPr>
              <w:t xml:space="preserve"> Заключение договора на целевое обучение выпускников</w:t>
            </w:r>
          </w:p>
        </w:tc>
      </w:tr>
      <w:tr w:rsidR="001A611A" w:rsidRPr="00905102" w:rsidTr="00DF3C57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 w:cs="Times New Roman"/>
              </w:rPr>
              <w:t>Доля выпускников, поступивших на целевое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docdata"/>
                <w:noProof/>
                <w:color w:val="000000"/>
              </w:rPr>
              <w:drawing>
                <wp:inline distT="0" distB="0" distL="0" distR="0">
                  <wp:extent cx="516890" cy="163830"/>
                  <wp:effectExtent l="0" t="0" r="0" b="0"/>
                  <wp:docPr id="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11A" w:rsidRPr="00905102" w:rsidTr="00DF3C57">
        <w:trPr>
          <w:tblCellSpacing w:w="5" w:type="nil"/>
        </w:trPr>
        <w:tc>
          <w:tcPr>
            <w:tcW w:w="14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/>
                <w:b/>
              </w:rPr>
              <w:t>Задача 4. Привлечение квалифицированных специалистов из других территорий РФ</w:t>
            </w:r>
          </w:p>
        </w:tc>
      </w:tr>
      <w:tr w:rsidR="001A611A" w:rsidRPr="001A611A" w:rsidTr="00DF3C57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 w:cs="Times New Roman"/>
              </w:rPr>
              <w:t>Снижение коэффициента совместительства,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docdata"/>
                <w:noProof/>
                <w:color w:val="000000"/>
              </w:rPr>
              <w:drawing>
                <wp:inline distT="0" distB="0" distL="0" distR="0">
                  <wp:extent cx="516890" cy="163830"/>
                  <wp:effectExtent l="0" t="0" r="0" b="0"/>
                  <wp:docPr id="2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905102">
              <w:rPr>
                <w:rFonts w:ascii="Times New Roman" w:hAnsi="Times New Roman" w:cs="Times New Roman"/>
              </w:rPr>
              <w:t>&lt;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1</w:t>
            </w:r>
            <w:r w:rsidR="001A611A" w:rsidRPr="00AA53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AA5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AA5320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11A" w:rsidRPr="00905102" w:rsidTr="00DF3C57">
        <w:trPr>
          <w:tblCellSpacing w:w="5" w:type="nil"/>
        </w:trPr>
        <w:tc>
          <w:tcPr>
            <w:tcW w:w="14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Задача 5. </w:t>
            </w:r>
            <w:r w:rsidRPr="00324247">
              <w:rPr>
                <w:rFonts w:ascii="Times New Roman" w:hAnsi="Times New Roman"/>
                <w:b/>
              </w:rPr>
              <w:t>Обучение выпускников образовательных учреждений в педагогических учебных заведениях БГУ и БРПК по целевой программе обучения</w:t>
            </w:r>
          </w:p>
        </w:tc>
      </w:tr>
      <w:tr w:rsidR="001A611A" w:rsidRPr="00905102" w:rsidTr="00DF3C57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выпускников, </w:t>
            </w:r>
            <w:r>
              <w:rPr>
                <w:rFonts w:ascii="Times New Roman" w:hAnsi="Times New Roman"/>
              </w:rPr>
              <w:t>заключившие договор о целевом обучении в педагогических учебных заведениях БГУ и БРПК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Style w:val="docdata"/>
                <w:noProof/>
                <w:color w:val="000000"/>
              </w:rPr>
              <w:drawing>
                <wp:inline distT="0" distB="0" distL="0" distR="0">
                  <wp:extent cx="516890" cy="163830"/>
                  <wp:effectExtent l="0" t="0" r="0" b="0"/>
                  <wp:docPr id="2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˃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905102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CE6C76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CE6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CE6C76" w:rsidRDefault="00CE6C76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CE6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CE6C76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CE6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CE6C76" w:rsidRDefault="00CE6C76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CE6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CE6C76" w:rsidRDefault="00AA5320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CE6C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CE6C76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  <w:r w:rsidRPr="00CE6C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CE6C76" w:rsidRDefault="001A611A" w:rsidP="00BD5A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F3C57" w:rsidRDefault="00DF3C57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530"/>
      <w:bookmarkEnd w:id="3"/>
    </w:p>
    <w:p w:rsidR="0093517C" w:rsidRPr="00076D54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 xml:space="preserve">&lt;*&gt; &gt; - увеличение значения показателя </w:t>
      </w:r>
    </w:p>
    <w:p w:rsidR="0093517C" w:rsidRPr="00076D54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 xml:space="preserve">&lt; - уменьшение значения показателя </w:t>
      </w:r>
    </w:p>
    <w:p w:rsidR="0093517C" w:rsidRPr="00076D54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6D54">
        <w:rPr>
          <w:rFonts w:ascii="Times New Roman" w:hAnsi="Times New Roman" w:cs="Times New Roman"/>
        </w:rPr>
        <w:t>0 - без изменений</w:t>
      </w:r>
    </w:p>
    <w:p w:rsidR="0093517C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17C" w:rsidRPr="00407066" w:rsidRDefault="0093517C" w:rsidP="0093517C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533"/>
      <w:bookmarkStart w:id="5" w:name="Par543"/>
      <w:bookmarkEnd w:id="4"/>
      <w:bookmarkEnd w:id="5"/>
      <w:r w:rsidRPr="00407066">
        <w:rPr>
          <w:rFonts w:ascii="Times New Roman" w:hAnsi="Times New Roman" w:cs="Times New Roman"/>
          <w:b/>
          <w:bCs/>
          <w:sz w:val="28"/>
          <w:szCs w:val="28"/>
        </w:rPr>
        <w:t>Раздел 6. Перечень мероприятий</w:t>
      </w:r>
      <w:r w:rsidRPr="0040706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07066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и ресурсное обеспечение муниципальной программы </w:t>
      </w:r>
    </w:p>
    <w:tbl>
      <w:tblPr>
        <w:tblW w:w="151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2126"/>
        <w:gridCol w:w="995"/>
        <w:gridCol w:w="1415"/>
        <w:gridCol w:w="286"/>
        <w:gridCol w:w="425"/>
        <w:gridCol w:w="284"/>
        <w:gridCol w:w="425"/>
        <w:gridCol w:w="567"/>
        <w:gridCol w:w="567"/>
        <w:gridCol w:w="706"/>
        <w:gridCol w:w="712"/>
        <w:gridCol w:w="709"/>
        <w:gridCol w:w="845"/>
        <w:gridCol w:w="714"/>
        <w:gridCol w:w="709"/>
        <w:gridCol w:w="709"/>
        <w:gridCol w:w="709"/>
        <w:gridCol w:w="702"/>
      </w:tblGrid>
      <w:tr w:rsidR="0093517C" w:rsidRPr="00BE64BE" w:rsidTr="00DF3C5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программы/</w:t>
            </w:r>
          </w:p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подпрограммы/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  основного мероприятия/ мероприятия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Ожидаемый социально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экономический эффект </w:t>
            </w:r>
            <w:hyperlink w:anchor="Par760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тыс. руб.</w:t>
            </w:r>
          </w:p>
        </w:tc>
      </w:tr>
      <w:tr w:rsidR="001A611A" w:rsidRPr="00BE64BE" w:rsidTr="00DF3C5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ло реализации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Окончани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2024 г.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2029 г.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1A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Итого (гр.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3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5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+ гр. 1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6</w:t>
            </w: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...)</w:t>
            </w:r>
          </w:p>
        </w:tc>
      </w:tr>
      <w:tr w:rsidR="0093517C" w:rsidRPr="00BE64BE" w:rsidTr="00DF3C5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1A611A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план по программе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в т.ч. утверждено в бюджете  района </w:t>
            </w:r>
            <w:hyperlink w:anchor="Par761" w:history="1">
              <w:r w:rsidRPr="00BE64BE">
                <w:rPr>
                  <w:rFonts w:ascii="Times New Roman" w:hAnsi="Times New Roman" w:cs="Times New Roman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517C" w:rsidRPr="00BE64BE" w:rsidTr="00DF3C5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7C" w:rsidRPr="00BE64BE" w:rsidRDefault="0093517C" w:rsidP="004070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71EE3" w:rsidRPr="00BE64BE" w:rsidTr="00DF3C57">
        <w:trPr>
          <w:trHeight w:val="41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1A611A" w:rsidP="001B6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1A611A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1A611A" w:rsidRDefault="00B71EE3" w:rsidP="001B6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 xml:space="preserve">Единовременная денежная выплата молодым специалистам, поступившим на работу в </w:t>
            </w:r>
            <w:r w:rsidRPr="001A611A"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</w:rPr>
              <w:t>муниципальное образовательное учреждение МО «</w:t>
            </w:r>
            <w:proofErr w:type="spellStart"/>
            <w:r w:rsidRPr="001A611A"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</w:rPr>
              <w:t>Мухоршибирский</w:t>
            </w:r>
            <w:proofErr w:type="spellEnd"/>
            <w:r w:rsidRPr="001A611A"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</w:rPr>
              <w:t xml:space="preserve"> район»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1A611A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</w:p>
          <w:p w:rsidR="00B71EE3" w:rsidRPr="001A611A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Индикатор 1, 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2441F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41FE">
              <w:rPr>
                <w:rFonts w:ascii="Times New Roman" w:hAnsi="Times New Roman"/>
                <w:sz w:val="18"/>
                <w:szCs w:val="18"/>
              </w:rPr>
              <w:t>Управление образования МО «</w:t>
            </w:r>
            <w:proofErr w:type="spellStart"/>
            <w:r w:rsidRPr="002441FE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2441FE">
              <w:rPr>
                <w:rFonts w:ascii="Times New Roman" w:hAnsi="Times New Roman"/>
                <w:sz w:val="18"/>
                <w:szCs w:val="18"/>
              </w:rPr>
              <w:t xml:space="preserve"> район», образовательные учреждения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BE64BE" w:rsidRDefault="00B71EE3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4320</w:t>
            </w:r>
          </w:p>
        </w:tc>
      </w:tr>
      <w:tr w:rsidR="00333956" w:rsidRPr="00BE64BE" w:rsidTr="00DF3C57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2441FE" w:rsidRDefault="00333956" w:rsidP="0033395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6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2441FE" w:rsidRDefault="00333956" w:rsidP="0033395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2441FE" w:rsidRDefault="00333956" w:rsidP="0033395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4320</w:t>
            </w:r>
          </w:p>
        </w:tc>
      </w:tr>
      <w:tr w:rsidR="00333956" w:rsidRPr="00BE64BE" w:rsidTr="00DF3C57">
        <w:trPr>
          <w:trHeight w:val="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2441FE" w:rsidRDefault="00333956" w:rsidP="0033395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1EE3" w:rsidRPr="00BE64BE" w:rsidTr="00DF3C57">
        <w:trPr>
          <w:trHeight w:val="31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1A611A" w:rsidP="00B71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1A611A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1A611A" w:rsidRDefault="00B71EE3" w:rsidP="00B71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</w:rPr>
              <w:t xml:space="preserve">Приобретение служебного жилья для педагогов, поступивших на работу </w:t>
            </w:r>
            <w:r w:rsidRPr="001A611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в м</w:t>
            </w:r>
            <w:r w:rsidRPr="001A611A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униципальное образовательное учреждение МО «</w:t>
            </w:r>
            <w:proofErr w:type="spellStart"/>
            <w:r w:rsidRPr="001A611A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>Мухоршибирский</w:t>
            </w:r>
            <w:proofErr w:type="spellEnd"/>
            <w:r w:rsidRPr="001A611A">
              <w:rPr>
                <w:rFonts w:ascii="Times New Roman" w:eastAsia="Times New Roman" w:hAnsi="Times New Roman" w:cs="Times New Roman"/>
                <w:bCs/>
                <w:spacing w:val="-5"/>
                <w:sz w:val="18"/>
                <w:szCs w:val="18"/>
              </w:rPr>
              <w:t xml:space="preserve"> район»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1A611A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Задача 2</w:t>
            </w:r>
          </w:p>
          <w:p w:rsidR="00B71EE3" w:rsidRPr="001A611A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Индикатор 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41FE">
              <w:rPr>
                <w:rFonts w:ascii="Times New Roman" w:hAnsi="Times New Roman"/>
                <w:sz w:val="18"/>
                <w:szCs w:val="18"/>
              </w:rPr>
              <w:t>МО «</w:t>
            </w:r>
            <w:proofErr w:type="spellStart"/>
            <w:r w:rsidRPr="002441FE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2441FE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 xml:space="preserve">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333956" w:rsidRPr="00BE64BE" w:rsidTr="00DF3C57">
        <w:trPr>
          <w:trHeight w:val="2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29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2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 xml:space="preserve">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B71EE3" w:rsidRPr="00BE64BE" w:rsidTr="00DF3C57">
        <w:trPr>
          <w:trHeight w:val="28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1A611A" w:rsidP="00B71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6F2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1A611A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6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1A611A" w:rsidRDefault="00B71EE3" w:rsidP="00B71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наём  жилья педагогам, поступившим на работу в </w:t>
            </w:r>
            <w:r w:rsidRPr="001A61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муниципальное образовательное учреждение МО «</w:t>
            </w:r>
            <w:proofErr w:type="spellStart"/>
            <w:r w:rsidRPr="001A61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Мухоршибирский</w:t>
            </w:r>
            <w:proofErr w:type="spellEnd"/>
            <w:r w:rsidRPr="001A61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район»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1A611A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Задача 3</w:t>
            </w:r>
          </w:p>
          <w:p w:rsidR="00B71EE3" w:rsidRPr="001A611A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Индикатор 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</w:p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41FE">
              <w:rPr>
                <w:rFonts w:ascii="Times New Roman" w:hAnsi="Times New Roman"/>
                <w:sz w:val="18"/>
                <w:szCs w:val="18"/>
              </w:rPr>
              <w:t>МО «</w:t>
            </w:r>
            <w:proofErr w:type="spellStart"/>
            <w:r w:rsidRPr="002441FE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2441FE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BE64BE" w:rsidRDefault="00B71EE3" w:rsidP="00B71EE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568AB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3" w:rsidRPr="006F34D7" w:rsidRDefault="00333956" w:rsidP="00B71E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68AB" w:rsidRPr="006F34D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333956" w:rsidRPr="00BE64BE" w:rsidTr="00DF3C57">
        <w:trPr>
          <w:trHeight w:val="1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A6F28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2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A6F28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7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A6F28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6F34D7" w:rsidRDefault="003568AB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333956" w:rsidRPr="00BE64BE" w:rsidTr="00DF3C57">
        <w:trPr>
          <w:trHeight w:val="1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1A611A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6F2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1A611A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Меры социальной поддержки в период освоения образовательной 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Задача 3</w:t>
            </w:r>
          </w:p>
          <w:p w:rsidR="00333956" w:rsidRPr="001A611A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</w:rPr>
              <w:t>Индикатор 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441FE">
              <w:rPr>
                <w:rFonts w:ascii="Times New Roman" w:hAnsi="Times New Roman"/>
                <w:sz w:val="18"/>
                <w:szCs w:val="18"/>
              </w:rPr>
              <w:t>Управление образования МО «</w:t>
            </w:r>
            <w:proofErr w:type="spellStart"/>
            <w:r w:rsidRPr="002441FE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2441FE">
              <w:rPr>
                <w:rFonts w:ascii="Times New Roman" w:hAnsi="Times New Roman"/>
                <w:sz w:val="18"/>
                <w:szCs w:val="18"/>
              </w:rPr>
              <w:t xml:space="preserve"> район», образовательные учреждения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81D0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81D0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81D0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219,6</w:t>
            </w:r>
          </w:p>
        </w:tc>
      </w:tr>
      <w:tr w:rsidR="00333956" w:rsidRPr="00BE64BE" w:rsidTr="00DF3C57">
        <w:trPr>
          <w:trHeight w:val="1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A6F28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E77CBD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2441FE" w:rsidRDefault="00333956" w:rsidP="0033395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1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A6F28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E77CBD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2441FE" w:rsidRDefault="00333956" w:rsidP="0033395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33956" w:rsidRPr="00BE64BE" w:rsidTr="00DF3C57">
        <w:trPr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A6F28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E77CBD" w:rsidRDefault="00333956" w:rsidP="00333956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2441FE" w:rsidRDefault="00333956" w:rsidP="0033395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3339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81D0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81D0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33395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81D06" w:rsidP="003339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219,6</w:t>
            </w:r>
          </w:p>
        </w:tc>
      </w:tr>
      <w:tr w:rsidR="00333956" w:rsidRPr="00BE64BE" w:rsidTr="00DF3C57">
        <w:trPr>
          <w:trHeight w:val="3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Default="001A611A" w:rsidP="001B62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A6F28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A6F2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61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E77CBD" w:rsidRDefault="00333956" w:rsidP="001B627D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E77CBD">
              <w:rPr>
                <w:rFonts w:ascii="Times New Roman" w:hAnsi="Times New Roman"/>
                <w:sz w:val="18"/>
                <w:szCs w:val="18"/>
              </w:rPr>
              <w:t xml:space="preserve">Оплата за обучение выпускников, заключившие договор о целевом обучении в педагогических учебных </w:t>
            </w:r>
            <w:r w:rsidRPr="00E77CBD">
              <w:rPr>
                <w:rFonts w:ascii="Times New Roman" w:hAnsi="Times New Roman"/>
                <w:sz w:val="18"/>
                <w:szCs w:val="18"/>
              </w:rPr>
              <w:lastRenderedPageBreak/>
              <w:t>заведениях БГУ и БРПК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5</w:t>
            </w:r>
          </w:p>
          <w:p w:rsidR="00333956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Индикатор 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2441FE" w:rsidRDefault="00333956" w:rsidP="001B627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2441FE">
              <w:rPr>
                <w:rFonts w:ascii="Times New Roman" w:hAnsi="Times New Roman"/>
                <w:sz w:val="18"/>
                <w:szCs w:val="18"/>
              </w:rPr>
              <w:t>Управление образования МО «</w:t>
            </w:r>
            <w:proofErr w:type="spellStart"/>
            <w:r w:rsidRPr="002441FE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2441FE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956" w:rsidRPr="00BE64BE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333956" w:rsidP="001B62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182E7D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 xml:space="preserve"> 295</w:t>
            </w:r>
            <w:r w:rsidR="001C5874" w:rsidRPr="006F34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81D06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  <w:r w:rsidR="001C5874" w:rsidRPr="006F34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C5874" w:rsidRPr="006F34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34A2C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34A2C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34A2C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34A2C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56" w:rsidRPr="006F34D7" w:rsidRDefault="00534A2C" w:rsidP="001B62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1177</w:t>
            </w:r>
          </w:p>
        </w:tc>
      </w:tr>
      <w:tr w:rsidR="00534A2C" w:rsidRPr="00BE64BE" w:rsidTr="00DF3C57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A6F28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E77CBD" w:rsidRDefault="00534A2C" w:rsidP="00534A2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2441FE" w:rsidRDefault="00534A2C" w:rsidP="00534A2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34A2C" w:rsidRPr="00BE64BE" w:rsidTr="00DF3C57">
        <w:trPr>
          <w:trHeight w:val="3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A6F28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E77CBD" w:rsidRDefault="00534A2C" w:rsidP="00534A2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2441FE" w:rsidRDefault="00534A2C" w:rsidP="00534A2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81D06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  <w:r w:rsidR="001C5874" w:rsidRPr="006F34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81D06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  <w:r w:rsidR="001C5874" w:rsidRPr="006F34D7">
              <w:rPr>
                <w:rFonts w:ascii="Times New Roman" w:hAnsi="Times New Roman" w:cs="Times New Roman"/>
                <w:sz w:val="16"/>
                <w:szCs w:val="16"/>
              </w:rPr>
              <w:t>,30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1177</w:t>
            </w:r>
          </w:p>
        </w:tc>
      </w:tr>
      <w:tr w:rsidR="00534A2C" w:rsidRPr="00BE64BE" w:rsidTr="00DF3C57">
        <w:trPr>
          <w:trHeight w:val="2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A6F28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E77CBD" w:rsidRDefault="00534A2C" w:rsidP="00534A2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2441FE" w:rsidRDefault="00534A2C" w:rsidP="00534A2C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534A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BE64BE" w:rsidRDefault="00534A2C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182E7D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C5874" w:rsidRPr="006F34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81D06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1C5874" w:rsidRPr="006F34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2C" w:rsidRPr="006F34D7" w:rsidRDefault="00534A2C" w:rsidP="00534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77CBD" w:rsidRPr="00BE64BE" w:rsidTr="00DF3C57">
        <w:trPr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1C5874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3750,2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1C5874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1024,4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1853,9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1953,9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2853,9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6F34D7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2336,9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DF3C57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12748,8</w:t>
            </w:r>
          </w:p>
        </w:tc>
      </w:tr>
      <w:tr w:rsidR="00E77CBD" w:rsidRPr="00BE64BE" w:rsidTr="00DF3C57">
        <w:trPr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1C5874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3463,5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1C5874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632,1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1704,9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1804,9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2704,9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1904,9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DF3C57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11583,1</w:t>
            </w:r>
          </w:p>
        </w:tc>
      </w:tr>
      <w:tr w:rsidR="00E77CBD" w:rsidRPr="00BE64BE" w:rsidTr="00DF3C57">
        <w:trPr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1A611A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1369A3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1C5874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392,30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534A2C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F34D7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6F34D7" w:rsidRDefault="00DF3C57" w:rsidP="00E77C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1165,7</w:t>
            </w:r>
          </w:p>
        </w:tc>
      </w:tr>
      <w:tr w:rsidR="00E77CBD" w:rsidRPr="00BE64BE" w:rsidTr="00DF3C57">
        <w:trPr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1A611A" w:rsidRDefault="00CB67B1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A611A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1A611A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1A611A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1A611A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1A611A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1A611A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1A611A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77CBD" w:rsidRPr="00BE64BE" w:rsidTr="00DF3C57">
        <w:trPr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4BE">
              <w:rPr>
                <w:rFonts w:ascii="Times New Roman" w:hAnsi="Times New Roman" w:cs="Times New Roman"/>
                <w:sz w:val="18"/>
                <w:szCs w:val="18"/>
              </w:rPr>
              <w:t>Прочие источники (указываются виды источников):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CB67B1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CBD" w:rsidRPr="00BE64BE" w:rsidTr="00DF3C57">
        <w:trPr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53282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CBD" w:rsidRPr="00BE64BE" w:rsidTr="00DF3C57">
        <w:trPr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453282" w:rsidRDefault="00E77CBD" w:rsidP="00E77CBD">
            <w:pPr>
              <w:pStyle w:val="ConsPlusNormal"/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CBD" w:rsidRPr="00BE64BE" w:rsidTr="00DF3C57">
        <w:trPr>
          <w:trHeight w:val="72"/>
          <w:tblCellSpacing w:w="5" w:type="nil"/>
        </w:trPr>
        <w:tc>
          <w:tcPr>
            <w:tcW w:w="93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453282" w:rsidRDefault="00E77CBD" w:rsidP="00E77CBD">
            <w:pPr>
              <w:pStyle w:val="ConsPlusNormal"/>
              <w:tabs>
                <w:tab w:val="left" w:pos="2367"/>
              </w:tabs>
              <w:rPr>
                <w:rFonts w:ascii="Times New Roman" w:hAnsi="Times New Roman" w:cs="Times New Roman"/>
              </w:rPr>
            </w:pPr>
            <w:r w:rsidRPr="00453282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1A61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BD" w:rsidRPr="00BE64BE" w:rsidRDefault="00E77CBD" w:rsidP="00E7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517C" w:rsidRPr="00BE64BE" w:rsidRDefault="0093517C" w:rsidP="0093517C">
      <w:pPr>
        <w:pStyle w:val="ConsPlusNormal"/>
        <w:jc w:val="both"/>
        <w:rPr>
          <w:rFonts w:ascii="Times New Roman" w:hAnsi="Times New Roman" w:cs="Times New Roman"/>
        </w:rPr>
      </w:pPr>
    </w:p>
    <w:p w:rsidR="0093517C" w:rsidRPr="00BE64BE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--------------------------------</w:t>
      </w:r>
    </w:p>
    <w:p w:rsidR="0093517C" w:rsidRPr="00BE64BE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&lt;*&gt; В графе 3 указываются ссылки на разделы 3 - 5 программы (номер цели, задачи, на решение которой направлено мероприятие; номер показателя результативности, на достижение целевого значения которого влияет данное мероприятие).</w:t>
      </w:r>
    </w:p>
    <w:p w:rsidR="0093517C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64BE">
        <w:rPr>
          <w:rFonts w:ascii="Times New Roman" w:hAnsi="Times New Roman" w:cs="Times New Roman"/>
        </w:rPr>
        <w:t>&lt;**&gt; Графа вносится после утверждения бюджета муниципального образования «</w:t>
      </w:r>
      <w:proofErr w:type="spellStart"/>
      <w:r w:rsidRPr="00BE64BE">
        <w:rPr>
          <w:rFonts w:ascii="Times New Roman" w:hAnsi="Times New Roman" w:cs="Times New Roman"/>
        </w:rPr>
        <w:t>Мухоршибирский</w:t>
      </w:r>
      <w:proofErr w:type="spellEnd"/>
      <w:r w:rsidRPr="00BE64BE">
        <w:rPr>
          <w:rFonts w:ascii="Times New Roman" w:hAnsi="Times New Roman" w:cs="Times New Roman"/>
        </w:rPr>
        <w:t xml:space="preserve"> район» (в соответствии с </w:t>
      </w:r>
      <w:hyperlink w:anchor="Par187" w:history="1">
        <w:r w:rsidRPr="00BE64BE">
          <w:rPr>
            <w:rFonts w:ascii="Times New Roman" w:hAnsi="Times New Roman" w:cs="Times New Roman"/>
          </w:rPr>
          <w:t xml:space="preserve">пунктом </w:t>
        </w:r>
      </w:hyperlink>
      <w:r w:rsidRPr="00BE64BE">
        <w:rPr>
          <w:rFonts w:ascii="Times New Roman" w:hAnsi="Times New Roman" w:cs="Times New Roman"/>
        </w:rPr>
        <w:t>22 Порядка).</w:t>
      </w:r>
    </w:p>
    <w:p w:rsidR="0093517C" w:rsidRDefault="0093517C" w:rsidP="0093517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4B92" w:rsidRPr="00076D54" w:rsidRDefault="00504B92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B92" w:rsidRDefault="00504B92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4B92" w:rsidRDefault="00504B92" w:rsidP="00504B9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26A6" w:rsidRDefault="00C0024F" w:rsidP="0093517C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26A6" w:rsidSect="00CE6C76">
      <w:pgSz w:w="16838" w:h="11906" w:orient="landscape"/>
      <w:pgMar w:top="709" w:right="1440" w:bottom="56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573E"/>
    <w:multiLevelType w:val="hybridMultilevel"/>
    <w:tmpl w:val="165E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1E2A"/>
    <w:multiLevelType w:val="hybridMultilevel"/>
    <w:tmpl w:val="36585494"/>
    <w:lvl w:ilvl="0" w:tplc="3A9275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72EA"/>
    <w:multiLevelType w:val="multilevel"/>
    <w:tmpl w:val="9F38B18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2DA0BAB"/>
    <w:multiLevelType w:val="multilevel"/>
    <w:tmpl w:val="C40C8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575660E"/>
    <w:multiLevelType w:val="hybridMultilevel"/>
    <w:tmpl w:val="97DEB468"/>
    <w:lvl w:ilvl="0" w:tplc="8B46770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911DD"/>
    <w:rsid w:val="000038DD"/>
    <w:rsid w:val="00013E25"/>
    <w:rsid w:val="0001771D"/>
    <w:rsid w:val="00062C61"/>
    <w:rsid w:val="0007224B"/>
    <w:rsid w:val="00082A6D"/>
    <w:rsid w:val="000A4B79"/>
    <w:rsid w:val="000F1C19"/>
    <w:rsid w:val="00107B7B"/>
    <w:rsid w:val="00117F9F"/>
    <w:rsid w:val="00127C05"/>
    <w:rsid w:val="001369A3"/>
    <w:rsid w:val="00147188"/>
    <w:rsid w:val="00163DBA"/>
    <w:rsid w:val="00182E7D"/>
    <w:rsid w:val="001858A8"/>
    <w:rsid w:val="001A611A"/>
    <w:rsid w:val="001B627D"/>
    <w:rsid w:val="001C5874"/>
    <w:rsid w:val="001C72D2"/>
    <w:rsid w:val="001C78D2"/>
    <w:rsid w:val="001D0F5E"/>
    <w:rsid w:val="001E0141"/>
    <w:rsid w:val="001E63B2"/>
    <w:rsid w:val="001F17C5"/>
    <w:rsid w:val="001F62A0"/>
    <w:rsid w:val="001F7E36"/>
    <w:rsid w:val="002002D0"/>
    <w:rsid w:val="00205D5B"/>
    <w:rsid w:val="00206528"/>
    <w:rsid w:val="00213FF1"/>
    <w:rsid w:val="00220095"/>
    <w:rsid w:val="00223C5A"/>
    <w:rsid w:val="00242691"/>
    <w:rsid w:val="002441FE"/>
    <w:rsid w:val="002447EA"/>
    <w:rsid w:val="00244D22"/>
    <w:rsid w:val="002460F2"/>
    <w:rsid w:val="002711B8"/>
    <w:rsid w:val="00275982"/>
    <w:rsid w:val="00287A72"/>
    <w:rsid w:val="002E71C4"/>
    <w:rsid w:val="002E755F"/>
    <w:rsid w:val="002F010E"/>
    <w:rsid w:val="00307FE6"/>
    <w:rsid w:val="00322633"/>
    <w:rsid w:val="00333956"/>
    <w:rsid w:val="00353C4F"/>
    <w:rsid w:val="003568AB"/>
    <w:rsid w:val="00381D45"/>
    <w:rsid w:val="00381FE1"/>
    <w:rsid w:val="003B16A3"/>
    <w:rsid w:val="003D706E"/>
    <w:rsid w:val="003F08C6"/>
    <w:rsid w:val="003F0FA7"/>
    <w:rsid w:val="003F511F"/>
    <w:rsid w:val="00402232"/>
    <w:rsid w:val="00403DAA"/>
    <w:rsid w:val="00407066"/>
    <w:rsid w:val="0041607B"/>
    <w:rsid w:val="0042194F"/>
    <w:rsid w:val="00430821"/>
    <w:rsid w:val="00440A15"/>
    <w:rsid w:val="00450386"/>
    <w:rsid w:val="00467803"/>
    <w:rsid w:val="0048221F"/>
    <w:rsid w:val="004946EF"/>
    <w:rsid w:val="004B5BCD"/>
    <w:rsid w:val="004B61BC"/>
    <w:rsid w:val="004B6B0A"/>
    <w:rsid w:val="004B7BF8"/>
    <w:rsid w:val="004C0D0C"/>
    <w:rsid w:val="004C5E52"/>
    <w:rsid w:val="004D7FF2"/>
    <w:rsid w:val="00504B92"/>
    <w:rsid w:val="00512942"/>
    <w:rsid w:val="005148FE"/>
    <w:rsid w:val="00527EF0"/>
    <w:rsid w:val="00534A2C"/>
    <w:rsid w:val="0053656A"/>
    <w:rsid w:val="00581D06"/>
    <w:rsid w:val="005A33CA"/>
    <w:rsid w:val="005A52CA"/>
    <w:rsid w:val="005B0D76"/>
    <w:rsid w:val="005C1124"/>
    <w:rsid w:val="005D0193"/>
    <w:rsid w:val="005E4FF9"/>
    <w:rsid w:val="005F687B"/>
    <w:rsid w:val="0062170A"/>
    <w:rsid w:val="006547D6"/>
    <w:rsid w:val="00676B18"/>
    <w:rsid w:val="0068731B"/>
    <w:rsid w:val="006911DD"/>
    <w:rsid w:val="006B150E"/>
    <w:rsid w:val="006B1713"/>
    <w:rsid w:val="006B7251"/>
    <w:rsid w:val="006D551E"/>
    <w:rsid w:val="006F34D7"/>
    <w:rsid w:val="00715D42"/>
    <w:rsid w:val="00722A86"/>
    <w:rsid w:val="00725C9F"/>
    <w:rsid w:val="00727E9A"/>
    <w:rsid w:val="00750317"/>
    <w:rsid w:val="00752625"/>
    <w:rsid w:val="007578C9"/>
    <w:rsid w:val="00796202"/>
    <w:rsid w:val="007A120A"/>
    <w:rsid w:val="007A1939"/>
    <w:rsid w:val="007A2899"/>
    <w:rsid w:val="007A6315"/>
    <w:rsid w:val="007E1CE6"/>
    <w:rsid w:val="007E6B3C"/>
    <w:rsid w:val="007E77A6"/>
    <w:rsid w:val="008021B9"/>
    <w:rsid w:val="00806BC4"/>
    <w:rsid w:val="0081413E"/>
    <w:rsid w:val="0081433A"/>
    <w:rsid w:val="00826437"/>
    <w:rsid w:val="008651EF"/>
    <w:rsid w:val="008728AE"/>
    <w:rsid w:val="00877FC2"/>
    <w:rsid w:val="00887EB1"/>
    <w:rsid w:val="008A580C"/>
    <w:rsid w:val="008B36A6"/>
    <w:rsid w:val="008D7147"/>
    <w:rsid w:val="008F1DC6"/>
    <w:rsid w:val="008F27F8"/>
    <w:rsid w:val="008F702F"/>
    <w:rsid w:val="00926DA3"/>
    <w:rsid w:val="0093517C"/>
    <w:rsid w:val="00967348"/>
    <w:rsid w:val="0097615A"/>
    <w:rsid w:val="009812A8"/>
    <w:rsid w:val="00994E1A"/>
    <w:rsid w:val="009A0050"/>
    <w:rsid w:val="009B7EDA"/>
    <w:rsid w:val="009D5D02"/>
    <w:rsid w:val="009F7111"/>
    <w:rsid w:val="00A0367B"/>
    <w:rsid w:val="00A0475C"/>
    <w:rsid w:val="00A05451"/>
    <w:rsid w:val="00A164B1"/>
    <w:rsid w:val="00A16BA7"/>
    <w:rsid w:val="00A17C22"/>
    <w:rsid w:val="00A265D8"/>
    <w:rsid w:val="00A4579D"/>
    <w:rsid w:val="00A47D92"/>
    <w:rsid w:val="00A53FF6"/>
    <w:rsid w:val="00AA5320"/>
    <w:rsid w:val="00AF1694"/>
    <w:rsid w:val="00B04817"/>
    <w:rsid w:val="00B419E3"/>
    <w:rsid w:val="00B53A14"/>
    <w:rsid w:val="00B718DA"/>
    <w:rsid w:val="00B71EE3"/>
    <w:rsid w:val="00B724F1"/>
    <w:rsid w:val="00B73895"/>
    <w:rsid w:val="00B76C21"/>
    <w:rsid w:val="00BA0DC0"/>
    <w:rsid w:val="00BA41F6"/>
    <w:rsid w:val="00BB1322"/>
    <w:rsid w:val="00BB2D95"/>
    <w:rsid w:val="00BB487B"/>
    <w:rsid w:val="00BB5386"/>
    <w:rsid w:val="00BB6635"/>
    <w:rsid w:val="00BD3065"/>
    <w:rsid w:val="00BD5A0B"/>
    <w:rsid w:val="00C0024F"/>
    <w:rsid w:val="00C460B6"/>
    <w:rsid w:val="00C472FC"/>
    <w:rsid w:val="00C47566"/>
    <w:rsid w:val="00C50AD8"/>
    <w:rsid w:val="00C60157"/>
    <w:rsid w:val="00C76539"/>
    <w:rsid w:val="00CA278B"/>
    <w:rsid w:val="00CA4BDC"/>
    <w:rsid w:val="00CB67B1"/>
    <w:rsid w:val="00CE6C76"/>
    <w:rsid w:val="00D02137"/>
    <w:rsid w:val="00D05763"/>
    <w:rsid w:val="00D1086A"/>
    <w:rsid w:val="00D15A37"/>
    <w:rsid w:val="00D326A6"/>
    <w:rsid w:val="00D40251"/>
    <w:rsid w:val="00D7105F"/>
    <w:rsid w:val="00D96180"/>
    <w:rsid w:val="00DA2639"/>
    <w:rsid w:val="00DA68F8"/>
    <w:rsid w:val="00DB1567"/>
    <w:rsid w:val="00DB4148"/>
    <w:rsid w:val="00DD6AD6"/>
    <w:rsid w:val="00DF3C57"/>
    <w:rsid w:val="00DF5507"/>
    <w:rsid w:val="00E00825"/>
    <w:rsid w:val="00E0428C"/>
    <w:rsid w:val="00E27366"/>
    <w:rsid w:val="00E336E1"/>
    <w:rsid w:val="00E41040"/>
    <w:rsid w:val="00E46D32"/>
    <w:rsid w:val="00E4798E"/>
    <w:rsid w:val="00E67ACD"/>
    <w:rsid w:val="00E77CBD"/>
    <w:rsid w:val="00E80FD7"/>
    <w:rsid w:val="00EB70E3"/>
    <w:rsid w:val="00ED6F0C"/>
    <w:rsid w:val="00EE5BBD"/>
    <w:rsid w:val="00EE61E0"/>
    <w:rsid w:val="00F10541"/>
    <w:rsid w:val="00F3357F"/>
    <w:rsid w:val="00F3441E"/>
    <w:rsid w:val="00F46119"/>
    <w:rsid w:val="00F56E21"/>
    <w:rsid w:val="00F912AC"/>
    <w:rsid w:val="00FA60A0"/>
    <w:rsid w:val="00FA7F19"/>
    <w:rsid w:val="00FC3F3F"/>
    <w:rsid w:val="00FD5330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1B3F"/>
  <w15:docId w15:val="{062E20E8-3604-46A1-AE55-21512D3A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A"/>
  </w:style>
  <w:style w:type="paragraph" w:styleId="1">
    <w:name w:val="heading 1"/>
    <w:basedOn w:val="a"/>
    <w:next w:val="a"/>
    <w:link w:val="10"/>
    <w:uiPriority w:val="9"/>
    <w:qFormat/>
    <w:rsid w:val="003D706E"/>
    <w:pPr>
      <w:keepNext/>
      <w:widowControl w:val="0"/>
      <w:spacing w:after="0" w:line="240" w:lineRule="auto"/>
      <w:outlineLvl w:val="0"/>
    </w:pPr>
    <w:rPr>
      <w:rFonts w:ascii="Arial" w:eastAsia="Calibri" w:hAnsi="Arial" w:cs="Times New Roman"/>
      <w:b/>
      <w:i/>
      <w:snapToGrid w:val="0"/>
      <w:sz w:val="20"/>
      <w:szCs w:val="20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504B9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06E"/>
    <w:rPr>
      <w:rFonts w:ascii="Arial" w:eastAsia="Calibri" w:hAnsi="Arial" w:cs="Times New Roman"/>
      <w:b/>
      <w:i/>
      <w:snapToGrid w:val="0"/>
      <w:sz w:val="20"/>
      <w:szCs w:val="20"/>
      <w:lang w:eastAsia="ja-JP"/>
    </w:rPr>
  </w:style>
  <w:style w:type="paragraph" w:customStyle="1" w:styleId="ConsPlusNormal">
    <w:name w:val="ConsPlusNormal"/>
    <w:rsid w:val="00D326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326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D326A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326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F56E2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E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4B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docdata">
    <w:name w:val="docdata"/>
    <w:aliases w:val="docy,v5,2174,bqiaagaaeyqcaaagiaiaaaplbwaabfmhaaaaaaaaaaaaaaaaaaaaaaaaaaaaaaaaaaaaaaaaaaaaaaaaaaaaaaaaaaaaaaaaaaaaaaaaaaaaaaaaaaaaaaaaaaaaaaaaaaaaaaaaaaaaaaaaaaaaaaaaaaaaaaaaaaaaaaaaaaaaaaaaaaaaaaaaaaaaaaaaaaaaaaaaaaaaaaaaaaaaaaaaaaaaaaaaaaaaaaaa"/>
    <w:basedOn w:val="a0"/>
    <w:rsid w:val="00440A15"/>
  </w:style>
  <w:style w:type="paragraph" w:customStyle="1" w:styleId="21">
    <w:name w:val="Обычный2"/>
    <w:rsid w:val="00C0024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</w:rPr>
  </w:style>
  <w:style w:type="table" w:styleId="a6">
    <w:name w:val="Table Grid"/>
    <w:basedOn w:val="a1"/>
    <w:uiPriority w:val="59"/>
    <w:rsid w:val="001A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68AD-E48D-4ACF-833F-017286AB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GLeconomist</dc:creator>
  <cp:lastModifiedBy>Urist</cp:lastModifiedBy>
  <cp:revision>4</cp:revision>
  <cp:lastPrinted>2025-11-06T03:38:00Z</cp:lastPrinted>
  <dcterms:created xsi:type="dcterms:W3CDTF">2025-11-06T06:21:00Z</dcterms:created>
  <dcterms:modified xsi:type="dcterms:W3CDTF">2025-11-06T07:48:00Z</dcterms:modified>
</cp:coreProperties>
</file>