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E4" w:rsidRPr="00B20AC2" w:rsidRDefault="005A54E4" w:rsidP="005A54E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>АДМИНИСТРАЦИЯ МУНИЦИПАЛЬНОГО ОБРАЗОВАНИЯ</w:t>
      </w:r>
    </w:p>
    <w:p w:rsidR="005A54E4" w:rsidRPr="00B20AC2" w:rsidRDefault="005A54E4" w:rsidP="005A54E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>«МУХОРШИБИРСКИЙ РАЙОН»</w:t>
      </w:r>
    </w:p>
    <w:p w:rsidR="005A54E4" w:rsidRPr="00B20AC2" w:rsidRDefault="005A54E4" w:rsidP="005A54E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5A54E4" w:rsidRPr="00B20AC2" w:rsidRDefault="005A54E4" w:rsidP="005A54E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 xml:space="preserve">ПОСТАНОВЛЕНИЕ </w:t>
      </w:r>
    </w:p>
    <w:p w:rsidR="005A54E4" w:rsidRPr="00B20AC2" w:rsidRDefault="00D8756B" w:rsidP="005A54E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>«</w:t>
      </w:r>
      <w:r w:rsidR="00BF03B0">
        <w:rPr>
          <w:rFonts w:ascii="Times New Roman" w:hAnsi="Times New Roman"/>
          <w:b/>
          <w:sz w:val="27"/>
          <w:szCs w:val="27"/>
        </w:rPr>
        <w:t>18</w:t>
      </w:r>
      <w:r w:rsidR="00FA5B05" w:rsidRPr="00B20AC2">
        <w:rPr>
          <w:rFonts w:ascii="Times New Roman" w:hAnsi="Times New Roman"/>
          <w:b/>
          <w:sz w:val="27"/>
          <w:szCs w:val="27"/>
        </w:rPr>
        <w:t>»  марта</w:t>
      </w:r>
      <w:r w:rsidR="005A54E4" w:rsidRPr="00B20AC2">
        <w:rPr>
          <w:rFonts w:ascii="Times New Roman" w:hAnsi="Times New Roman"/>
          <w:b/>
          <w:sz w:val="27"/>
          <w:szCs w:val="27"/>
        </w:rPr>
        <w:t xml:space="preserve">  2025 г.</w:t>
      </w:r>
    </w:p>
    <w:p w:rsidR="005A54E4" w:rsidRPr="00B20AC2" w:rsidRDefault="005A54E4" w:rsidP="005A54E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 xml:space="preserve">с. Мухоршибирь                                 № </w:t>
      </w:r>
      <w:r w:rsidR="00BF03B0">
        <w:rPr>
          <w:rFonts w:ascii="Times New Roman" w:hAnsi="Times New Roman"/>
          <w:b/>
          <w:sz w:val="27"/>
          <w:szCs w:val="27"/>
        </w:rPr>
        <w:t>138</w:t>
      </w:r>
    </w:p>
    <w:p w:rsidR="005A54E4" w:rsidRPr="00B20AC2" w:rsidRDefault="005A54E4" w:rsidP="005A54E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A54E4" w:rsidRPr="00B20AC2" w:rsidRDefault="006D6900" w:rsidP="005A54E4">
      <w:pPr>
        <w:spacing w:after="0" w:line="240" w:lineRule="auto"/>
        <w:ind w:right="3685"/>
        <w:jc w:val="both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>О внесении изменений в муниципальную программу</w:t>
      </w:r>
      <w:r w:rsidR="005A54E4" w:rsidRPr="00B20AC2">
        <w:rPr>
          <w:rFonts w:ascii="Times New Roman" w:hAnsi="Times New Roman"/>
          <w:b/>
          <w:sz w:val="27"/>
          <w:szCs w:val="27"/>
        </w:rPr>
        <w:t xml:space="preserve"> «Охрана общественного порядка на территории муниципального образования «Мухоршибирский район» в 2025-2027 годах и на период до 2030 года»</w:t>
      </w:r>
    </w:p>
    <w:p w:rsidR="005A54E4" w:rsidRPr="00B20AC2" w:rsidRDefault="005A54E4" w:rsidP="005A54E4">
      <w:pPr>
        <w:spacing w:after="0" w:line="240" w:lineRule="auto"/>
        <w:ind w:right="3259"/>
        <w:jc w:val="both"/>
        <w:rPr>
          <w:rFonts w:ascii="Times New Roman" w:hAnsi="Times New Roman"/>
          <w:b/>
          <w:sz w:val="27"/>
          <w:szCs w:val="27"/>
        </w:rPr>
      </w:pPr>
    </w:p>
    <w:p w:rsidR="005A54E4" w:rsidRPr="00B20AC2" w:rsidRDefault="00FA5B05" w:rsidP="00897FB7">
      <w:pPr>
        <w:spacing w:after="240" w:line="240" w:lineRule="auto"/>
        <w:ind w:firstLine="709"/>
        <w:jc w:val="both"/>
        <w:rPr>
          <w:rFonts w:ascii="Times New Roman" w:hAnsi="Times New Roman"/>
          <w:spacing w:val="3"/>
          <w:sz w:val="27"/>
          <w:szCs w:val="27"/>
        </w:rPr>
      </w:pPr>
      <w:r w:rsidRPr="00B20AC2">
        <w:rPr>
          <w:rFonts w:ascii="Times New Roman" w:hAnsi="Times New Roman"/>
          <w:bCs/>
          <w:sz w:val="27"/>
          <w:szCs w:val="27"/>
        </w:rPr>
        <w:t>В соответствии со статьей 179 Бюджетного кодекса Российской федерации,</w:t>
      </w:r>
      <w:r w:rsidRPr="00B20AC2">
        <w:rPr>
          <w:rFonts w:ascii="Times New Roman" w:hAnsi="Times New Roman"/>
          <w:b/>
          <w:bCs/>
          <w:color w:val="FF0000"/>
          <w:sz w:val="27"/>
          <w:szCs w:val="27"/>
        </w:rPr>
        <w:t xml:space="preserve"> </w:t>
      </w:r>
      <w:r w:rsidRPr="00B20AC2">
        <w:rPr>
          <w:rFonts w:ascii="Times New Roman" w:hAnsi="Times New Roman"/>
          <w:sz w:val="27"/>
          <w:szCs w:val="27"/>
        </w:rPr>
        <w:t>руководствуясь постановлением администрации муниципального образования «</w:t>
      </w:r>
      <w:proofErr w:type="spellStart"/>
      <w:r w:rsidRPr="00B20AC2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B20AC2">
        <w:rPr>
          <w:rFonts w:ascii="Times New Roman" w:hAnsi="Times New Roman"/>
          <w:sz w:val="27"/>
          <w:szCs w:val="27"/>
        </w:rPr>
        <w:t xml:space="preserve"> район» от 01.04.2014 года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B20AC2">
        <w:rPr>
          <w:rFonts w:ascii="Times New Roman" w:hAnsi="Times New Roman"/>
          <w:sz w:val="27"/>
          <w:szCs w:val="27"/>
        </w:rPr>
        <w:t>Мухоршибирский</w:t>
      </w:r>
      <w:proofErr w:type="spellEnd"/>
      <w:r w:rsidRPr="00B20AC2">
        <w:rPr>
          <w:rFonts w:ascii="Times New Roman" w:hAnsi="Times New Roman"/>
          <w:sz w:val="27"/>
          <w:szCs w:val="27"/>
        </w:rPr>
        <w:t xml:space="preserve"> район»,</w:t>
      </w:r>
      <w:r w:rsidR="00897FB7" w:rsidRPr="00B20AC2">
        <w:rPr>
          <w:rFonts w:ascii="Times New Roman" w:hAnsi="Times New Roman"/>
          <w:sz w:val="27"/>
          <w:szCs w:val="27"/>
        </w:rPr>
        <w:t xml:space="preserve"> </w:t>
      </w:r>
      <w:r w:rsidR="006D6900" w:rsidRPr="00B20AC2">
        <w:rPr>
          <w:rFonts w:ascii="Times New Roman" w:hAnsi="Times New Roman"/>
          <w:spacing w:val="3"/>
          <w:sz w:val="27"/>
          <w:szCs w:val="27"/>
        </w:rPr>
        <w:t>п</w:t>
      </w:r>
      <w:r w:rsidRPr="00B20AC2">
        <w:rPr>
          <w:rFonts w:ascii="Times New Roman" w:hAnsi="Times New Roman"/>
          <w:spacing w:val="3"/>
          <w:sz w:val="27"/>
          <w:szCs w:val="27"/>
        </w:rPr>
        <w:t>остановляю</w:t>
      </w:r>
    </w:p>
    <w:p w:rsidR="00C83B98" w:rsidRPr="00B20AC2" w:rsidRDefault="00FA5B05" w:rsidP="005152CC">
      <w:pPr>
        <w:pStyle w:val="af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sz w:val="27"/>
          <w:szCs w:val="27"/>
        </w:rPr>
      </w:pPr>
      <w:r w:rsidRPr="00B20AC2">
        <w:rPr>
          <w:spacing w:val="3"/>
          <w:sz w:val="27"/>
          <w:szCs w:val="27"/>
        </w:rPr>
        <w:t xml:space="preserve">Внести изменения </w:t>
      </w:r>
      <w:r w:rsidR="00C83B98" w:rsidRPr="00B20AC2">
        <w:rPr>
          <w:sz w:val="27"/>
          <w:szCs w:val="27"/>
        </w:rPr>
        <w:t>в муниципальную программу «Охрана общественного порядка на территории муниципального образования «</w:t>
      </w:r>
      <w:proofErr w:type="spellStart"/>
      <w:r w:rsidR="00C83B98" w:rsidRPr="00B20AC2">
        <w:rPr>
          <w:sz w:val="27"/>
          <w:szCs w:val="27"/>
        </w:rPr>
        <w:t>Мухоршибирский</w:t>
      </w:r>
      <w:proofErr w:type="spellEnd"/>
      <w:r w:rsidR="00C83B98" w:rsidRPr="00B20AC2">
        <w:rPr>
          <w:sz w:val="27"/>
          <w:szCs w:val="27"/>
        </w:rPr>
        <w:t xml:space="preserve"> район» в 2025-2027 годах и на период до 2030 года»</w:t>
      </w:r>
      <w:r w:rsidR="00C83B98" w:rsidRPr="00B20AC2">
        <w:rPr>
          <w:sz w:val="27"/>
          <w:szCs w:val="27"/>
          <w:lang w:val="ru-RU"/>
        </w:rPr>
        <w:t xml:space="preserve"> </w:t>
      </w:r>
      <w:r w:rsidR="00C83B98" w:rsidRPr="00B20AC2">
        <w:rPr>
          <w:sz w:val="27"/>
          <w:szCs w:val="27"/>
        </w:rPr>
        <w:t xml:space="preserve">(далее – Программа), утвержденную постановлением администрации муниципального образования </w:t>
      </w:r>
      <w:proofErr w:type="spellStart"/>
      <w:r w:rsidR="00C83B98" w:rsidRPr="00B20AC2">
        <w:rPr>
          <w:sz w:val="27"/>
          <w:szCs w:val="27"/>
        </w:rPr>
        <w:t>Мухоршибирский</w:t>
      </w:r>
      <w:proofErr w:type="spellEnd"/>
      <w:r w:rsidR="00C83B98" w:rsidRPr="00B20AC2">
        <w:rPr>
          <w:sz w:val="27"/>
          <w:szCs w:val="27"/>
        </w:rPr>
        <w:t xml:space="preserve"> район </w:t>
      </w:r>
      <w:r w:rsidR="00834D06" w:rsidRPr="00B20AC2">
        <w:rPr>
          <w:sz w:val="27"/>
          <w:szCs w:val="27"/>
        </w:rPr>
        <w:t>от 16.10.2024 №</w:t>
      </w:r>
      <w:r w:rsidR="005152CC" w:rsidRPr="00B20AC2">
        <w:rPr>
          <w:sz w:val="27"/>
          <w:szCs w:val="27"/>
          <w:lang w:val="ru-RU"/>
        </w:rPr>
        <w:t xml:space="preserve"> </w:t>
      </w:r>
      <w:r w:rsidR="00834D06" w:rsidRPr="00B20AC2">
        <w:rPr>
          <w:sz w:val="27"/>
          <w:szCs w:val="27"/>
        </w:rPr>
        <w:t>613</w:t>
      </w:r>
      <w:r w:rsidR="005152CC" w:rsidRPr="00B20AC2">
        <w:rPr>
          <w:sz w:val="27"/>
          <w:szCs w:val="27"/>
          <w:lang w:val="ru-RU"/>
        </w:rPr>
        <w:t>,</w:t>
      </w:r>
      <w:r w:rsidR="00C83B98" w:rsidRPr="00B20AC2">
        <w:rPr>
          <w:sz w:val="27"/>
          <w:szCs w:val="27"/>
        </w:rPr>
        <w:t xml:space="preserve"> следующие изменения</w:t>
      </w:r>
    </w:p>
    <w:p w:rsidR="005A54E4" w:rsidRPr="00B20AC2" w:rsidRDefault="00DD5E41" w:rsidP="005152CC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sz w:val="27"/>
          <w:szCs w:val="27"/>
        </w:rPr>
      </w:pPr>
      <w:r w:rsidRPr="00B20AC2">
        <w:rPr>
          <w:sz w:val="27"/>
          <w:szCs w:val="27"/>
          <w:lang w:val="ru-RU"/>
        </w:rPr>
        <w:t>1</w:t>
      </w:r>
      <w:r w:rsidR="00646705" w:rsidRPr="00B20AC2">
        <w:rPr>
          <w:sz w:val="27"/>
          <w:szCs w:val="27"/>
        </w:rPr>
        <w:t>.1</w:t>
      </w:r>
      <w:proofErr w:type="gramStart"/>
      <w:r w:rsidR="00646705" w:rsidRPr="00B20AC2">
        <w:rPr>
          <w:sz w:val="27"/>
          <w:szCs w:val="27"/>
        </w:rPr>
        <w:t xml:space="preserve">  В</w:t>
      </w:r>
      <w:proofErr w:type="gramEnd"/>
      <w:r w:rsidR="00646705" w:rsidRPr="00B20AC2">
        <w:rPr>
          <w:sz w:val="27"/>
          <w:szCs w:val="27"/>
        </w:rPr>
        <w:t xml:space="preserve"> паспорте программы раздел «Объем бюджетных ассигнований программы» изложить в следующей редакции:</w:t>
      </w:r>
      <w:r w:rsidR="005152CC" w:rsidRPr="00B20AC2">
        <w:rPr>
          <w:sz w:val="27"/>
          <w:szCs w:val="27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7"/>
        <w:gridCol w:w="1353"/>
        <w:gridCol w:w="1265"/>
        <w:gridCol w:w="1324"/>
        <w:gridCol w:w="1236"/>
        <w:gridCol w:w="1367"/>
        <w:gridCol w:w="1251"/>
      </w:tblGrid>
      <w:tr w:rsidR="00646705" w:rsidRPr="00646705" w:rsidTr="005A54E4">
        <w:trPr>
          <w:trHeight w:val="6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Pr="00646705" w:rsidRDefault="005A54E4">
            <w:pPr>
              <w:pStyle w:val="af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646705">
              <w:rPr>
                <w:sz w:val="24"/>
                <w:szCs w:val="24"/>
              </w:rPr>
              <w:t>Объем бюджетных ассигнований 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pStyle w:val="af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646705">
              <w:rPr>
                <w:sz w:val="24"/>
                <w:szCs w:val="24"/>
                <w:lang w:val="ru-RU" w:eastAsia="ru-RU"/>
              </w:rPr>
              <w:t>Тыс. руб.</w:t>
            </w:r>
          </w:p>
        </w:tc>
      </w:tr>
      <w:tr w:rsidR="00646705" w:rsidRPr="00646705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ВИ</w:t>
            </w:r>
          </w:p>
        </w:tc>
      </w:tr>
      <w:tr w:rsidR="00646705" w:rsidRPr="00646705" w:rsidTr="005A54E4">
        <w:trPr>
          <w:trHeight w:val="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063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063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063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646705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 xml:space="preserve">     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646705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 xml:space="preserve">     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646705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646705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646705" w:rsidTr="005A54E4">
        <w:trPr>
          <w:trHeight w:val="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646705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6D6900">
            <w:pPr>
              <w:pStyle w:val="af0"/>
              <w:spacing w:after="0" w:line="240" w:lineRule="auto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12 8</w:t>
            </w:r>
            <w:r w:rsidR="00DD5E41">
              <w:rPr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063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7739A4" w:rsidP="00773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11730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B6D8C" w:rsidRPr="00B20AC2" w:rsidRDefault="00DD5E41" w:rsidP="00174B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1A1A1A"/>
          <w:sz w:val="27"/>
          <w:szCs w:val="27"/>
        </w:rPr>
      </w:pPr>
      <w:r w:rsidRPr="00B20AC2">
        <w:rPr>
          <w:rFonts w:ascii="Times New Roman" w:hAnsi="Times New Roman"/>
          <w:color w:val="1A1A1A"/>
          <w:sz w:val="27"/>
          <w:szCs w:val="27"/>
        </w:rPr>
        <w:t xml:space="preserve">1.2 </w:t>
      </w:r>
      <w:r w:rsidR="001B6D8C" w:rsidRPr="00B20AC2">
        <w:rPr>
          <w:rFonts w:ascii="Times New Roman" w:hAnsi="Times New Roman"/>
          <w:color w:val="1A1A1A"/>
          <w:sz w:val="27"/>
          <w:szCs w:val="27"/>
        </w:rPr>
        <w:t>Раздел 6</w:t>
      </w:r>
      <w:r w:rsidR="001B6D8C" w:rsidRPr="00B20AC2">
        <w:rPr>
          <w:rFonts w:ascii="Times New Roman" w:hAnsi="Times New Roman"/>
          <w:sz w:val="27"/>
          <w:szCs w:val="27"/>
        </w:rPr>
        <w:t xml:space="preserve"> Перечень основных мероприятий программы и </w:t>
      </w:r>
      <w:r w:rsidR="001B6D8C" w:rsidRPr="00B20AC2">
        <w:rPr>
          <w:rFonts w:ascii="Times New Roman" w:hAnsi="Times New Roman"/>
          <w:color w:val="1A1A1A"/>
          <w:sz w:val="27"/>
          <w:szCs w:val="27"/>
        </w:rPr>
        <w:t xml:space="preserve">раздел </w:t>
      </w:r>
      <w:r w:rsidR="001B6D8C" w:rsidRPr="00B20AC2">
        <w:rPr>
          <w:rFonts w:ascii="Times New Roman" w:hAnsi="Times New Roman"/>
          <w:sz w:val="27"/>
          <w:szCs w:val="27"/>
        </w:rPr>
        <w:t xml:space="preserve">7 «Ресурсное обеспечение программы» изложить в новой редакции согласно приложению. </w:t>
      </w:r>
    </w:p>
    <w:p w:rsidR="00C83B98" w:rsidRPr="00B20AC2" w:rsidRDefault="00174B7C" w:rsidP="00174B7C">
      <w:pPr>
        <w:pStyle w:val="af0"/>
        <w:numPr>
          <w:ilvl w:val="0"/>
          <w:numId w:val="6"/>
        </w:numPr>
        <w:shd w:val="clear" w:color="auto" w:fill="FFFFFF"/>
        <w:tabs>
          <w:tab w:val="left" w:pos="427"/>
        </w:tabs>
        <w:spacing w:after="0" w:line="240" w:lineRule="auto"/>
        <w:ind w:left="0" w:firstLine="567"/>
        <w:jc w:val="both"/>
        <w:rPr>
          <w:color w:val="1A1A1A"/>
          <w:sz w:val="27"/>
          <w:szCs w:val="27"/>
        </w:rPr>
      </w:pPr>
      <w:r w:rsidRPr="00B20AC2">
        <w:rPr>
          <w:color w:val="1A1A1A"/>
          <w:sz w:val="27"/>
          <w:szCs w:val="27"/>
          <w:lang w:val="ru-RU"/>
        </w:rPr>
        <w:t xml:space="preserve">. </w:t>
      </w:r>
      <w:r w:rsidR="00C83B98" w:rsidRPr="00B20AC2">
        <w:rPr>
          <w:color w:val="1A1A1A"/>
          <w:sz w:val="27"/>
          <w:szCs w:val="27"/>
        </w:rPr>
        <w:t>Обнародовать настоящее постановление в установленном порядке и разместить на официальном сайте</w:t>
      </w:r>
      <w:r w:rsidR="00C83B98" w:rsidRPr="00B20AC2">
        <w:rPr>
          <w:color w:val="1A1A1A"/>
          <w:sz w:val="27"/>
          <w:szCs w:val="27"/>
          <w:lang w:val="ru-RU"/>
        </w:rPr>
        <w:t xml:space="preserve"> </w:t>
      </w:r>
      <w:r w:rsidR="00C83B98" w:rsidRPr="00B20AC2">
        <w:rPr>
          <w:color w:val="1A1A1A"/>
          <w:sz w:val="27"/>
          <w:szCs w:val="27"/>
        </w:rPr>
        <w:t>администрации муниципального образования «</w:t>
      </w:r>
      <w:proofErr w:type="spellStart"/>
      <w:r w:rsidR="00C83B98" w:rsidRPr="00B20AC2">
        <w:rPr>
          <w:color w:val="1A1A1A"/>
          <w:sz w:val="27"/>
          <w:szCs w:val="27"/>
        </w:rPr>
        <w:t>Мухоршибирский</w:t>
      </w:r>
      <w:proofErr w:type="spellEnd"/>
      <w:r w:rsidR="00C83B98" w:rsidRPr="00B20AC2">
        <w:rPr>
          <w:color w:val="1A1A1A"/>
          <w:sz w:val="27"/>
          <w:szCs w:val="27"/>
        </w:rPr>
        <w:t xml:space="preserve"> район» в сети Интернет.</w:t>
      </w:r>
    </w:p>
    <w:p w:rsidR="00C83B98" w:rsidRPr="00B20AC2" w:rsidRDefault="00C83B98" w:rsidP="00174B7C">
      <w:pPr>
        <w:pStyle w:val="af0"/>
        <w:numPr>
          <w:ilvl w:val="0"/>
          <w:numId w:val="7"/>
        </w:numPr>
        <w:shd w:val="clear" w:color="auto" w:fill="FFFFFF"/>
        <w:tabs>
          <w:tab w:val="left" w:pos="420"/>
        </w:tabs>
        <w:spacing w:after="0" w:line="240" w:lineRule="auto"/>
        <w:ind w:left="0" w:firstLine="567"/>
        <w:jc w:val="both"/>
        <w:rPr>
          <w:sz w:val="27"/>
          <w:szCs w:val="27"/>
        </w:rPr>
      </w:pPr>
      <w:r w:rsidRPr="00B20AC2">
        <w:rPr>
          <w:sz w:val="27"/>
          <w:szCs w:val="27"/>
        </w:rPr>
        <w:t>Контроль над исполнением настоящего</w:t>
      </w:r>
      <w:r w:rsidRPr="00B20AC2">
        <w:rPr>
          <w:sz w:val="27"/>
          <w:szCs w:val="27"/>
          <w:lang w:val="ru-RU"/>
        </w:rPr>
        <w:t xml:space="preserve"> </w:t>
      </w:r>
      <w:r w:rsidRPr="00B20AC2">
        <w:rPr>
          <w:sz w:val="27"/>
          <w:szCs w:val="27"/>
        </w:rPr>
        <w:t>постановления возложить на заместителя руководителя администрации муниципального образования  «</w:t>
      </w:r>
      <w:proofErr w:type="spellStart"/>
      <w:r w:rsidRPr="00B20AC2">
        <w:rPr>
          <w:sz w:val="27"/>
          <w:szCs w:val="27"/>
        </w:rPr>
        <w:t>Мухоршибирский</w:t>
      </w:r>
      <w:proofErr w:type="spellEnd"/>
      <w:r w:rsidRPr="00B20AC2">
        <w:rPr>
          <w:sz w:val="27"/>
          <w:szCs w:val="27"/>
        </w:rPr>
        <w:t xml:space="preserve"> район» И.П. Фетисову.</w:t>
      </w:r>
    </w:p>
    <w:p w:rsidR="00C83B98" w:rsidRPr="00B20AC2" w:rsidRDefault="00C83B98" w:rsidP="00C83B9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sz w:val="27"/>
          <w:szCs w:val="27"/>
        </w:rPr>
      </w:pPr>
    </w:p>
    <w:p w:rsidR="00C83B98" w:rsidRPr="00B20AC2" w:rsidRDefault="00D8756B" w:rsidP="00C83B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 xml:space="preserve"> Глава</w:t>
      </w:r>
      <w:r w:rsidR="00174B7C" w:rsidRPr="00B20AC2">
        <w:rPr>
          <w:rFonts w:ascii="Times New Roman" w:hAnsi="Times New Roman"/>
          <w:b/>
          <w:sz w:val="27"/>
          <w:szCs w:val="27"/>
        </w:rPr>
        <w:t xml:space="preserve"> </w:t>
      </w:r>
      <w:r w:rsidR="00C83B98" w:rsidRPr="00B20AC2">
        <w:rPr>
          <w:rFonts w:ascii="Times New Roman" w:hAnsi="Times New Roman"/>
          <w:b/>
          <w:sz w:val="27"/>
          <w:szCs w:val="27"/>
        </w:rPr>
        <w:t>муниципального образования</w:t>
      </w:r>
    </w:p>
    <w:p w:rsidR="00C83B98" w:rsidRPr="00B20AC2" w:rsidRDefault="00C83B98" w:rsidP="00DD5E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</w:rPr>
        <w:sectPr w:rsidR="00C83B98" w:rsidRPr="00B20AC2">
          <w:pgSz w:w="11906" w:h="16838"/>
          <w:pgMar w:top="1134" w:right="991" w:bottom="1134" w:left="1418" w:header="708" w:footer="708" w:gutter="0"/>
          <w:cols w:space="720"/>
        </w:sectPr>
      </w:pPr>
      <w:r w:rsidRPr="00B20AC2">
        <w:rPr>
          <w:rFonts w:ascii="Times New Roman" w:hAnsi="Times New Roman"/>
          <w:b/>
          <w:sz w:val="27"/>
          <w:szCs w:val="27"/>
        </w:rPr>
        <w:t>«</w:t>
      </w:r>
      <w:proofErr w:type="spellStart"/>
      <w:r w:rsidRPr="00B20AC2">
        <w:rPr>
          <w:rFonts w:ascii="Times New Roman" w:hAnsi="Times New Roman"/>
          <w:b/>
          <w:sz w:val="27"/>
          <w:szCs w:val="27"/>
        </w:rPr>
        <w:t>Мухоршибирский</w:t>
      </w:r>
      <w:proofErr w:type="spellEnd"/>
      <w:r w:rsidRPr="00B20AC2">
        <w:rPr>
          <w:rFonts w:ascii="Times New Roman" w:hAnsi="Times New Roman"/>
          <w:b/>
          <w:sz w:val="27"/>
          <w:szCs w:val="27"/>
        </w:rPr>
        <w:t xml:space="preserve"> район»                                                   </w:t>
      </w:r>
      <w:r w:rsidR="00B20AC2">
        <w:rPr>
          <w:rFonts w:ascii="Times New Roman" w:hAnsi="Times New Roman"/>
          <w:b/>
          <w:sz w:val="27"/>
          <w:szCs w:val="27"/>
        </w:rPr>
        <w:t xml:space="preserve">    </w:t>
      </w:r>
      <w:r w:rsidRPr="00B20AC2">
        <w:rPr>
          <w:rFonts w:ascii="Times New Roman" w:hAnsi="Times New Roman"/>
          <w:b/>
          <w:sz w:val="27"/>
          <w:szCs w:val="27"/>
        </w:rPr>
        <w:t xml:space="preserve">       </w:t>
      </w:r>
      <w:r w:rsidR="00DD5E41" w:rsidRPr="00B20AC2">
        <w:rPr>
          <w:rFonts w:ascii="Times New Roman" w:hAnsi="Times New Roman"/>
          <w:b/>
          <w:sz w:val="27"/>
          <w:szCs w:val="27"/>
        </w:rPr>
        <w:t>В.Н. Молчанов</w:t>
      </w:r>
    </w:p>
    <w:p w:rsidR="006D6900" w:rsidRPr="006D6900" w:rsidRDefault="006D6900" w:rsidP="006D6900">
      <w:pPr>
        <w:pStyle w:val="af0"/>
        <w:spacing w:after="0" w:line="240" w:lineRule="auto"/>
        <w:ind w:left="0"/>
        <w:jc w:val="right"/>
        <w:rPr>
          <w:sz w:val="20"/>
          <w:szCs w:val="20"/>
          <w:lang w:val="ru-RU"/>
        </w:rPr>
      </w:pPr>
      <w:r w:rsidRPr="006D6900">
        <w:rPr>
          <w:sz w:val="20"/>
          <w:szCs w:val="20"/>
          <w:lang w:val="ru-RU"/>
        </w:rPr>
        <w:lastRenderedPageBreak/>
        <w:t>Приложение к постановлению</w:t>
      </w:r>
      <w:r w:rsidR="001C0F46">
        <w:rPr>
          <w:sz w:val="20"/>
          <w:szCs w:val="20"/>
          <w:lang w:val="ru-RU"/>
        </w:rPr>
        <w:t xml:space="preserve"> администрации</w:t>
      </w:r>
    </w:p>
    <w:p w:rsidR="006D6900" w:rsidRDefault="001C0F46" w:rsidP="006D6900">
      <w:pPr>
        <w:pStyle w:val="af0"/>
        <w:spacing w:after="0" w:line="240" w:lineRule="auto"/>
        <w:ind w:left="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муниципального образования</w:t>
      </w:r>
      <w:r w:rsidR="006D6900" w:rsidRPr="006D6900">
        <w:rPr>
          <w:sz w:val="20"/>
          <w:szCs w:val="20"/>
          <w:lang w:val="ru-RU"/>
        </w:rPr>
        <w:t xml:space="preserve"> «</w:t>
      </w:r>
      <w:proofErr w:type="spellStart"/>
      <w:r w:rsidR="006D6900" w:rsidRPr="006D6900">
        <w:rPr>
          <w:sz w:val="20"/>
          <w:szCs w:val="20"/>
          <w:lang w:val="ru-RU"/>
        </w:rPr>
        <w:t>Мухоршибирский</w:t>
      </w:r>
      <w:proofErr w:type="spellEnd"/>
      <w:r w:rsidR="006D6900" w:rsidRPr="006D6900">
        <w:rPr>
          <w:sz w:val="20"/>
          <w:szCs w:val="20"/>
          <w:lang w:val="ru-RU"/>
        </w:rPr>
        <w:t xml:space="preserve"> район»</w:t>
      </w:r>
      <w:r w:rsidR="006D6900">
        <w:rPr>
          <w:sz w:val="20"/>
          <w:szCs w:val="20"/>
          <w:lang w:val="ru-RU"/>
        </w:rPr>
        <w:t xml:space="preserve">  </w:t>
      </w:r>
    </w:p>
    <w:p w:rsidR="005A54E4" w:rsidRPr="006D6900" w:rsidRDefault="001C0F46" w:rsidP="006D6900">
      <w:pPr>
        <w:pStyle w:val="af0"/>
        <w:spacing w:after="0" w:line="240" w:lineRule="auto"/>
        <w:ind w:left="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</w:t>
      </w:r>
      <w:r w:rsidR="006D6900">
        <w:rPr>
          <w:sz w:val="20"/>
          <w:szCs w:val="20"/>
          <w:lang w:val="ru-RU"/>
        </w:rPr>
        <w:t>т «</w:t>
      </w:r>
      <w:r w:rsidR="00BF03B0">
        <w:rPr>
          <w:sz w:val="20"/>
          <w:szCs w:val="20"/>
          <w:lang w:val="ru-RU"/>
        </w:rPr>
        <w:t>18</w:t>
      </w:r>
      <w:r w:rsidR="006D6900">
        <w:rPr>
          <w:sz w:val="20"/>
          <w:szCs w:val="20"/>
          <w:lang w:val="ru-RU"/>
        </w:rPr>
        <w:t xml:space="preserve">» марта 2025 г. </w:t>
      </w:r>
      <w:r>
        <w:rPr>
          <w:sz w:val="20"/>
          <w:szCs w:val="20"/>
          <w:lang w:val="ru-RU"/>
        </w:rPr>
        <w:t>№</w:t>
      </w:r>
      <w:bookmarkStart w:id="0" w:name="_GoBack"/>
      <w:bookmarkEnd w:id="0"/>
      <w:r w:rsidR="00BF03B0">
        <w:rPr>
          <w:sz w:val="20"/>
          <w:szCs w:val="20"/>
          <w:lang w:val="ru-RU"/>
        </w:rPr>
        <w:t xml:space="preserve"> 138</w:t>
      </w:r>
    </w:p>
    <w:p w:rsidR="005A54E4" w:rsidRDefault="005A54E4" w:rsidP="005A54E4">
      <w:pPr>
        <w:pStyle w:val="af0"/>
        <w:spacing w:after="0" w:line="240" w:lineRule="auto"/>
        <w:ind w:left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Раздел 6. Перечень основных мероприятий программы </w:t>
      </w:r>
      <w:r>
        <w:rPr>
          <w:sz w:val="26"/>
          <w:szCs w:val="26"/>
        </w:rPr>
        <w:t xml:space="preserve">(тыс. руб.) </w:t>
      </w:r>
    </w:p>
    <w:p w:rsidR="005A54E4" w:rsidRDefault="005A54E4" w:rsidP="005A54E4">
      <w:pPr>
        <w:pStyle w:val="af0"/>
        <w:spacing w:after="0" w:line="240" w:lineRule="auto"/>
        <w:ind w:left="0"/>
        <w:jc w:val="center"/>
        <w:rPr>
          <w:b/>
          <w:sz w:val="16"/>
          <w:szCs w:val="16"/>
        </w:rPr>
      </w:pPr>
    </w:p>
    <w:tbl>
      <w:tblPr>
        <w:tblW w:w="154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7"/>
        <w:gridCol w:w="5050"/>
        <w:gridCol w:w="1276"/>
        <w:gridCol w:w="1276"/>
        <w:gridCol w:w="707"/>
        <w:gridCol w:w="708"/>
        <w:gridCol w:w="853"/>
        <w:gridCol w:w="724"/>
        <w:gridCol w:w="724"/>
        <w:gridCol w:w="675"/>
        <w:gridCol w:w="708"/>
        <w:gridCol w:w="705"/>
        <w:gridCol w:w="705"/>
        <w:gridCol w:w="847"/>
      </w:tblGrid>
      <w:tr w:rsidR="005A54E4" w:rsidTr="00DC61D9">
        <w:trPr>
          <w:trHeight w:val="153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№</w:t>
            </w:r>
          </w:p>
          <w:p w:rsidR="005A54E4" w:rsidRDefault="005A54E4">
            <w:pPr>
              <w:pStyle w:val="af0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п/п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Ожидаемый социально-экономиче</w:t>
            </w:r>
            <w:r>
              <w:rPr>
                <w:sz w:val="18"/>
                <w:szCs w:val="18"/>
                <w:lang w:val="ru-RU" w:eastAsia="ru-RU"/>
              </w:rPr>
              <w:softHyphen/>
              <w:t>ский эффект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Ответственный исполнитель, </w:t>
            </w:r>
          </w:p>
          <w:p w:rsidR="005A54E4" w:rsidRDefault="005A54E4">
            <w:pPr>
              <w:pStyle w:val="af0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Соисполнитель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Срок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Источники</w:t>
            </w:r>
          </w:p>
          <w:p w:rsidR="005A54E4" w:rsidRDefault="005A54E4">
            <w:pPr>
              <w:pStyle w:val="af0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финанси</w:t>
            </w:r>
            <w:r>
              <w:rPr>
                <w:sz w:val="18"/>
                <w:szCs w:val="18"/>
                <w:lang w:val="ru-RU" w:eastAsia="ru-RU"/>
              </w:rPr>
              <w:softHyphen/>
              <w:t>рования</w:t>
            </w:r>
          </w:p>
        </w:tc>
        <w:tc>
          <w:tcPr>
            <w:tcW w:w="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Финансовые показатели, тыс. руб.</w:t>
            </w:r>
          </w:p>
        </w:tc>
      </w:tr>
      <w:tr w:rsidR="005A54E4" w:rsidTr="00063EAD">
        <w:trPr>
          <w:trHeight w:val="15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</w:t>
            </w:r>
          </w:p>
        </w:tc>
      </w:tr>
      <w:tr w:rsidR="005A54E4" w:rsidTr="00063EAD">
        <w:trPr>
          <w:trHeight w:val="48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Начало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реали</w:t>
            </w:r>
            <w:r>
              <w:rPr>
                <w:sz w:val="18"/>
                <w:szCs w:val="18"/>
                <w:lang w:val="ru-RU" w:eastAsia="ru-RU"/>
              </w:rPr>
              <w:softHyphen/>
              <w:t>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Оконча</w:t>
            </w:r>
            <w:r>
              <w:rPr>
                <w:sz w:val="18"/>
                <w:szCs w:val="18"/>
                <w:lang w:val="ru-RU" w:eastAsia="ru-RU"/>
              </w:rPr>
              <w:softHyphen/>
              <w:t xml:space="preserve">ние 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реализа</w:t>
            </w:r>
            <w:r>
              <w:rPr>
                <w:sz w:val="18"/>
                <w:szCs w:val="18"/>
                <w:lang w:val="ru-RU" w:eastAsia="ru-RU"/>
              </w:rPr>
              <w:softHyphen/>
              <w:t>ции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Утвер.бюджет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план</w:t>
            </w:r>
          </w:p>
        </w:tc>
      </w:tr>
      <w:tr w:rsidR="005A54E4" w:rsidTr="00063EAD">
        <w:trPr>
          <w:trHeight w:val="418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летнего отдыха несовершеннолетних, находящихся в социально-опасном положении, состоящих на учёте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КДНиЗП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ПДН; организация времен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 xml:space="preserve">ной занятости несовершеннолетних, состоящих на учёте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КДНиЗП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ПДН.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 1, 2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 2,3,4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Органы МСУ, УО, </w:t>
            </w:r>
            <w:proofErr w:type="spellStart"/>
            <w:r>
              <w:rPr>
                <w:sz w:val="18"/>
                <w:szCs w:val="18"/>
                <w:lang w:val="ru-RU" w:eastAsia="ru-RU"/>
              </w:rPr>
              <w:t>КДНиЗП</w:t>
            </w:r>
            <w:proofErr w:type="spellEnd"/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  <w:p w:rsidR="005A54E4" w:rsidRDefault="005A54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Pr="00097B0C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097B0C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highlight w:val="black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highlight w:val="black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1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highlight w:val="darkGreen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75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 w:rsidP="007B51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в учебных заведениях занятий по </w:t>
            </w:r>
            <w:r w:rsidR="007B5170">
              <w:rPr>
                <w:rFonts w:ascii="Times New Roman" w:hAnsi="Times New Roman"/>
                <w:sz w:val="18"/>
                <w:szCs w:val="18"/>
              </w:rPr>
              <w:t xml:space="preserve">вопросам профилактики экстремизма и терроризма. Профилактика </w:t>
            </w:r>
            <w:proofErr w:type="spellStart"/>
            <w:r w:rsidR="007B5170">
              <w:rPr>
                <w:rFonts w:ascii="Times New Roman" w:hAnsi="Times New Roman"/>
                <w:sz w:val="18"/>
                <w:szCs w:val="18"/>
              </w:rPr>
              <w:t>буллинга</w:t>
            </w:r>
            <w:proofErr w:type="spellEnd"/>
            <w:r w:rsidR="007B5170">
              <w:rPr>
                <w:rFonts w:ascii="Times New Roman" w:hAnsi="Times New Roman"/>
                <w:sz w:val="18"/>
                <w:szCs w:val="18"/>
              </w:rPr>
              <w:t>, информационное освежение о телефоне доверия, профилактика суицида (изготовление информационных стендов)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№1,5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1,2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Субъекты профилак</w:t>
            </w:r>
            <w:r>
              <w:rPr>
                <w:sz w:val="18"/>
                <w:szCs w:val="18"/>
                <w:lang w:val="ru-RU" w:eastAsia="ru-RU"/>
              </w:rPr>
              <w:softHyphen/>
              <w:t xml:space="preserve">тики, редакция районной </w:t>
            </w:r>
            <w:proofErr w:type="spellStart"/>
            <w:r>
              <w:rPr>
                <w:sz w:val="18"/>
                <w:szCs w:val="18"/>
                <w:lang w:val="ru-RU" w:eastAsia="ru-RU"/>
              </w:rPr>
              <w:t>газеты,У</w:t>
            </w:r>
            <w:r w:rsidR="00FA5B05">
              <w:rPr>
                <w:sz w:val="18"/>
                <w:szCs w:val="18"/>
                <w:lang w:val="ru-RU" w:eastAsia="ru-RU"/>
              </w:rPr>
              <w:t>правление</w:t>
            </w:r>
            <w:proofErr w:type="spellEnd"/>
            <w:r w:rsidR="00FA5B05">
              <w:rPr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sz w:val="18"/>
                <w:szCs w:val="18"/>
                <w:lang w:val="ru-RU" w:eastAsia="ru-RU"/>
              </w:rPr>
              <w:t>О</w:t>
            </w:r>
            <w:r w:rsidR="00FA5B05">
              <w:rPr>
                <w:sz w:val="18"/>
                <w:szCs w:val="18"/>
                <w:lang w:val="ru-RU" w:eastAsia="ru-RU"/>
              </w:rPr>
              <w:t>бразования.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4E4" w:rsidRDefault="007B5170" w:rsidP="00646705">
            <w:pPr>
              <w:pStyle w:val="af0"/>
              <w:spacing w:after="0" w:line="240" w:lineRule="auto"/>
              <w:ind w:left="0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49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 w:rsidP="00646705">
            <w:pPr>
              <w:pStyle w:val="af0"/>
              <w:spacing w:after="0" w:line="240" w:lineRule="auto"/>
              <w:ind w:left="0"/>
              <w:jc w:val="center"/>
              <w:rPr>
                <w:b/>
                <w:sz w:val="18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 w:eastAsia="ru-RU"/>
              </w:rPr>
              <w:t>215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Проведение систематических рейдов по выявлению и патронажу беспризорных, безнадзорных и других несовершеннолетних, находящихся в социально-опасном положении, приобретение горюче-смазочных материалов для автотранспорта, задействованного в проведении профилактических мероприятий.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№1,2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2,4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КДНиЗП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>, УО, специалисты по опеке и попечительству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063EAD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8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Проведение спортивных мероприятий среди учащихся, молодежи и народных дружинников по массовым видам спорта.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№1,2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2,4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235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220</w:t>
            </w:r>
          </w:p>
        </w:tc>
      </w:tr>
      <w:tr w:rsidR="005A54E4" w:rsidTr="00063EAD">
        <w:trPr>
          <w:trHeight w:val="16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179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FA5B05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 235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220</w:t>
            </w:r>
          </w:p>
        </w:tc>
      </w:tr>
      <w:tr w:rsidR="005A54E4" w:rsidTr="00063EAD">
        <w:trPr>
          <w:trHeight w:val="27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практиче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 xml:space="preserve">ской помощи несовершеннолетним, детям-сиротам, оставшимся без попечения родителей, малообеспеченных семей в получении документов, удостоверяющих личность, страховых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мед.полисов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уста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новлении родствен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ных связей, регистрация по месту жительства.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№1,2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1;4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sz w:val="18"/>
                <w:szCs w:val="18"/>
                <w:lang w:val="ru-RU" w:eastAsia="ru-RU"/>
              </w:rPr>
              <w:t>КДНиЗП</w:t>
            </w:r>
            <w:proofErr w:type="spellEnd"/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097B0C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18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6.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Основное мероприятие «Квотирование рабочих мест для лиц, осуж</w:t>
            </w:r>
            <w:r>
              <w:rPr>
                <w:sz w:val="18"/>
                <w:szCs w:val="18"/>
                <w:lang w:val="ru-RU" w:eastAsia="ru-RU"/>
              </w:rPr>
              <w:softHyphen/>
              <w:t>денных к наказанию в виде исправительных работ».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№4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</w:tr>
      <w:tr w:rsidR="005A54E4" w:rsidTr="00063EAD">
        <w:trPr>
          <w:trHeight w:val="14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81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646705" w:rsidP="00097B0C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</w:t>
            </w:r>
            <w:r w:rsidR="00097B0C"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 w:rsidP="00A518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Материально-техническое обеспечение деятельности добровольных народных дружин </w:t>
            </w:r>
            <w:r w:rsidR="00A51850">
              <w:rPr>
                <w:rFonts w:ascii="Times New Roman" w:hAnsi="Times New Roman"/>
                <w:sz w:val="18"/>
                <w:szCs w:val="18"/>
              </w:rPr>
              <w:t xml:space="preserve"> (форменная одежда, удостоверение)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</w:t>
            </w:r>
          </w:p>
          <w:p w:rsidR="005A54E4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2025г,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646705" w:rsidP="00FA5B05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  </w:t>
            </w:r>
            <w:r w:rsidR="00FA5B05">
              <w:rPr>
                <w:sz w:val="18"/>
                <w:szCs w:val="18"/>
                <w:lang w:val="ru-RU" w:eastAsia="ru-RU"/>
              </w:rPr>
              <w:t>115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47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Мероприятия по обеспечению безопасности дорожного движения: 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- приобретение светоотражающих повязок для детей;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-Изготовление социальной рекламы по пропаганде дорожного движения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МСУ, УО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30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</w:t>
            </w:r>
            <w:r w:rsidR="005A54E4"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Обеспечение безопасности в местах массового скопления людей, приобретение, монтаж, обслуживание и ремонт камер видеонаблюдения в с. Мухоршибирь и </w:t>
            </w:r>
            <w:proofErr w:type="spellStart"/>
            <w:r>
              <w:rPr>
                <w:sz w:val="18"/>
                <w:szCs w:val="18"/>
                <w:lang w:val="ru-RU" w:eastAsia="ru-RU"/>
              </w:rPr>
              <w:t>п.Саган-Нур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 xml:space="preserve"> и общеобразовательных учреждениях  МО «</w:t>
            </w:r>
            <w:proofErr w:type="spellStart"/>
            <w:r>
              <w:rPr>
                <w:sz w:val="18"/>
                <w:szCs w:val="18"/>
                <w:lang w:val="ru-RU" w:eastAsia="ru-RU"/>
              </w:rPr>
              <w:t>Мухоршибирский</w:t>
            </w:r>
            <w:proofErr w:type="spellEnd"/>
            <w:r>
              <w:rPr>
                <w:sz w:val="18"/>
                <w:szCs w:val="18"/>
                <w:lang w:val="ru-RU" w:eastAsia="ru-RU"/>
              </w:rPr>
              <w:t xml:space="preserve"> район».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№1,2,4,5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1,4,6,7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2025г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  <w:r w:rsidR="00245A75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7B5170" w:rsidP="00245A75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  <w:r w:rsidR="00245A75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7B5170" w:rsidP="00245A75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  <w:r w:rsidR="00245A75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7B5170" w:rsidP="00245A75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  <w:r w:rsidR="00245A75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7B5170" w:rsidP="00245A75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  <w:r w:rsidR="00245A75"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24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19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  <w:r w:rsidR="00245A75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 w:rsidP="00245A75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  <w:r w:rsidR="00245A75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 w:rsidP="00245A75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  <w:r w:rsidR="00245A75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</w:t>
            </w:r>
            <w:r w:rsidR="00245A75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700</w:t>
            </w:r>
          </w:p>
        </w:tc>
      </w:tr>
      <w:tr w:rsidR="005A54E4" w:rsidTr="00063EAD">
        <w:trPr>
          <w:trHeight w:val="135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Приобретение специальных средств для выявления нарушений режимов охраны леса: фотолавушки, квадрокоптеры.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№1,6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1,8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8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8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151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A51850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Установка камер  видеонаблюдения  с. Мухоршибирь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Органы МСУ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41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12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Организация и проведение мероприятий по формированию здорового образа жизни, профилактике асоциальных явлений, развитию трудового молодежного движения.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№1,2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3,4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МСУ, УО</w:t>
            </w:r>
            <w:r w:rsidR="00FA5B05">
              <w:rPr>
                <w:sz w:val="18"/>
                <w:szCs w:val="18"/>
                <w:lang w:val="ru-RU" w:eastAsia="ru-RU"/>
              </w:rPr>
              <w:t>, ЦРБ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rFonts w:eastAsia="Calibri"/>
                <w:sz w:val="18"/>
                <w:szCs w:val="18"/>
                <w:lang w:val="ru-RU" w:eastAsia="en-US"/>
              </w:rPr>
            </w:pPr>
            <w:r>
              <w:rPr>
                <w:rFonts w:eastAsia="Calibri"/>
                <w:sz w:val="18"/>
                <w:szCs w:val="18"/>
                <w:lang w:val="ru-RU" w:eastAsia="en-US"/>
              </w:rPr>
              <w:t>Сокращение наркосырьевой базы, в том числе с применением химического способа уничтожения дикорастущей конопли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 7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 1, 4, 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63EAD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</w:t>
            </w:r>
            <w:r w:rsidR="00A51850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</w:t>
            </w:r>
            <w:r w:rsidR="00A51850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</w:t>
            </w:r>
            <w:r w:rsidR="005A54E4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</w:t>
            </w:r>
            <w:r w:rsidR="005A54E4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</w:t>
            </w:r>
            <w:r w:rsidR="005A54E4">
              <w:rPr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4</w:t>
            </w:r>
            <w:r w:rsidR="005A54E4">
              <w:rPr>
                <w:sz w:val="18"/>
                <w:szCs w:val="18"/>
                <w:lang w:val="ru-RU" w:eastAsia="ru-RU"/>
              </w:rPr>
              <w:t>00</w:t>
            </w:r>
          </w:p>
        </w:tc>
      </w:tr>
      <w:tr w:rsidR="005A54E4" w:rsidTr="00063EAD">
        <w:trPr>
          <w:trHeight w:val="7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89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 w:rsidP="007B5170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</w:t>
            </w:r>
            <w:r w:rsidR="00A51850"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11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практиче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ской помощи лицам, ранее судимым  в получении докумен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тов, уста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новлении родствен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ных связей, жизнеуст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ройстве.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 4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</w:tr>
      <w:tr w:rsidR="005A54E4" w:rsidTr="00063EAD">
        <w:trPr>
          <w:trHeight w:val="13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14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7B5170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30</w:t>
            </w:r>
          </w:p>
        </w:tc>
      </w:tr>
      <w:tr w:rsidR="005A54E4" w:rsidTr="00063EAD">
        <w:trPr>
          <w:trHeight w:val="123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rFonts w:eastAsia="Calibri"/>
                <w:sz w:val="18"/>
                <w:szCs w:val="18"/>
                <w:lang w:val="ru-RU" w:eastAsia="en-US"/>
              </w:rPr>
            </w:pPr>
            <w:r>
              <w:rPr>
                <w:rFonts w:eastAsia="Calibri"/>
                <w:sz w:val="18"/>
                <w:szCs w:val="18"/>
                <w:lang w:val="ru-RU" w:eastAsia="en-US"/>
              </w:rPr>
              <w:t>Материальное поощрение членов ДНД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 5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50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Оснащение, приобретение оборудования для уничтожения дикорастущей конопли механическим способом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Задача № 7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Индикатор  1, 4, 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80,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21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131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A51850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80</w:t>
            </w:r>
          </w:p>
        </w:tc>
      </w:tr>
      <w:tr w:rsidR="005A54E4" w:rsidTr="00063EAD">
        <w:trPr>
          <w:trHeight w:val="70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right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Итого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1680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DC61D9" w:rsidP="00DC61D9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1680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2240</w:t>
            </w:r>
          </w:p>
        </w:tc>
      </w:tr>
      <w:tr w:rsidR="005A54E4" w:rsidTr="00063EAD">
        <w:trPr>
          <w:trHeight w:val="77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right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Федеральный бюджет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DC61D9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0</w:t>
            </w:r>
          </w:p>
        </w:tc>
      </w:tr>
      <w:tr w:rsidR="005A54E4" w:rsidTr="00063EAD">
        <w:trPr>
          <w:trHeight w:val="95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right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Республиканский бюджет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   150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DC61D9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200</w:t>
            </w:r>
          </w:p>
        </w:tc>
      </w:tr>
      <w:tr w:rsidR="005A54E4" w:rsidTr="00063EAD">
        <w:trPr>
          <w:trHeight w:val="128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right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DC61D9" w:rsidP="00DC61D9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1530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2040</w:t>
            </w:r>
          </w:p>
        </w:tc>
      </w:tr>
    </w:tbl>
    <w:p w:rsidR="005A54E4" w:rsidRDefault="005A54E4" w:rsidP="005A54E4">
      <w:pPr>
        <w:pStyle w:val="af0"/>
        <w:spacing w:after="0" w:line="240" w:lineRule="auto"/>
        <w:ind w:left="0"/>
        <w:jc w:val="center"/>
        <w:rPr>
          <w:b/>
          <w:sz w:val="16"/>
          <w:szCs w:val="16"/>
        </w:rPr>
      </w:pPr>
    </w:p>
    <w:p w:rsidR="005A54E4" w:rsidRDefault="005A54E4" w:rsidP="005A54E4">
      <w:pPr>
        <w:pStyle w:val="af0"/>
        <w:spacing w:line="240" w:lineRule="auto"/>
        <w:ind w:left="142"/>
        <w:jc w:val="center"/>
        <w:rPr>
          <w:b/>
          <w:sz w:val="28"/>
          <w:szCs w:val="28"/>
          <w:lang w:val="ru-RU"/>
        </w:rPr>
      </w:pPr>
    </w:p>
    <w:p w:rsidR="005A54E4" w:rsidRDefault="005A54E4" w:rsidP="005A54E4">
      <w:pPr>
        <w:pStyle w:val="af0"/>
        <w:spacing w:line="240" w:lineRule="auto"/>
        <w:ind w:left="142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Раздел 7. Ресурсное обеспечение программы </w:t>
      </w:r>
    </w:p>
    <w:p w:rsidR="005A54E4" w:rsidRDefault="005A54E4" w:rsidP="005A54E4">
      <w:pPr>
        <w:pStyle w:val="af0"/>
        <w:spacing w:after="0" w:line="240" w:lineRule="auto"/>
        <w:ind w:left="142"/>
        <w:jc w:val="center"/>
        <w:rPr>
          <w:sz w:val="28"/>
          <w:szCs w:val="28"/>
        </w:rPr>
      </w:pPr>
      <w:r>
        <w:rPr>
          <w:sz w:val="26"/>
          <w:szCs w:val="26"/>
        </w:rPr>
        <w:t>Ресурсное обеспечение программы за счет средств бюджета муниципального образования «Мухоршибирский район»</w:t>
      </w:r>
      <w:r>
        <w:rPr>
          <w:sz w:val="28"/>
          <w:szCs w:val="28"/>
        </w:rPr>
        <w:t xml:space="preserve"> </w:t>
      </w:r>
    </w:p>
    <w:p w:rsidR="005A54E4" w:rsidRDefault="005A54E4" w:rsidP="005A54E4">
      <w:pPr>
        <w:pStyle w:val="af0"/>
        <w:spacing w:after="0" w:line="240" w:lineRule="auto"/>
        <w:ind w:left="142"/>
        <w:jc w:val="center"/>
        <w:rPr>
          <w:b/>
          <w:sz w:val="16"/>
          <w:szCs w:val="16"/>
        </w:rPr>
      </w:pPr>
    </w:p>
    <w:tbl>
      <w:tblPr>
        <w:tblW w:w="153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5244"/>
        <w:gridCol w:w="1842"/>
        <w:gridCol w:w="567"/>
        <w:gridCol w:w="425"/>
        <w:gridCol w:w="425"/>
        <w:gridCol w:w="426"/>
        <w:gridCol w:w="708"/>
        <w:gridCol w:w="713"/>
        <w:gridCol w:w="703"/>
        <w:gridCol w:w="709"/>
        <w:gridCol w:w="703"/>
        <w:gridCol w:w="716"/>
        <w:gridCol w:w="709"/>
        <w:gridCol w:w="7"/>
      </w:tblGrid>
      <w:tr w:rsidR="005A54E4" w:rsidTr="005A54E4">
        <w:trPr>
          <w:gridAfter w:val="1"/>
          <w:wAfter w:w="7" w:type="dxa"/>
          <w:trHeight w:val="4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Статус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Наименование муниципальной программы,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Ответственный исполнитель, 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соисполнитель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Код бюджетной классифика</w:t>
            </w:r>
            <w:r>
              <w:rPr>
                <w:sz w:val="20"/>
                <w:szCs w:val="20"/>
                <w:lang w:val="ru-RU" w:eastAsia="ru-RU"/>
              </w:rPr>
              <w:softHyphen/>
              <w:t>ции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Расходы (тыс. руб.), годы</w:t>
            </w:r>
          </w:p>
        </w:tc>
      </w:tr>
      <w:tr w:rsidR="005A54E4" w:rsidTr="005A54E4">
        <w:trPr>
          <w:gridAfter w:val="1"/>
          <w:wAfter w:w="7" w:type="dxa"/>
          <w:trHeight w:val="137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ГРБС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2030</w:t>
            </w:r>
          </w:p>
        </w:tc>
      </w:tr>
      <w:tr w:rsidR="005A54E4" w:rsidTr="005A54E4">
        <w:trPr>
          <w:gridAfter w:val="1"/>
          <w:wAfter w:w="7" w:type="dxa"/>
          <w:trHeight w:val="171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Утв. в бюджете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</w:tr>
      <w:tr w:rsidR="005A54E4" w:rsidTr="005A54E4">
        <w:trPr>
          <w:gridAfter w:val="1"/>
          <w:wAfter w:w="7" w:type="dxa"/>
          <w:cantSplit/>
          <w:trHeight w:val="11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Программа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«Охрана общественного порядка на территории муниципаль</w:t>
            </w:r>
            <w:r>
              <w:rPr>
                <w:b/>
                <w:sz w:val="20"/>
                <w:szCs w:val="20"/>
                <w:lang w:val="ru-RU" w:eastAsia="ru-RU"/>
              </w:rPr>
              <w:softHyphen/>
              <w:t>ного образования «Мухоршибирский район» в 2025 -2027 годах и на период до 2030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МО «Мухоршибирский район»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646705">
            <w:pPr>
              <w:pStyle w:val="af0"/>
              <w:spacing w:after="0" w:line="240" w:lineRule="auto"/>
              <w:ind w:left="0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1530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063EAD">
            <w:pPr>
              <w:pStyle w:val="af0"/>
              <w:spacing w:after="0" w:line="240" w:lineRule="auto"/>
              <w:ind w:left="0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1530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2040</w:t>
            </w:r>
          </w:p>
        </w:tc>
      </w:tr>
      <w:tr w:rsidR="005A54E4" w:rsidTr="005A54E4">
        <w:trPr>
          <w:gridAfter w:val="1"/>
          <w:wAfter w:w="7" w:type="dxa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Организация летнего отдыха несовершеннолетних, находящихся в социально-опасном положении, состоящих на учёте в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КДНиЗП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, ПДН; организация времен</w:t>
            </w:r>
            <w:r>
              <w:rPr>
                <w:sz w:val="20"/>
                <w:szCs w:val="20"/>
                <w:lang w:val="ru-RU" w:eastAsia="ru-RU"/>
              </w:rPr>
              <w:softHyphen/>
              <w:t xml:space="preserve">ной занятости несовершеннолетних, состоящих на учёте в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КДНиЗП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, ПДН.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Органы МСУ,  УО,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КДНиЗП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063EAD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75</w:t>
            </w:r>
          </w:p>
        </w:tc>
      </w:tr>
      <w:tr w:rsidR="005A54E4" w:rsidTr="005A54E4">
        <w:trPr>
          <w:gridAfter w:val="1"/>
          <w:wAfter w:w="7" w:type="dxa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0636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в учебных заведениях занятий по вопросам профилактики экстремизма и терроризма. Профилактика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информационное освежение о телефоне доверия, профилактика суицида (изготовление информационных стендов)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Субъекты профилак</w:t>
            </w:r>
            <w:r>
              <w:rPr>
                <w:sz w:val="20"/>
                <w:szCs w:val="20"/>
                <w:lang w:val="ru-RU" w:eastAsia="ru-RU"/>
              </w:rPr>
              <w:softHyphen/>
              <w:t>тики, редакция районной газеты, У</w:t>
            </w:r>
            <w:r w:rsidR="00FA5B05">
              <w:rPr>
                <w:sz w:val="20"/>
                <w:szCs w:val="20"/>
                <w:lang w:val="ru-RU" w:eastAsia="ru-RU"/>
              </w:rPr>
              <w:t xml:space="preserve">правление </w:t>
            </w:r>
            <w:r>
              <w:rPr>
                <w:sz w:val="20"/>
                <w:szCs w:val="20"/>
                <w:lang w:val="ru-RU" w:eastAsia="ru-RU"/>
              </w:rPr>
              <w:t>О</w:t>
            </w:r>
            <w:r w:rsidR="00FA5B05">
              <w:rPr>
                <w:sz w:val="20"/>
                <w:szCs w:val="20"/>
                <w:lang w:val="ru-RU" w:eastAsia="ru-RU"/>
              </w:rPr>
              <w:t>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 w:rsidP="00FA5B05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3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Проведение систематических рейдов по выявлению и патронажу беспризорных, безнадзорных и других несовершеннолетних, находящихся в социально-опасном положении, приобретение горюче-смазочных материалов для автотранспорта, задействованного в проведении профилактических мероприятий.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КДНиЗП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, УО, специалисты по опеке и попечительству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 w:rsidP="00063EAD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</w:tr>
      <w:tr w:rsidR="005A54E4" w:rsidTr="005A54E4">
        <w:trPr>
          <w:cantSplit/>
          <w:trHeight w:val="13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4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Проведение спортивных мероприятий среди учащихся, молодежи и народных дружинников по массовым видам спорта.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090024801100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946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113.244,350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235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 w:rsidP="00BE68B0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235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Мероприятие 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Оказание практиче</w:t>
            </w:r>
            <w:r>
              <w:rPr>
                <w:sz w:val="20"/>
                <w:szCs w:val="20"/>
                <w:lang w:val="ru-RU" w:eastAsia="ru-RU"/>
              </w:rPr>
              <w:softHyphen/>
              <w:t xml:space="preserve">ской помощи несовершеннолетним, детям-сиротам, оставшимся без попечения родителей, малообеспеченных семей в получении документов, удостоверяющих личность, страховых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мед.полисов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и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уста</w:t>
            </w:r>
            <w:r>
              <w:rPr>
                <w:sz w:val="20"/>
                <w:szCs w:val="20"/>
                <w:lang w:val="ru-RU" w:eastAsia="ru-RU"/>
              </w:rPr>
              <w:softHyphen/>
              <w:t>новлении родствен</w:t>
            </w:r>
            <w:r>
              <w:rPr>
                <w:sz w:val="20"/>
                <w:szCs w:val="20"/>
                <w:lang w:val="ru-RU" w:eastAsia="ru-RU"/>
              </w:rPr>
              <w:softHyphen/>
              <w:t>ных связей, регистрация по месту жительства.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 xml:space="preserve">Органы МСУ,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КДНиЗП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</w:t>
            </w:r>
          </w:p>
        </w:tc>
      </w:tr>
      <w:tr w:rsidR="005A54E4" w:rsidTr="005A54E4">
        <w:trPr>
          <w:cantSplit/>
          <w:trHeight w:val="11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Мероприятие 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Основное мероприятие «Квотирование рабочих мест для лиц, осуж</w:t>
            </w:r>
            <w:r>
              <w:rPr>
                <w:sz w:val="20"/>
                <w:szCs w:val="20"/>
                <w:lang w:val="ru-RU" w:eastAsia="ru-RU"/>
              </w:rPr>
              <w:softHyphen/>
              <w:t>денных к наказанию в виде исправительных работ».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090024801100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946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</w:tr>
      <w:tr w:rsidR="005A54E4" w:rsidTr="00063695">
        <w:trPr>
          <w:trHeight w:val="84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7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063695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18"/>
                <w:szCs w:val="18"/>
              </w:rPr>
              <w:t>Материально-техническое обеспечение деятельности добровольных народных дружин  (форменная одежда, удостоверение)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Мероприятия по обеспечению безопасности дорожного движения: 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 приобретение светоотражающих повязок для детей;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- развитие сети детских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автогородков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и специализированных кабинетов, уголков для изучения ПДД в образовательных учреждениях района.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 Информационная пропаганда населения и работа с детьми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МСУ, УО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5A54E4" w:rsidTr="005A54E4">
        <w:trPr>
          <w:cantSplit/>
          <w:trHeight w:val="11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Обеспечение безопасности в местах массового скопления людей, приобретение, монтаж, обслуживание и ремонт камер видеонаблюдения в с.Мухоршибирь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п.Саган-Нур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и общеобразовательных учреждениях МО «Мухоршибирский район».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0900480100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946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 w:rsidP="00FA5B05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700</w:t>
            </w:r>
          </w:p>
        </w:tc>
      </w:tr>
      <w:tr w:rsidR="005A54E4" w:rsidTr="005A54E4">
        <w:trPr>
          <w:cantSplit/>
          <w:trHeight w:val="4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Приобретение специальных средств для выявления нарушений режимов охраны леса: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фотолавушки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квадрокоптер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063695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Установка камер  видеонаблюдения  с. Мухоршибирь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Организация и проведение мероприятий по формированию здорового образа жизни, профилактике асоциальных явлений, развитию трудового молодежного движения.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МСУ, УО</w:t>
            </w:r>
            <w:r w:rsidR="001B6D8C">
              <w:rPr>
                <w:sz w:val="20"/>
                <w:szCs w:val="20"/>
                <w:lang w:val="ru-RU" w:eastAsia="ru-RU"/>
              </w:rPr>
              <w:t>, ЦРБ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Сокращение наркосырьевой базы, в том числе с применением химического способа уничтожения дикорастущей конопли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 w:rsidP="00FA5B05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200,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Мероприятия 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ru-RU"/>
              </w:rPr>
              <w:t>Оказание практиче</w:t>
            </w:r>
            <w:r>
              <w:rPr>
                <w:sz w:val="20"/>
                <w:szCs w:val="20"/>
                <w:lang w:val="ru-RU" w:eastAsia="ru-RU"/>
              </w:rPr>
              <w:softHyphen/>
              <w:t>ской помощи лицам, ранее судимым  в получении докумен</w:t>
            </w:r>
            <w:r>
              <w:rPr>
                <w:sz w:val="20"/>
                <w:szCs w:val="20"/>
                <w:lang w:val="ru-RU" w:eastAsia="ru-RU"/>
              </w:rPr>
              <w:softHyphen/>
              <w:t>тов, уста</w:t>
            </w:r>
            <w:r>
              <w:rPr>
                <w:sz w:val="20"/>
                <w:szCs w:val="20"/>
                <w:lang w:val="ru-RU" w:eastAsia="ru-RU"/>
              </w:rPr>
              <w:softHyphen/>
              <w:t>новлении родствен</w:t>
            </w:r>
            <w:r>
              <w:rPr>
                <w:sz w:val="20"/>
                <w:szCs w:val="20"/>
                <w:lang w:val="ru-RU" w:eastAsia="ru-RU"/>
              </w:rPr>
              <w:softHyphen/>
              <w:t>ных связей, жизнеуст</w:t>
            </w:r>
            <w:r>
              <w:rPr>
                <w:sz w:val="20"/>
                <w:szCs w:val="20"/>
                <w:lang w:val="ru-RU" w:eastAsia="ru-RU"/>
              </w:rPr>
              <w:softHyphen/>
              <w:t>ройстве.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 w:rsidP="00FA5B05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30</w:t>
            </w:r>
          </w:p>
        </w:tc>
      </w:tr>
      <w:tr w:rsidR="005A54E4" w:rsidTr="005A54E4">
        <w:trPr>
          <w:trHeight w:val="2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Мероприятие 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Материальное поощрение членов ДНД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</w:t>
            </w:r>
          </w:p>
        </w:tc>
      </w:tr>
      <w:tr w:rsidR="005A54E4" w:rsidTr="005A54E4">
        <w:trPr>
          <w:cantSplit/>
          <w:trHeight w:val="97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Мероприятие 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Оснащение, приобретение оборудования для уничтожения дикорастущей конопли механическим способом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09022570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0"/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80</w:t>
            </w:r>
          </w:p>
        </w:tc>
      </w:tr>
    </w:tbl>
    <w:p w:rsidR="005A54E4" w:rsidRDefault="005A54E4" w:rsidP="005A54E4">
      <w:pPr>
        <w:pStyle w:val="af0"/>
        <w:spacing w:after="0" w:line="240" w:lineRule="auto"/>
        <w:ind w:left="142"/>
        <w:jc w:val="center"/>
        <w:rPr>
          <w:b/>
          <w:sz w:val="16"/>
          <w:szCs w:val="16"/>
        </w:rPr>
      </w:pPr>
    </w:p>
    <w:p w:rsidR="005A54E4" w:rsidRDefault="005A54E4" w:rsidP="005A54E4">
      <w:pPr>
        <w:pStyle w:val="af0"/>
        <w:spacing w:after="0" w:line="240" w:lineRule="auto"/>
        <w:ind w:left="142"/>
        <w:jc w:val="center"/>
        <w:rPr>
          <w:sz w:val="26"/>
          <w:szCs w:val="26"/>
          <w:lang w:val="ru-RU"/>
        </w:rPr>
      </w:pPr>
    </w:p>
    <w:p w:rsidR="005A54E4" w:rsidRDefault="005A54E4" w:rsidP="005A54E4">
      <w:pPr>
        <w:pStyle w:val="af0"/>
        <w:spacing w:after="0" w:line="240" w:lineRule="auto"/>
        <w:ind w:left="142"/>
        <w:jc w:val="center"/>
        <w:rPr>
          <w:sz w:val="26"/>
          <w:szCs w:val="26"/>
        </w:rPr>
      </w:pPr>
      <w:r>
        <w:rPr>
          <w:sz w:val="26"/>
          <w:szCs w:val="26"/>
        </w:rPr>
        <w:t>Ресурсное обеспечение программы за счет  всех источников и направле</w:t>
      </w:r>
      <w:r>
        <w:rPr>
          <w:sz w:val="26"/>
          <w:szCs w:val="26"/>
        </w:rPr>
        <w:softHyphen/>
        <w:t>ний финансирования</w:t>
      </w:r>
    </w:p>
    <w:p w:rsidR="005A54E4" w:rsidRDefault="005A54E4" w:rsidP="005A54E4">
      <w:pPr>
        <w:pStyle w:val="af0"/>
        <w:spacing w:after="0" w:line="240" w:lineRule="auto"/>
        <w:ind w:left="142"/>
        <w:jc w:val="center"/>
        <w:rPr>
          <w:b/>
          <w:sz w:val="16"/>
          <w:szCs w:val="16"/>
        </w:rPr>
      </w:pPr>
    </w:p>
    <w:tbl>
      <w:tblPr>
        <w:tblW w:w="151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1"/>
        <w:gridCol w:w="3827"/>
        <w:gridCol w:w="1418"/>
        <w:gridCol w:w="3118"/>
        <w:gridCol w:w="850"/>
        <w:gridCol w:w="851"/>
        <w:gridCol w:w="850"/>
        <w:gridCol w:w="851"/>
        <w:gridCol w:w="850"/>
        <w:gridCol w:w="709"/>
        <w:gridCol w:w="850"/>
      </w:tblGrid>
      <w:tr w:rsidR="005A54E4" w:rsidTr="005A54E4">
        <w:trPr>
          <w:trHeight w:val="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Статус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Наименование 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Статья расходов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Источник фи</w:t>
            </w:r>
            <w:r>
              <w:rPr>
                <w:sz w:val="20"/>
                <w:szCs w:val="20"/>
                <w:lang w:val="ru-RU" w:eastAsia="ru-RU"/>
              </w:rPr>
              <w:softHyphen/>
              <w:t>нансирования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Оценка расходов (тыс. руб.)</w:t>
            </w:r>
          </w:p>
        </w:tc>
      </w:tr>
      <w:tr w:rsidR="005A54E4" w:rsidTr="005A54E4">
        <w:trPr>
          <w:trHeight w:val="17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2030</w:t>
            </w:r>
          </w:p>
        </w:tc>
      </w:tr>
      <w:tr w:rsidR="005A54E4" w:rsidTr="005A54E4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Утв. в бюджете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План</w:t>
            </w:r>
          </w:p>
        </w:tc>
      </w:tr>
      <w:tr w:rsidR="005A54E4" w:rsidTr="005A54E4">
        <w:trPr>
          <w:trHeight w:val="1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Муниципальная </w:t>
            </w:r>
          </w:p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программа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«Охрана общественного порядка на территории муниципаль</w:t>
            </w:r>
            <w:r>
              <w:rPr>
                <w:sz w:val="20"/>
                <w:szCs w:val="20"/>
                <w:lang w:val="ru-RU" w:eastAsia="ru-RU"/>
              </w:rPr>
              <w:softHyphen/>
              <w:t>ного образования «Мухоршибирский район» в 2025 -2027 годах и на период до 2030 года »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1680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2240</w:t>
            </w:r>
          </w:p>
        </w:tc>
      </w:tr>
      <w:tr w:rsidR="005A54E4" w:rsidTr="005A54E4">
        <w:trPr>
          <w:trHeight w:val="20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</w:tr>
      <w:tr w:rsidR="005A54E4" w:rsidTr="005A54E4">
        <w:trPr>
          <w:trHeight w:val="18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200</w:t>
            </w: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BE68B0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2040</w:t>
            </w: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Прочие нужды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4E4" w:rsidRDefault="005A54E4">
            <w:pPr>
              <w:pStyle w:val="af0"/>
              <w:spacing w:after="0" w:line="240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5A54E4" w:rsidRDefault="005A54E4" w:rsidP="005A54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4E4" w:rsidRDefault="005A54E4" w:rsidP="005A54E4">
      <w:pPr>
        <w:pStyle w:val="af0"/>
        <w:spacing w:after="0" w:line="240" w:lineRule="auto"/>
        <w:ind w:left="142"/>
        <w:jc w:val="center"/>
        <w:rPr>
          <w:sz w:val="20"/>
          <w:szCs w:val="20"/>
        </w:rPr>
      </w:pPr>
    </w:p>
    <w:p w:rsidR="005A54E4" w:rsidRDefault="005A54E4" w:rsidP="005A54E4">
      <w:pPr>
        <w:spacing w:after="0" w:line="240" w:lineRule="auto"/>
        <w:rPr>
          <w:rFonts w:ascii="Times New Roman" w:hAnsi="Times New Roman"/>
          <w:b/>
          <w:sz w:val="28"/>
          <w:szCs w:val="28"/>
          <w:lang/>
        </w:rPr>
        <w:sectPr w:rsidR="005A54E4">
          <w:pgSz w:w="16838" w:h="11906" w:orient="landscape"/>
          <w:pgMar w:top="993" w:right="1134" w:bottom="709" w:left="1134" w:header="709" w:footer="709" w:gutter="0"/>
          <w:cols w:space="720"/>
        </w:sectPr>
      </w:pPr>
    </w:p>
    <w:p w:rsidR="0051037D" w:rsidRPr="005A54E4" w:rsidRDefault="0051037D" w:rsidP="001B6D8C">
      <w:pPr>
        <w:pStyle w:val="af0"/>
        <w:spacing w:line="240" w:lineRule="auto"/>
        <w:ind w:left="142"/>
        <w:jc w:val="center"/>
      </w:pPr>
    </w:p>
    <w:sectPr w:rsidR="0051037D" w:rsidRPr="005A54E4" w:rsidSect="0068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FD9"/>
    <w:multiLevelType w:val="hybridMultilevel"/>
    <w:tmpl w:val="43B62044"/>
    <w:lvl w:ilvl="0" w:tplc="4DE492E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1708D9"/>
    <w:multiLevelType w:val="hybridMultilevel"/>
    <w:tmpl w:val="F260F31E"/>
    <w:lvl w:ilvl="0" w:tplc="AF6EA0E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465EB3"/>
    <w:multiLevelType w:val="hybridMultilevel"/>
    <w:tmpl w:val="E522C6D6"/>
    <w:lvl w:ilvl="0" w:tplc="7BAE59A4">
      <w:start w:val="1"/>
      <w:numFmt w:val="decimal"/>
      <w:lvlText w:val="%1."/>
      <w:lvlJc w:val="left"/>
      <w:pPr>
        <w:ind w:left="1977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6F2F19"/>
    <w:multiLevelType w:val="hybridMultilevel"/>
    <w:tmpl w:val="A280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1E2606"/>
    <w:multiLevelType w:val="hybridMultilevel"/>
    <w:tmpl w:val="E522C6D6"/>
    <w:lvl w:ilvl="0" w:tplc="7BAE59A4">
      <w:start w:val="1"/>
      <w:numFmt w:val="decimal"/>
      <w:lvlText w:val="%1."/>
      <w:lvlJc w:val="left"/>
      <w:pPr>
        <w:ind w:left="1977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1037D"/>
    <w:rsid w:val="00063695"/>
    <w:rsid w:val="00063EAD"/>
    <w:rsid w:val="00097B0C"/>
    <w:rsid w:val="00174B7C"/>
    <w:rsid w:val="001B6D8C"/>
    <w:rsid w:val="001C0F46"/>
    <w:rsid w:val="00245A75"/>
    <w:rsid w:val="00346B08"/>
    <w:rsid w:val="003A2114"/>
    <w:rsid w:val="0051037D"/>
    <w:rsid w:val="005152CC"/>
    <w:rsid w:val="005A54E4"/>
    <w:rsid w:val="00605C86"/>
    <w:rsid w:val="00646705"/>
    <w:rsid w:val="006878D0"/>
    <w:rsid w:val="006D6900"/>
    <w:rsid w:val="007739A4"/>
    <w:rsid w:val="007B5170"/>
    <w:rsid w:val="00834D06"/>
    <w:rsid w:val="00897FB7"/>
    <w:rsid w:val="00A51850"/>
    <w:rsid w:val="00B20AC2"/>
    <w:rsid w:val="00BE68B0"/>
    <w:rsid w:val="00BF03B0"/>
    <w:rsid w:val="00C83B98"/>
    <w:rsid w:val="00D8756B"/>
    <w:rsid w:val="00DC61D9"/>
    <w:rsid w:val="00DD5E41"/>
    <w:rsid w:val="00FA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A54E4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a"/>
    <w:rsid w:val="005A54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5A54E4"/>
    <w:rPr>
      <w:rFonts w:ascii="Calibri" w:eastAsia="Times New Roman" w:hAnsi="Calibri" w:cs="Times New Roman"/>
      <w:sz w:val="20"/>
      <w:szCs w:val="20"/>
      <w:lang/>
    </w:rPr>
  </w:style>
  <w:style w:type="paragraph" w:styleId="a5">
    <w:name w:val="header"/>
    <w:basedOn w:val="a"/>
    <w:link w:val="a4"/>
    <w:uiPriority w:val="99"/>
    <w:semiHidden/>
    <w:unhideWhenUsed/>
    <w:rsid w:val="005A54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5A54E4"/>
    <w:rPr>
      <w:rFonts w:ascii="Calibri" w:eastAsia="Times New Roman" w:hAnsi="Calibri" w:cs="Times New Roman"/>
      <w:sz w:val="20"/>
      <w:szCs w:val="20"/>
      <w:lang/>
    </w:rPr>
  </w:style>
  <w:style w:type="paragraph" w:styleId="a7">
    <w:name w:val="footer"/>
    <w:basedOn w:val="a"/>
    <w:link w:val="a6"/>
    <w:uiPriority w:val="99"/>
    <w:semiHidden/>
    <w:unhideWhenUsed/>
    <w:rsid w:val="005A54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paragraph" w:styleId="a8">
    <w:name w:val="Body Text"/>
    <w:basedOn w:val="a"/>
    <w:link w:val="a9"/>
    <w:uiPriority w:val="99"/>
    <w:semiHidden/>
    <w:unhideWhenUsed/>
    <w:rsid w:val="005A54E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54E4"/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с отступом Знак"/>
    <w:aliases w:val="Основной текст 1 Знак,Основной текст с отступом Знак Знак Знак"/>
    <w:basedOn w:val="a0"/>
    <w:link w:val="ab"/>
    <w:uiPriority w:val="99"/>
    <w:semiHidden/>
    <w:locked/>
    <w:rsid w:val="005A54E4"/>
    <w:rPr>
      <w:rFonts w:ascii="Times New Roman" w:hAnsi="Times New Roman" w:cs="Times New Roman"/>
      <w:lang/>
    </w:rPr>
  </w:style>
  <w:style w:type="paragraph" w:styleId="ab">
    <w:name w:val="Body Text Indent"/>
    <w:aliases w:val="Основной текст 1,Основной текст с отступом Знак Знак"/>
    <w:basedOn w:val="a"/>
    <w:link w:val="aa"/>
    <w:uiPriority w:val="99"/>
    <w:semiHidden/>
    <w:unhideWhenUsed/>
    <w:rsid w:val="005A54E4"/>
    <w:pPr>
      <w:spacing w:after="120" w:line="240" w:lineRule="auto"/>
      <w:ind w:left="283"/>
      <w:jc w:val="center"/>
    </w:pPr>
    <w:rPr>
      <w:rFonts w:ascii="Times New Roman" w:eastAsiaTheme="minorHAnsi" w:hAnsi="Times New Roman"/>
      <w:lang/>
    </w:rPr>
  </w:style>
  <w:style w:type="character" w:customStyle="1" w:styleId="1">
    <w:name w:val="Основной текст с отступом Знак1"/>
    <w:aliases w:val="Основной текст 1 Знак1,Основной текст с отступом Знак Знак Знак1"/>
    <w:basedOn w:val="a0"/>
    <w:uiPriority w:val="99"/>
    <w:semiHidden/>
    <w:rsid w:val="005A54E4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A54E4"/>
    <w:rPr>
      <w:rFonts w:ascii="Times New Roman" w:eastAsia="Times New Roman" w:hAnsi="Times New Roman" w:cs="Times New Roman"/>
      <w:b/>
      <w:color w:val="000000"/>
      <w:sz w:val="24"/>
      <w:szCs w:val="24"/>
      <w:lang/>
    </w:rPr>
  </w:style>
  <w:style w:type="paragraph" w:styleId="20">
    <w:name w:val="Body Text 2"/>
    <w:basedOn w:val="a"/>
    <w:link w:val="2"/>
    <w:uiPriority w:val="99"/>
    <w:semiHidden/>
    <w:unhideWhenUsed/>
    <w:rsid w:val="005A54E4"/>
    <w:pPr>
      <w:spacing w:after="0" w:line="360" w:lineRule="auto"/>
      <w:jc w:val="center"/>
      <w:outlineLvl w:val="0"/>
    </w:pPr>
    <w:rPr>
      <w:rFonts w:ascii="Times New Roman" w:hAnsi="Times New Roman"/>
      <w:b/>
      <w:color w:val="000000"/>
      <w:sz w:val="24"/>
      <w:szCs w:val="24"/>
      <w:lang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54E4"/>
    <w:rPr>
      <w:rFonts w:ascii="Times New Roman" w:eastAsia="Times New Roman" w:hAnsi="Times New Roman" w:cs="Times New Roman"/>
      <w:sz w:val="24"/>
      <w:szCs w:val="24"/>
      <w:lang/>
    </w:rPr>
  </w:style>
  <w:style w:type="paragraph" w:styleId="22">
    <w:name w:val="Body Text Indent 2"/>
    <w:basedOn w:val="a"/>
    <w:link w:val="21"/>
    <w:uiPriority w:val="99"/>
    <w:semiHidden/>
    <w:unhideWhenUsed/>
    <w:rsid w:val="005A54E4"/>
    <w:pPr>
      <w:spacing w:after="120" w:line="480" w:lineRule="auto"/>
      <w:ind w:left="283"/>
      <w:jc w:val="center"/>
    </w:pPr>
    <w:rPr>
      <w:rFonts w:ascii="Times New Roman" w:hAnsi="Times New Roman"/>
      <w:sz w:val="24"/>
      <w:szCs w:val="24"/>
      <w:lang/>
    </w:rPr>
  </w:style>
  <w:style w:type="character" w:customStyle="1" w:styleId="ac">
    <w:name w:val="Текст выноски Знак"/>
    <w:basedOn w:val="a0"/>
    <w:link w:val="ad"/>
    <w:uiPriority w:val="99"/>
    <w:semiHidden/>
    <w:rsid w:val="005A54E4"/>
    <w:rPr>
      <w:rFonts w:ascii="Tahoma" w:eastAsia="Times New Roman" w:hAnsi="Tahoma" w:cs="Times New Roman"/>
      <w:sz w:val="16"/>
      <w:szCs w:val="16"/>
      <w:lang/>
    </w:rPr>
  </w:style>
  <w:style w:type="paragraph" w:styleId="ad">
    <w:name w:val="Balloon Text"/>
    <w:basedOn w:val="a"/>
    <w:link w:val="ac"/>
    <w:uiPriority w:val="99"/>
    <w:semiHidden/>
    <w:unhideWhenUsed/>
    <w:rsid w:val="005A54E4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styleId="ae">
    <w:name w:val="No Spacing"/>
    <w:uiPriority w:val="99"/>
    <w:qFormat/>
    <w:rsid w:val="005A5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link w:val="af0"/>
    <w:locked/>
    <w:rsid w:val="005A54E4"/>
    <w:rPr>
      <w:rFonts w:ascii="Times New Roman" w:hAnsi="Times New Roman" w:cs="Times New Roman"/>
      <w:lang/>
    </w:rPr>
  </w:style>
  <w:style w:type="paragraph" w:styleId="af0">
    <w:name w:val="List Paragraph"/>
    <w:basedOn w:val="a"/>
    <w:link w:val="af"/>
    <w:uiPriority w:val="99"/>
    <w:qFormat/>
    <w:rsid w:val="005A54E4"/>
    <w:pPr>
      <w:ind w:left="720"/>
      <w:contextualSpacing/>
    </w:pPr>
    <w:rPr>
      <w:rFonts w:ascii="Times New Roman" w:eastAsiaTheme="minorHAnsi" w:hAnsi="Times New Roman"/>
      <w:lang/>
    </w:rPr>
  </w:style>
  <w:style w:type="paragraph" w:customStyle="1" w:styleId="ConsPlusNonformat">
    <w:name w:val="ConsPlusNonformat"/>
    <w:uiPriority w:val="99"/>
    <w:rsid w:val="005A54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A54E4"/>
    <w:pPr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5A54E4"/>
    <w:pPr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Знак Знак2"/>
    <w:uiPriority w:val="99"/>
    <w:rsid w:val="005A54E4"/>
    <w:rPr>
      <w:rFonts w:ascii="Times New Roman" w:hAnsi="Times New Roman" w:cs="Times New Roman" w:hint="default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B475-1559-4BF5-9F20-AFEBF634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2025-03-14T06:08:00Z</cp:lastPrinted>
  <dcterms:created xsi:type="dcterms:W3CDTF">2025-03-11T06:50:00Z</dcterms:created>
  <dcterms:modified xsi:type="dcterms:W3CDTF">2025-03-31T05:02:00Z</dcterms:modified>
</cp:coreProperties>
</file>