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C9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МУНИЦПАЛЬНОГО ОБРАЗОВАНИЯ</w:t>
      </w:r>
    </w:p>
    <w:p w:rsidR="00A750C4" w:rsidRPr="00A7442C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«МУХОРШИБИРСКИЙ РАЙОН»</w:t>
      </w:r>
    </w:p>
    <w:p w:rsidR="00A750C4" w:rsidRDefault="00A750C4" w:rsidP="00A750C4">
      <w:pPr>
        <w:pStyle w:val="2"/>
      </w:pPr>
    </w:p>
    <w:p w:rsidR="00A750C4" w:rsidRPr="00345E6D" w:rsidRDefault="00A750C4" w:rsidP="00A750C4">
      <w:pPr>
        <w:pStyle w:val="2"/>
        <w:rPr>
          <w:sz w:val="28"/>
          <w:szCs w:val="28"/>
        </w:rPr>
      </w:pPr>
      <w:r w:rsidRPr="00345E6D">
        <w:rPr>
          <w:sz w:val="28"/>
          <w:szCs w:val="28"/>
        </w:rPr>
        <w:t>РЕШЕНИЕ</w:t>
      </w:r>
    </w:p>
    <w:p w:rsidR="00A750C4" w:rsidRDefault="00A750C4" w:rsidP="00A750C4"/>
    <w:p w:rsidR="00A750C4" w:rsidRDefault="00B26919" w:rsidP="00A750C4">
      <w:r w:rsidRPr="00B26919">
        <w:rPr>
          <w:u w:val="single"/>
        </w:rPr>
        <w:t>от</w:t>
      </w:r>
      <w:r w:rsidR="00A750C4" w:rsidRPr="00B26919">
        <w:rPr>
          <w:u w:val="single"/>
        </w:rPr>
        <w:t xml:space="preserve">                         </w:t>
      </w:r>
      <w:r w:rsidR="00F5313B" w:rsidRPr="00B26919">
        <w:rPr>
          <w:u w:val="single"/>
        </w:rPr>
        <w:t xml:space="preserve"> </w:t>
      </w:r>
      <w:r w:rsidR="00F5313B">
        <w:t xml:space="preserve">      </w:t>
      </w:r>
      <w:r w:rsidR="00A750C4">
        <w:t xml:space="preserve">             </w:t>
      </w:r>
      <w:r>
        <w:t xml:space="preserve">                             </w:t>
      </w:r>
      <w:r w:rsidR="00A750C4">
        <w:t>№  _____</w:t>
      </w:r>
    </w:p>
    <w:p w:rsidR="00A750C4" w:rsidRDefault="00A750C4" w:rsidP="00A750C4">
      <w:r>
        <w:t>с.</w:t>
      </w:r>
      <w:r w:rsidR="003D40EB">
        <w:t xml:space="preserve"> </w:t>
      </w:r>
      <w:r>
        <w:t>Мухоршибирь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районного бюджета за 20</w:t>
      </w:r>
      <w:r w:rsidR="001D4308">
        <w:rPr>
          <w:b/>
          <w:bCs/>
          <w:sz w:val="28"/>
        </w:rPr>
        <w:t>2</w:t>
      </w:r>
      <w:r w:rsidR="00E41C9E" w:rsidRPr="00F11DE9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20</w:t>
      </w:r>
      <w:r w:rsidR="004F114E">
        <w:rPr>
          <w:sz w:val="28"/>
        </w:rPr>
        <w:t>2</w:t>
      </w:r>
      <w:r w:rsidR="00E41C9E" w:rsidRPr="00E41C9E">
        <w:rPr>
          <w:sz w:val="28"/>
        </w:rPr>
        <w:t>3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3E1971" w:rsidRPr="003E1971">
        <w:rPr>
          <w:sz w:val="28"/>
        </w:rPr>
        <w:t>1 740</w:t>
      </w:r>
      <w:r w:rsidR="003E1971">
        <w:rPr>
          <w:sz w:val="28"/>
        </w:rPr>
        <w:t> </w:t>
      </w:r>
      <w:r w:rsidR="003E1971" w:rsidRPr="003E1971">
        <w:rPr>
          <w:sz w:val="28"/>
        </w:rPr>
        <w:t>741</w:t>
      </w:r>
      <w:r w:rsidR="003E1971">
        <w:rPr>
          <w:sz w:val="28"/>
        </w:rPr>
        <w:t>,</w:t>
      </w:r>
      <w:r w:rsidR="003E1971" w:rsidRPr="003E1971">
        <w:rPr>
          <w:sz w:val="28"/>
        </w:rPr>
        <w:t>42909</w:t>
      </w:r>
      <w:r w:rsidR="003E1971" w:rsidRPr="003E1971">
        <w:rPr>
          <w:sz w:val="28"/>
        </w:rPr>
        <w:tab/>
      </w:r>
      <w:r w:rsidR="007141E7" w:rsidRPr="00242968"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3E1971" w:rsidRPr="003E1971">
        <w:rPr>
          <w:sz w:val="28"/>
        </w:rPr>
        <w:t>1 684</w:t>
      </w:r>
      <w:r w:rsidR="003E1971">
        <w:rPr>
          <w:sz w:val="28"/>
        </w:rPr>
        <w:t> </w:t>
      </w:r>
      <w:r w:rsidR="003E1971" w:rsidRPr="003E1971">
        <w:rPr>
          <w:sz w:val="28"/>
        </w:rPr>
        <w:t>045</w:t>
      </w:r>
      <w:r w:rsidR="003E1971">
        <w:rPr>
          <w:sz w:val="28"/>
        </w:rPr>
        <w:t>,</w:t>
      </w:r>
      <w:r w:rsidR="003E1971" w:rsidRPr="003E1971">
        <w:rPr>
          <w:sz w:val="28"/>
        </w:rPr>
        <w:t>58186</w:t>
      </w:r>
      <w:r w:rsidR="003E1971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, с превышением </w:t>
      </w:r>
      <w:r w:rsidR="002967B7">
        <w:rPr>
          <w:sz w:val="28"/>
        </w:rPr>
        <w:t xml:space="preserve">доходов </w:t>
      </w:r>
      <w:r>
        <w:rPr>
          <w:sz w:val="28"/>
        </w:rPr>
        <w:t xml:space="preserve">над </w:t>
      </w:r>
      <w:r w:rsidR="002967B7">
        <w:rPr>
          <w:sz w:val="28"/>
        </w:rPr>
        <w:t>расходами</w:t>
      </w:r>
      <w:r>
        <w:rPr>
          <w:sz w:val="28"/>
        </w:rPr>
        <w:t xml:space="preserve"> (</w:t>
      </w:r>
      <w:r w:rsidR="002967B7">
        <w:rPr>
          <w:sz w:val="28"/>
        </w:rPr>
        <w:t>про</w:t>
      </w:r>
      <w:r w:rsidR="00652389">
        <w:rPr>
          <w:sz w:val="28"/>
        </w:rPr>
        <w:t>фицит</w:t>
      </w:r>
      <w:r>
        <w:rPr>
          <w:sz w:val="28"/>
        </w:rPr>
        <w:t>) в сумме</w:t>
      </w:r>
      <w:r w:rsidR="00D23908">
        <w:rPr>
          <w:sz w:val="28"/>
        </w:rPr>
        <w:t xml:space="preserve"> </w:t>
      </w:r>
      <w:r w:rsidR="00D23908" w:rsidRPr="00D23908">
        <w:rPr>
          <w:sz w:val="28"/>
        </w:rPr>
        <w:t>56</w:t>
      </w:r>
      <w:r w:rsidR="00D23908">
        <w:rPr>
          <w:sz w:val="28"/>
        </w:rPr>
        <w:t> </w:t>
      </w:r>
      <w:r w:rsidR="00D23908" w:rsidRPr="00D23908">
        <w:rPr>
          <w:sz w:val="28"/>
        </w:rPr>
        <w:t>695</w:t>
      </w:r>
      <w:r w:rsidR="00D23908">
        <w:rPr>
          <w:sz w:val="28"/>
        </w:rPr>
        <w:t>,</w:t>
      </w:r>
      <w:r w:rsidR="00D23908" w:rsidRPr="00D23908">
        <w:rPr>
          <w:sz w:val="28"/>
        </w:rPr>
        <w:t>84723</w:t>
      </w:r>
      <w:r w:rsidR="002967B7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Доходов районного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бюджет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</w:t>
      </w:r>
      <w:r w:rsidR="00942CD7" w:rsidRPr="00942CD7">
        <w:rPr>
          <w:sz w:val="28"/>
        </w:rPr>
        <w:t>3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>
        <w:rPr>
          <w:sz w:val="28"/>
        </w:rPr>
        <w:t xml:space="preserve">районного бюджета </w:t>
      </w:r>
      <w:r w:rsidR="00CA4C98">
        <w:rPr>
          <w:sz w:val="28"/>
        </w:rPr>
        <w:t>за 202</w:t>
      </w:r>
      <w:r w:rsidR="00CA4C98" w:rsidRPr="00942CD7">
        <w:rPr>
          <w:sz w:val="28"/>
        </w:rPr>
        <w:t>3</w:t>
      </w:r>
      <w:r w:rsidR="00CA4C98">
        <w:rPr>
          <w:sz w:val="28"/>
        </w:rPr>
        <w:t xml:space="preserve"> год </w:t>
      </w:r>
      <w:r>
        <w:rPr>
          <w:sz w:val="28"/>
        </w:rPr>
        <w:t xml:space="preserve">согласно приложению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>асходов районного бюджета по разделам, подразделам классификации расходов бюджетов за 20</w:t>
      </w:r>
      <w:r w:rsidR="00BF0769">
        <w:rPr>
          <w:sz w:val="28"/>
        </w:rPr>
        <w:t>2</w:t>
      </w:r>
      <w:r w:rsidR="00942CD7" w:rsidRPr="00942CD7">
        <w:rPr>
          <w:sz w:val="28"/>
        </w:rPr>
        <w:t>3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настоящему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>сточников финансирования дефицита районного бюджета по кодам классификации источников финансирования дефицитов бюджетов за 20</w:t>
      </w:r>
      <w:r w:rsidR="00BF0769">
        <w:rPr>
          <w:sz w:val="28"/>
        </w:rPr>
        <w:t>2</w:t>
      </w:r>
      <w:r w:rsidR="00942CD7">
        <w:rPr>
          <w:sz w:val="28"/>
        </w:rPr>
        <w:t>3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B80269" w:rsidRPr="00D27947" w:rsidRDefault="00B80269" w:rsidP="00B80269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B80269" w:rsidRPr="00D27947" w:rsidRDefault="00B80269" w:rsidP="00B80269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9D539A" w:rsidRDefault="00B80269" w:rsidP="00B80269">
      <w:pPr>
        <w:rPr>
          <w:b/>
          <w:sz w:val="28"/>
        </w:rPr>
      </w:pPr>
      <w:r w:rsidRPr="00846512">
        <w:rPr>
          <w:b/>
          <w:sz w:val="28"/>
        </w:rPr>
        <w:t xml:space="preserve"> </w:t>
      </w:r>
    </w:p>
    <w:p w:rsidR="00B80269" w:rsidRDefault="00B80269" w:rsidP="00B80269"/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t>Приложение №1</w:t>
      </w:r>
    </w:p>
    <w:p w:rsidR="004E288A" w:rsidRPr="005E643E" w:rsidRDefault="004E288A" w:rsidP="004E288A">
      <w:pPr>
        <w:jc w:val="right"/>
      </w:pPr>
      <w:r w:rsidRPr="005E643E">
        <w:t xml:space="preserve">к решению №_____ от </w:t>
      </w:r>
      <w:r w:rsidR="00B26919" w:rsidRPr="005E643E">
        <w:t>___________</w:t>
      </w:r>
      <w:r w:rsidR="00BD6B00" w:rsidRPr="005E643E">
        <w:t xml:space="preserve"> 20</w:t>
      </w:r>
      <w:r w:rsidR="00C454B2" w:rsidRPr="005E643E">
        <w:t>2</w:t>
      </w:r>
      <w:r w:rsidR="00F56EFF" w:rsidRPr="00F56EFF">
        <w:t>4</w:t>
      </w:r>
      <w:r w:rsidR="00BD6B00" w:rsidRPr="005E643E">
        <w:t xml:space="preserve"> </w:t>
      </w:r>
      <w:r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>Об исполнении районного бюджета за 20</w:t>
      </w:r>
      <w:r w:rsidR="00324E25">
        <w:t>2</w:t>
      </w:r>
      <w:r w:rsidR="00F56EFF" w:rsidRPr="00F56EFF">
        <w:t>3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>Доходы районного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</w:t>
      </w:r>
      <w:r w:rsidR="00F56EFF" w:rsidRPr="00F56EFF">
        <w:rPr>
          <w:b/>
          <w:bCs/>
          <w:sz w:val="28"/>
          <w:szCs w:val="28"/>
        </w:rPr>
        <w:t>3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1701"/>
        <w:gridCol w:w="1418"/>
        <w:gridCol w:w="1417"/>
        <w:gridCol w:w="759"/>
      </w:tblGrid>
      <w:tr w:rsidR="004D0D79" w:rsidRPr="002F5399" w:rsidTr="002C0D9A">
        <w:trPr>
          <w:cantSplit/>
          <w:trHeight w:val="8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3C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</w:t>
            </w:r>
          </w:p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="001C503C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CA4C98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>
              <w:rPr>
                <w:b/>
                <w:bCs/>
                <w:sz w:val="16"/>
                <w:szCs w:val="16"/>
              </w:rPr>
              <w:t xml:space="preserve"> на 202</w:t>
            </w:r>
            <w:r w:rsidR="00CA4C9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CA4C98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CA4C98">
              <w:rPr>
                <w:b/>
                <w:bCs/>
                <w:sz w:val="16"/>
                <w:szCs w:val="16"/>
              </w:rPr>
              <w:t>3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1 732 249,05875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1 740 741,42909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332 155,77506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341 177,89637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205 280,15125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214 071,78605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205 280,15125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214 071,78605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202 284,17760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205 715,37908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103,93509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29,57588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445,73856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1 498,71363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336,2%</w:t>
            </w:r>
          </w:p>
        </w:tc>
      </w:tr>
      <w:tr w:rsidR="00F11DE9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5 141,07971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10102080010000110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1 684,85085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10102130010000110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2,18655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10102140010000110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16 061,44000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16 203,38732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16 061,44000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16 203,38732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8 395,85821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8 395,85821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43,85069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43,85069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7 695,44000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8 677,77462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7 695,44000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8 677,77462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-914,09620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-914,09620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9 891,00000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9 771,32488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8 352,15118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8 458,63275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5 063,63263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5 063,63263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3 252,15118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3 395,00012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3 252,15118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3 395,00012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-3,15118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-236,79572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-3,15118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-236,79572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422,27657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422,27657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1 127,21128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1 127,21128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3 339,55748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3 339,55748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3 339,55748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16 047,80934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16 113,39127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11103000000000120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0,80934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11103050050000120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0,80934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16 112,58193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7 454,18671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7 454,18671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8 658,39522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8 658,39522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76 129,74614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76 129,74614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76 129,74614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76 129,74614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268,82297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121,76431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121,76431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76 007,98183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75 739,15886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11201041010000120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76 007,98183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75 739,15886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92,45150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92,45150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11302060000000130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92,15150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11302065050000130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92,15150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1 682,62833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1 690,66042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11402050050000410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11402053050000410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895,62833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795,03209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795,03209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795,03209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3 765,59131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971,24371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958,04476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27,49281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30,99281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27,49281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27,49281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11601060010000140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194,25185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176,6%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186,75185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93,75090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98,33787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2,65182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21,93515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11601074010000140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73,75090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73,75090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11601080010000140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11601110010000140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11601113010000140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11601130010000140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11601133010000140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11601140010000140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65,93813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65,93813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11601160010000140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36,74751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36,74751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11601190010000140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97,13264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97,13264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11601200010000140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402,94395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14,09913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388,84482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11602000020000140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99,44079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67,68079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11602020020000140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30,26000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11607000000000140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416,34796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11607010000000140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416,34796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11607010050000140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416,34796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1 119,29485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1 039,36961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877,29485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1 045,24600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11610100050000140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877,29485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1 045,24600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11610120000000140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-5,87639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-6,07639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1 440,46144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1 252,38819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59,81183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602,46144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1 135,54151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188,5%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57,03485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190,1%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1 400 093,28369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1 399 563,53272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1 372 715,77948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1 372 543,61350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75 950,00000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75 950,00000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73 212,00000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73 212,00000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73 212,00000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2 738,00000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2 738,00000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771 110,60220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771 107,58530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20225081000000150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128,46931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128,46931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государственную поддержку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20225081050000150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128,46931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128,46931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20225243000000150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42 270,62000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42 270,62000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20225243050000150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42 270,62000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42 270,62000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19 345,50000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19 345,50000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19 345,50000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19 345,50000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835,82036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835,82036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835,82036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835,82036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751,65810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751,65810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751,65810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751,65810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20225513000000150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20225513050000150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377,87419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377,87419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377,87419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377,87419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5 090,86967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5 090,86967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20225555050000150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5 090,86967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5 090,86967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20225576000000150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248 811,76000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248 811,76000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20225576050000150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247 803,76000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247 803,76000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20225576050000150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1 008,00000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1 543,42085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1 543,42085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1 543,42085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1 543,42085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20225750000000150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49 497,12770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49 497,12770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20225750050000150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49 497,12770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49 497,12770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392 210,36302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392 207,34612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97 627,60000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97 627,60000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124 961,51302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124 961,51302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8 720,18310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111 315,05000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111 315,05000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49 433,00000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330 214,09199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330 044,94291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20230021050000150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321 922,65429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321 776,97521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4 593,79887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314 587,36179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314 580,16179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1 685,68000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20235120000000150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20235120050000150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4 291,03770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4 267,56770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4 291,03770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4 267,56770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195 441,08529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195 441,08529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20240014000000150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2 199,60551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2 199,60551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20245179000000150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20245179050000150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20245303000000150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20245303050000150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20245454000000150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20245454050000150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20245505000000150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20245505050000150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137 367,49400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137 367,49400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105 660,00000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3 587,49400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3 587,49400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27 722,57000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27 722,57000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27 722,57000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27 722,57000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21845160050000150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-395,06579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-792,65178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-395,06579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-792,65178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-439,17399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1056,0%</w:t>
            </w:r>
          </w:p>
        </w:tc>
      </w:tr>
      <w:tr w:rsidR="00F11DE9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9" w:rsidRDefault="00F11DE9" w:rsidP="00F11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-353,47779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-353,47779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9" w:rsidRDefault="00F11DE9" w:rsidP="00F1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2F5399" w:rsidRDefault="002F5399" w:rsidP="004E288A">
      <w:pPr>
        <w:jc w:val="right"/>
        <w:rPr>
          <w:sz w:val="20"/>
          <w:szCs w:val="20"/>
        </w:rPr>
      </w:pPr>
    </w:p>
    <w:p w:rsidR="004E288A" w:rsidRPr="00F56EFF" w:rsidRDefault="004E288A" w:rsidP="004E288A">
      <w:pPr>
        <w:jc w:val="right"/>
        <w:rPr>
          <w:lang w:val="en-US"/>
        </w:rPr>
      </w:pPr>
      <w:r w:rsidRPr="005E643E">
        <w:t>Приложение №</w:t>
      </w:r>
      <w:r w:rsidR="00F56EFF">
        <w:rPr>
          <w:lang w:val="en-US"/>
        </w:rPr>
        <w:t>2</w:t>
      </w:r>
    </w:p>
    <w:p w:rsidR="0031069C" w:rsidRPr="005E643E" w:rsidRDefault="0031069C" w:rsidP="0031069C">
      <w:pPr>
        <w:jc w:val="right"/>
      </w:pPr>
      <w:r w:rsidRPr="005E643E">
        <w:t>к решению №_____ от ___________ 202</w:t>
      </w:r>
      <w:r w:rsidR="00F56EFF">
        <w:rPr>
          <w:lang w:val="en-US"/>
        </w:rPr>
        <w:t>4</w:t>
      </w:r>
      <w:r w:rsidRPr="005E643E">
        <w:t xml:space="preserve"> г.</w:t>
      </w:r>
    </w:p>
    <w:p w:rsidR="0031069C" w:rsidRPr="005E643E" w:rsidRDefault="0031069C" w:rsidP="0031069C">
      <w:pPr>
        <w:jc w:val="right"/>
      </w:pPr>
      <w:r w:rsidRPr="005E643E">
        <w:t>"Об исполнении районного бюджета за 20</w:t>
      </w:r>
      <w:r w:rsidR="00A37989">
        <w:t>2</w:t>
      </w:r>
      <w:r w:rsidR="00F56EFF" w:rsidRPr="00F56EFF">
        <w:t>3</w:t>
      </w:r>
      <w:r w:rsidRPr="005E643E">
        <w:t xml:space="preserve"> год"</w:t>
      </w:r>
    </w:p>
    <w:p w:rsidR="004E288A" w:rsidRPr="00DE03B0" w:rsidRDefault="004E288A" w:rsidP="004E288A">
      <w:pPr>
        <w:rPr>
          <w:sz w:val="28"/>
          <w:szCs w:val="28"/>
        </w:rPr>
      </w:pPr>
    </w:p>
    <w:p w:rsidR="004E288A" w:rsidRPr="00DE03B0" w:rsidRDefault="00F06FD8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>Ведомственная структура</w:t>
      </w:r>
      <w:r w:rsidR="004E288A" w:rsidRPr="00DE03B0">
        <w:rPr>
          <w:b/>
          <w:bCs/>
          <w:sz w:val="28"/>
          <w:szCs w:val="28"/>
        </w:rPr>
        <w:t xml:space="preserve"> расходов районного бюджета за 20</w:t>
      </w:r>
      <w:r w:rsidR="00A37989">
        <w:rPr>
          <w:b/>
          <w:bCs/>
          <w:sz w:val="28"/>
          <w:szCs w:val="28"/>
        </w:rPr>
        <w:t>2</w:t>
      </w:r>
      <w:r w:rsidR="00F56EFF" w:rsidRPr="00F56EFF">
        <w:rPr>
          <w:b/>
          <w:bCs/>
          <w:sz w:val="28"/>
          <w:szCs w:val="28"/>
        </w:rPr>
        <w:t>3</w:t>
      </w:r>
      <w:r w:rsidR="004E288A" w:rsidRPr="00DE03B0">
        <w:rPr>
          <w:b/>
          <w:bCs/>
          <w:sz w:val="28"/>
          <w:szCs w:val="28"/>
        </w:rPr>
        <w:t xml:space="preserve"> год</w:t>
      </w:r>
    </w:p>
    <w:p w:rsidR="004E288A" w:rsidRDefault="004E288A" w:rsidP="00BF668E"/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7"/>
        <w:gridCol w:w="536"/>
        <w:gridCol w:w="425"/>
        <w:gridCol w:w="422"/>
        <w:gridCol w:w="1125"/>
        <w:gridCol w:w="579"/>
        <w:gridCol w:w="1405"/>
        <w:gridCol w:w="1417"/>
        <w:gridCol w:w="1301"/>
        <w:gridCol w:w="768"/>
        <w:gridCol w:w="791"/>
      </w:tblGrid>
      <w:tr w:rsidR="0068264D" w:rsidRPr="00E179B5" w:rsidTr="00011390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Главный распорядитель, распорядитель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Вид 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83" w:rsidRPr="00BF0183" w:rsidRDefault="00FD4AAF" w:rsidP="00B31B98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9A657D">
              <w:rPr>
                <w:b/>
                <w:bCs/>
                <w:sz w:val="16"/>
                <w:szCs w:val="16"/>
              </w:rPr>
              <w:t>1</w:t>
            </w:r>
            <w:r w:rsidR="00CA4C98">
              <w:rPr>
                <w:b/>
                <w:bCs/>
                <w:sz w:val="16"/>
                <w:szCs w:val="16"/>
              </w:rPr>
              <w:t>64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CA4C98">
              <w:rPr>
                <w:b/>
                <w:bCs/>
                <w:sz w:val="16"/>
                <w:szCs w:val="16"/>
              </w:rPr>
              <w:t>8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CA4C98">
              <w:rPr>
                <w:b/>
                <w:bCs/>
                <w:sz w:val="16"/>
                <w:szCs w:val="16"/>
              </w:rPr>
              <w:t>2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 w:rsidR="00CA4C98">
              <w:rPr>
                <w:b/>
                <w:bCs/>
                <w:sz w:val="16"/>
                <w:szCs w:val="16"/>
              </w:rPr>
              <w:t>«</w:t>
            </w:r>
            <w:r w:rsidR="00BF0183" w:rsidRPr="00BF0183">
              <w:rPr>
                <w:b/>
                <w:sz w:val="16"/>
                <w:szCs w:val="16"/>
              </w:rPr>
              <w:t>О районном бюджете на 20</w:t>
            </w:r>
            <w:r w:rsidR="00A37989">
              <w:rPr>
                <w:b/>
                <w:sz w:val="16"/>
                <w:szCs w:val="16"/>
              </w:rPr>
              <w:t>2</w:t>
            </w:r>
            <w:r w:rsidR="00CA4C98">
              <w:rPr>
                <w:b/>
                <w:sz w:val="16"/>
                <w:szCs w:val="16"/>
              </w:rPr>
              <w:t>3</w:t>
            </w:r>
            <w:r w:rsidR="00BF0183"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68264D" w:rsidRPr="0068264D" w:rsidRDefault="00BF0183" w:rsidP="00CA4C98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 w:rsidR="001F7207">
              <w:rPr>
                <w:b/>
                <w:sz w:val="16"/>
                <w:szCs w:val="16"/>
              </w:rPr>
              <w:t>2</w:t>
            </w:r>
            <w:r w:rsidR="00CA4C98">
              <w:rPr>
                <w:b/>
                <w:sz w:val="16"/>
                <w:szCs w:val="16"/>
              </w:rPr>
              <w:t>4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 w:rsidR="004D7D82">
              <w:rPr>
                <w:b/>
                <w:sz w:val="16"/>
                <w:szCs w:val="16"/>
              </w:rPr>
              <w:t>2</w:t>
            </w:r>
            <w:r w:rsidR="00CA4C98">
              <w:rPr>
                <w:b/>
                <w:sz w:val="16"/>
                <w:szCs w:val="16"/>
              </w:rPr>
              <w:t>5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="00CA4C98">
              <w:rPr>
                <w:b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</w:t>
            </w:r>
            <w:r w:rsidR="00CA4C98">
              <w:rPr>
                <w:b/>
                <w:bCs/>
                <w:sz w:val="16"/>
                <w:szCs w:val="16"/>
              </w:rPr>
              <w:t>.</w:t>
            </w:r>
            <w:r w:rsidR="00CA4C98">
              <w:t xml:space="preserve"> </w:t>
            </w:r>
            <w:r w:rsidR="00CA4C98" w:rsidRPr="00CA4C98">
              <w:rPr>
                <w:b/>
                <w:bCs/>
                <w:sz w:val="16"/>
                <w:szCs w:val="16"/>
              </w:rPr>
              <w:t>от 30.03.2023 № 172, от 05.10.2023 № 192</w:t>
            </w:r>
            <w:r w:rsidR="00CA4C98">
              <w:rPr>
                <w:b/>
                <w:bCs/>
                <w:sz w:val="16"/>
                <w:szCs w:val="16"/>
              </w:rPr>
              <w:t xml:space="preserve">, </w:t>
            </w:r>
            <w:r w:rsidR="00CA4C98" w:rsidRPr="00CA4C98">
              <w:rPr>
                <w:b/>
                <w:bCs/>
                <w:sz w:val="16"/>
                <w:szCs w:val="16"/>
              </w:rPr>
              <w:t xml:space="preserve">от </w:t>
            </w:r>
            <w:r w:rsidR="00CA4C98">
              <w:rPr>
                <w:b/>
                <w:bCs/>
                <w:sz w:val="16"/>
                <w:szCs w:val="16"/>
              </w:rPr>
              <w:t>26</w:t>
            </w:r>
            <w:r w:rsidR="00CA4C98" w:rsidRPr="00CA4C98">
              <w:rPr>
                <w:b/>
                <w:bCs/>
                <w:sz w:val="16"/>
                <w:szCs w:val="16"/>
              </w:rPr>
              <w:t>.1</w:t>
            </w:r>
            <w:r w:rsidR="00CA4C98">
              <w:rPr>
                <w:b/>
                <w:bCs/>
                <w:sz w:val="16"/>
                <w:szCs w:val="16"/>
              </w:rPr>
              <w:t>2</w:t>
            </w:r>
            <w:r w:rsidR="00CA4C98" w:rsidRPr="00CA4C98">
              <w:rPr>
                <w:b/>
                <w:bCs/>
                <w:sz w:val="16"/>
                <w:szCs w:val="16"/>
              </w:rPr>
              <w:t xml:space="preserve">.2023 № </w:t>
            </w:r>
            <w:r w:rsidR="00CA4C98">
              <w:rPr>
                <w:b/>
                <w:bCs/>
                <w:sz w:val="16"/>
                <w:szCs w:val="16"/>
              </w:rPr>
              <w:t>211</w:t>
            </w:r>
            <w:r w:rsidR="00FD4AAF" w:rsidRPr="00FD4AAF">
              <w:rPr>
                <w:b/>
                <w:bCs/>
                <w:sz w:val="16"/>
                <w:szCs w:val="16"/>
              </w:rPr>
              <w:t>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CA4C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</w:t>
            </w:r>
            <w:r w:rsidR="00CA4C98">
              <w:rPr>
                <w:b/>
                <w:bCs/>
                <w:sz w:val="16"/>
                <w:szCs w:val="16"/>
              </w:rPr>
              <w:t>3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67 396,26770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67 396,26770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67 396,26770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8 725,05460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8 725,05460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8 725,05460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8 218,19574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1 426,41151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1 097,19660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1 097,19660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1 097,19660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329,21491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329,21491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329,21491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6 791,78423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6 791,78423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6 791,78423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141,83200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141,83200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108,93395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108,93395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108,93395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32,89805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32,89805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32,89805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4 677,00220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4 677,00220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4 677,00220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3 589,99503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3 589,99503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3 589,99503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1 087,00717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1 087,00717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1 087,00717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321,97300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321,97300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321,97300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247,29106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247,29106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247,29106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74,68194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74,68194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74,68194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1 650,97703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1 650,97703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1 650,97703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1 277,46925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1 277,46925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1 277,46925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373,50778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373,50778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5 354,35900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04301Г0100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04301Г0100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53 295,89903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53 295,89903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53 295,89903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0420173090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0420173090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04201М0100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04201М0100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33 230,09903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33 230,09903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33 230,09903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25 873,88951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финансовое обеспечение социально значимых и первоочередных </w:t>
            </w:r>
            <w:proofErr w:type="spellStart"/>
            <w:r>
              <w:rPr>
                <w:sz w:val="16"/>
                <w:szCs w:val="16"/>
              </w:rPr>
              <w:t>расходовИные</w:t>
            </w:r>
            <w:proofErr w:type="spellEnd"/>
            <w:r>
              <w:rPr>
                <w:sz w:val="16"/>
                <w:szCs w:val="16"/>
              </w:rPr>
              <w:t xml:space="preserve">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04201М0200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04201М0200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19 873,38951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7 106,20952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7 106,20952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7 106,20952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2 626,10952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2 626,10952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2 626,10952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2 109,11000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516,99952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4 480,10000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4 480,10000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муниципальных районов (городских округов) в Республике Бурятия на обеспечение твёрдым топливом отдельных категорий граждан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3 620,10000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расходам уличного освещения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99900М1000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99900М1000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637 828,29047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632 873,32764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566 490,78150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2 999,41382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2 723,26253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2 723,26253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2 723,26253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165,08975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165,08975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165,08975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30,06154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30,06154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165 364,16527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164 969,20244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164 965,40244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08201S2Б70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08201S2Б70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9 106,24900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8 711,28617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"Совершенствование системы маршрутного ориентирования (установка дорожных знаков и разметки согласно новых ГОСТов)"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подвижного состава пассажирского транспорта общего пользования (за счёт специального казначейского кредита)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0840297010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0840297010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140 075,07775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135 639,23775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135 639,23775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135 639,23775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автомобильных дорог общего пользования местного значения, в том числе обеспечение безопасности дорожного движения и аварийно - восстановительные работы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4 195,01021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4 195,01021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4 195,01021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421751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6 054,98979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6 054,98979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6 054,98979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08201S21Д0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106 962,56500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106 962,56500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106 962,56500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08201S21Д0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106 488,48300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106 488,48300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106 488,48300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08201S21Д0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474,08200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474,08200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16 676,67275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16 676,67275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16 676,67275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13 671,23270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13 671,23270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13 671,23270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1 705,44005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1 705,44005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1 705,44005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0820280300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0820280300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4 435,84000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2 682,83852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2 682,83852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2 679,03852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2 679,03852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2 679,03852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2 679,03852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межевания и проведение кадастровых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Оценка земельных участков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1900180300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2 571,63852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2 571,63852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2 571,63852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19002L5990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19002L5990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1 591,15552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19002S2310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19002S2310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Комплексные кадастровые работы, финансируемые из средств республиканского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19002S2П90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19002S2П90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107 077,85581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102 517,85581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97 957,85581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444,38940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444,38940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444,38940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144,38940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77 547,86096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72 987,86096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68 427,86096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72 637,05593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68 077,05593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63 517,05593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72 637,05593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68 077,05593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63 517,05593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8 616,96458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8 616,96458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8 616,96458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1 505,80458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21203S2860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21203S2860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7 111,16000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канализационных сетей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237,45342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Капитальный ремонт сетей </w:t>
            </w:r>
            <w:proofErr w:type="spellStart"/>
            <w:r>
              <w:rPr>
                <w:sz w:val="16"/>
                <w:szCs w:val="16"/>
              </w:rPr>
              <w:t>теплоснаюжения</w:t>
            </w:r>
            <w:proofErr w:type="spellEnd"/>
            <w:r>
              <w:rPr>
                <w:sz w:val="16"/>
                <w:szCs w:val="16"/>
              </w:rPr>
              <w:t xml:space="preserve"> от ТК12-3 до ТК 12-6п. Саган-Нур Мухоршибирского района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8 947,17345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5 130,00095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5 130,00095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5 130,00095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3 817,17250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3 817,17250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3 817,17250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участка сетей теплоснабжения и водоснабжения от ТК 8-1/1 до МКД №5 ул. Спортивная п. Саган-Нур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21270S2140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21270S2140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2 443,61015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электросетей у. Балта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996,93433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212F500000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212F552430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212F552430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42 274,92000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4 910,80503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в границах поселений водоснабжения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2 928,80503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2 928,80503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2 928,80503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2 047,81816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2 047,81816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2 047,81816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880,98687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880,98687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880,98687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22 056,35142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22 056,35142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22 056,35142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16 960,38578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1800255050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1800255050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16 790,78000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</w:t>
            </w:r>
            <w:proofErr w:type="spellStart"/>
            <w:r>
              <w:rPr>
                <w:sz w:val="16"/>
                <w:szCs w:val="16"/>
              </w:rPr>
              <w:t>республиканс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1800274330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1800274330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169,60578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2018-2024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5 095,96564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7 029,25403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170,20600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170,20600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130,72657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130,72657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39,47943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39,47943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39,47943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4 729,16862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4 729,16862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4 729,16862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3 646,78172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3 646,78172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3 646,78172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1 082,38690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1 082,38690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1 082,38690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332,78200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255,59293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255,59293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255,59293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77,18907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77,18907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77,18907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1 797,09741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1 797,09741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1 797,09741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1 381,02458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1 381,02458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1 381,02458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416,07283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416,07283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416,07283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16 493,72947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16 493,72947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78 312,47561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16 493,72947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02001S2Д10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02001S2Д10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2 182,72947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 территорий сельских поселений Мухоршибирского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0200280100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0200280100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"Ликвидация несанкционированных свалок"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75 629,74614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75 629,74614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13 811,00000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0200380100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75 629,74614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75 629,74614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13 811,00000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0200380100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67 726,74614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67 726,74614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13 811,00000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20,4%</w:t>
            </w:r>
          </w:p>
        </w:tc>
      </w:tr>
      <w:tr w:rsidR="00ED0AD5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0200380100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276 875,70000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18003L5760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18003L5760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249 188,13000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(внебюджетные средства)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18003А5760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18003А5760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27 687,57000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41,67233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41,67233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10,84262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10,84262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муниципального учреждения"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7 133,57996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учреждением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4 055,67381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516,20929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2 561,69686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106 595,68462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106 548,48360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106 134,88514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68 580,15912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68 580,15912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68 532,10452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2 775,26047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1 565,31512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1 565,31512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1 565,31512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1 283,73179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1 283,73179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1 283,73179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281,58333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281,58333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281,58333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1 209,94535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1 209,94535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1 209,94535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911,82339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911,82339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911,82339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298,12196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298,12196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17 307,37676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509,26870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509,26870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509,26870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391,14340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391,14340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391,14340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118,12530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118,12530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9 819,91358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9 819,91358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9 819,91358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8 038,54371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8 038,54371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8 038,54371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1 781,36987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1 781,36987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1 781,36987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240,84388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240,84388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29,52357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29,52357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211,32031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211,32031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6 737,35060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6 737,35060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6 737,35060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4 828,08316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4 828,08316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4 828,08316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1 909,26744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1 909,26744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1 909,26744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48 497,52189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48 497,52189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48 449,46729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15 808,44505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15 808,44505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15 800,67805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1 537,20000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1 537,20000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1 068,20000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1 068,20000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755,50370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755,50370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755,50370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220,29630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220,29630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220,29630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145,76900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145,76900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44,02100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B8663D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1 727,17033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1 727,17033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1 719,40333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360F78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26,18792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26,18792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20,11360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6,07432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1 700,98241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1 700,98241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1 693,21541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154,95800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1 362,69400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1 362,69400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1 354,92700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68,56800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68,56800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правовой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12 544,07472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12 544,07472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12 544,07472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деятельности казенных учреждений (финансово - правовой отдел)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7 302,15052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7 302,15052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7 302,15052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5 528,40442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5 528,40442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5 528,40442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1 549,06590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1 549,06590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1 549,06590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224,68020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224,68020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224,68020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5 241,92420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5 241,92420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5 241,92420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3 965,13986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3 965,13986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3 965,13986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1 276,78434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1 276,78434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1 276,78434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32 689,07684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32 689,07684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32 648,78924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24 851,61343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24 851,61343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24 811,32662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19 770,14943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19 770,14943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19 729,86262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7 573,89790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7 573,89790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7 573,89790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2 406,95680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2 406,95680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2 406,95680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1 186,06481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1 186,06481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1 186,06480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6 264,03785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6 264,03785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6 240,12847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2 192,48007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2 192,48007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2 176,10265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120,53800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120,53800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24,12400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24,12400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421,26592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421,26592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421,26592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344,61713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344,61713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344,61713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76,64879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76,64879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76,64879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4 660,19808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4 660,19808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4 660,19808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3 686,01574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3 686,01574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3 686,01574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974,18234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974,18234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974,18234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49,99921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3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49,99921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49,99921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7 787,46341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7 787,46341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7 787,46341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7 783,16341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7 783,16341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7 783,16341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849,06424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849,06424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849,06424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39,39217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39,39217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39,39217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6 894,70700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6 894,70700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6 894,70700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508,53853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227,47376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508,53853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227,47376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"Противодействие экстремизму и профилактика терроризма на территории муниципального образования "Мухоршибирский район" на 2022-2026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"Приобретение комплектов плакатов,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комплектов плакатов, печатных памяток антитеррористической направленности и по тематике профилактики противодействия экстремизму для распространения среди жителей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2500280100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2500280100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217,49376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217,49376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498,55853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217,49376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450,95853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450,95853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169,89376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37,7%</w:t>
            </w:r>
          </w:p>
        </w:tc>
      </w:tr>
      <w:tr w:rsidR="00ED0AD5" w:rsidRPr="00E179B5" w:rsidTr="00011390">
        <w:trPr>
          <w:cantSplit/>
          <w:trHeight w:val="4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"Подготовка, переподготовка и повышение квалификации кадров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>. Информационное обеспечение и пропаганда предпринимательской деятельности"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о проведении мероприятий в СМИ, мессенджерах, социальных сетях, изготовление рекламно-информационной продукции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0110280310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0110280310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147,98000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204,19000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204,19000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"Пропаганда патриотизма, духовно-нравственных ценностей, здорового образа жизни подростков и молодежи"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спортивных мероприятий среди учащихся, молодежи и народных дружинников по массовым видам спорта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0900248010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0900248010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0900248010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0900248010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2017 - 2024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членского взноса </w:t>
            </w:r>
            <w:proofErr w:type="spellStart"/>
            <w:r>
              <w:rPr>
                <w:sz w:val="16"/>
                <w:szCs w:val="16"/>
              </w:rPr>
              <w:t>Торгово</w:t>
            </w:r>
            <w:proofErr w:type="spellEnd"/>
            <w:r>
              <w:rPr>
                <w:sz w:val="16"/>
                <w:szCs w:val="16"/>
              </w:rPr>
              <w:t xml:space="preserve"> - промышленной палаты Республики Бурятия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689,19880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689,19880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686,18190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289,96620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289,96620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289,96620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профессиональной переподготовки, повышения квалификации лиц, замещающих выборные муниципальные должности и муниципальных служащих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292,98310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289,96620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138,07660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138,07660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135,56620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154,90650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396,21570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294,17470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123,47470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123,47470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"Мероприятия, направленные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4 880,29484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4 833,09382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4 797,29269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323,19887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323,19887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323,19887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323,19887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323,19887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3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05008L4970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05008L4970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948,40200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3 525,69182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3 525,69182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3 525,69182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539,91884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293,50000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246,41884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246,41884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246,41884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"Семья и дети Мухоршибирского района" на 2015-2024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199,99960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2 785,77338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2 785,77338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2 785,77338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2 733,40000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2 733,40000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1 093,40000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1 093,40000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751,79898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751,79898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751,79898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223,99502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223,99502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223,99502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117,60600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117,60600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1 125,74816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1 125,74816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1 125,74816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337,84284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337,84284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337,84284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176,40900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52,37338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40,22580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40,22580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40,22580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12,14758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12,14758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25 172,87892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25 172,87892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25 127,21786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1 145,27755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351,04970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351,04970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450,52785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450,52785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450,52785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1 717,03400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1 317,24332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1 317,24332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1 317,24332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399,79068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399,79068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399,79068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22 310,56737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22 310,56737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22 264,90631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909,40700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"Развитие муниципального бюджетного </w:t>
            </w:r>
            <w:proofErr w:type="spellStart"/>
            <w:r>
              <w:rPr>
                <w:sz w:val="16"/>
                <w:szCs w:val="16"/>
              </w:rPr>
              <w:t>учреждения"Мухоршибирская</w:t>
            </w:r>
            <w:proofErr w:type="spellEnd"/>
            <w:r>
              <w:rPr>
                <w:sz w:val="16"/>
                <w:szCs w:val="16"/>
              </w:rPr>
              <w:t xml:space="preserve"> спортивная школа"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21 401,16037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21 401,16037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21 355,49931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"Содержание муниципального учреждения"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21 270,12165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21 270,12165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21 224,46059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учреждением муниципальных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6 548,63036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6 548,63036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6 502,96930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6 548,63036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6 548,63036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6 502,96930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26001S2160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26001S2160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26001S2Е90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26001S2Е90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11 880,80000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финансовое обеспечение социально значимых и первоочередных </w:t>
            </w:r>
            <w:proofErr w:type="spellStart"/>
            <w:r>
              <w:rPr>
                <w:sz w:val="16"/>
                <w:szCs w:val="16"/>
              </w:rPr>
              <w:t>расходовИные</w:t>
            </w:r>
            <w:proofErr w:type="spellEnd"/>
            <w:r>
              <w:rPr>
                <w:sz w:val="16"/>
                <w:szCs w:val="16"/>
              </w:rPr>
              <w:t xml:space="preserve">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26001S4760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2 679,97129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260P500000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</w:t>
            </w:r>
            <w:proofErr w:type="spellStart"/>
            <w:r>
              <w:rPr>
                <w:sz w:val="16"/>
                <w:szCs w:val="16"/>
              </w:rPr>
              <w:t>поодержка</w:t>
            </w:r>
            <w:proofErr w:type="spellEnd"/>
            <w:r>
              <w:rPr>
                <w:sz w:val="16"/>
                <w:szCs w:val="16"/>
              </w:rPr>
              <w:t xml:space="preserve"> организаций, входящих в систему спортивной подготовки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260P550810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260P550810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131,03872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sz w:val="16"/>
                <w:szCs w:val="16"/>
              </w:rPr>
              <w:t>мухоршибирская</w:t>
            </w:r>
            <w:proofErr w:type="spellEnd"/>
            <w:r>
              <w:rPr>
                <w:sz w:val="16"/>
                <w:szCs w:val="16"/>
              </w:rPr>
              <w:t>" на 2015-2017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"Издание газеты "Земля </w:t>
            </w:r>
            <w:proofErr w:type="spellStart"/>
            <w:r>
              <w:rPr>
                <w:sz w:val="16"/>
                <w:szCs w:val="16"/>
              </w:rPr>
              <w:t>мухоршибирская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3 653,74441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Издание газеты "Земля Мухоршибирская"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2 127,97410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06002S2160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06002S2160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356,12591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финансовое обеспечение социально значимых и первоочередных </w:t>
            </w:r>
            <w:proofErr w:type="spellStart"/>
            <w:r>
              <w:rPr>
                <w:sz w:val="16"/>
                <w:szCs w:val="16"/>
              </w:rPr>
              <w:t>расходовИные</w:t>
            </w:r>
            <w:proofErr w:type="spellEnd"/>
            <w:r>
              <w:rPr>
                <w:sz w:val="16"/>
                <w:szCs w:val="16"/>
              </w:rPr>
              <w:t xml:space="preserve">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06002S4760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06002S4760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1 169,64440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9990074030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785 047,24793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787 199,22413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786 324,83288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0901800000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Информационная пропаганда и работа с детьми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0901880100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0901880100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48,85669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48,72696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781 751,82945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783 903,80565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783 029,54413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166 752,69099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166 752,69099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166 457,88734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166 722,69099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166 722,69099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166 427,88734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166 722,69099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166 722,69099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166 427,88734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164 306,49347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164 306,49347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164 011,68982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17 065,68246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17 065,68246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17 000,02847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11 287,35046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11 287,35046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11 239,18622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5 778,33200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5 778,33200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5 760,84225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1 050,53577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1 050,53577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1 050,53577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866,18015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866,18015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866,18015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184,35562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184,35562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184,35562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77 219,30000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77 219,30000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77 219,30000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57 828,59280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57 828,59280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57 828,59280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19 390,70720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19 390,70720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19 390,70720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муниципальных образований на оснащение муниципальных дошкольных организаций материалами, оборудованием и инвентарем для развития детей дошкольного возраста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0310174350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0310174350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2 343,70000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402,85034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280,46000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165,50219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56 408,25200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56 408,25200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56 408,25200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40 780,51200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40 780,51200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40 780,51200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15 627,74000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15 627,74000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15 627,74000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9 587,02324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9 587,02324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9 587,02324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6 795,39074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6 795,39074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6 795,39074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2 791,63250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2 791,63250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2 791,63250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2 416,19752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553 585,83947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552 538,81617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552 056,50263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544 649,07777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544 649,07177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544 254,94638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544 649,07777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544 649,07177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544 254,94638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415 748,68070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415 748,67470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415 696,07989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19 136,30841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19 136,30841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19 124,25515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18 127,09424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18 127,09424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18 118,40728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1 009,21417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1 009,21417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1 005,84787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5 490,47150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5 490,47150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5 490,47150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4 854,56450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4 854,56450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4 854,56450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635,90700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635,90700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635,90700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234 015,40000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234 015,40000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234 015,40000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193 089,20000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193 089,20000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193 089,20000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40 926,20000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40 926,20000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муниципальных общеобразовательных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0320174380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611,79400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611,79400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0320174380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611,79400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611,79400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Разработка, принятие и софинансирование муниципальных программ по сохранению и развитию бурятского языка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0320185060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0320185060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31 229,94800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31 229,94800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31 229,94800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28 681,10522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28 681,10522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28 681,10522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2 548,84278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2 548,84278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2 548,84278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107 536,39465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107 536,39465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107 495,85310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87 524,27517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87 524,27517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87 483,73362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20 012,11948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20 012,11948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20 012,11948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15 145,65814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15 145,65814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15 145,65814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14 133,19307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14 133,19307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14 133,19307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1 012,46507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1 012,46507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1 012,46507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29 946,50000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29 946,50000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29 809,86942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21 207,20000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21 207,20000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3 996,10000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3 859,46942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3 165,70000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3 159,44775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700,02167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37 228,05000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37 228,05000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37 043,15000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19 725,80000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19 540,90000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14 723,56692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14 723,56692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14 538,66692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5 002,23308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5 002,23308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5 002,23308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16 971,40000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16 971,40000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14 570,99840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14 570,99840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14 570,99840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2 400,40160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2 400,40160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2 400,40160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03203S2Л40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03203S2Л40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03203S2Р40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03203S2Р40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03203S2Р40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2 778,74807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2 778,74807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2 758,74807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2 778,74807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2 778,74807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2 758,74807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2 680,19967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2 680,19967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2 660,19967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98,54840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98,54840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98,54840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58 947,09900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58 947,09900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58 947,09900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школьных систем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03205L7500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03205L7500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49 997,09900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03205S2И50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03205S2И50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486,35175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"Патриотическое воспитание детей в муниципальном </w:t>
            </w:r>
            <w:proofErr w:type="spellStart"/>
            <w:r>
              <w:rPr>
                <w:sz w:val="16"/>
                <w:szCs w:val="16"/>
              </w:rPr>
              <w:t>образовании"Мухоршибирский</w:t>
            </w:r>
            <w:proofErr w:type="spellEnd"/>
            <w:r>
              <w:rPr>
                <w:sz w:val="16"/>
                <w:szCs w:val="16"/>
              </w:rPr>
              <w:t xml:space="preserve"> район" на 2023-2025 годы и на период до 2028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3 277,69300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3 277,69300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3 251,08285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системы патриотического воспитания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314,49300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287,88285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всероссийского детско-юношеского военно-патриотического движения "Юнармия". (Приобретение формы)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291,30000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287,88285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98,8%</w:t>
            </w:r>
          </w:p>
        </w:tc>
      </w:tr>
      <w:tr w:rsidR="00ED0AD5" w:rsidRPr="00E179B5" w:rsidTr="00011390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265,88285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</w:tr>
      <w:tr w:rsidR="00ED0AD5" w:rsidRPr="00E179B5" w:rsidTr="00011390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23,19300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23,19300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270EВ00000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270EВ51790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2 963,20000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270EВ51790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2 666,88000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2 666,88000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2 666,88000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270EВ51790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296,32000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296,32000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5 172,71695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4 125,69965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4 064,12165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5 122,25595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4 075,23865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4 013,66065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 w:val="16"/>
                <w:szCs w:val="16"/>
              </w:rPr>
              <w:t>оздоро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2 586,85895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1 539,84165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1 479,92565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2 378,37095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1 331,35365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1 271,43765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208,48800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208,48800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2 535,39700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2 535,39700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2 533,73500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2 416,39700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2 416,39700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2 416,39700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117,33800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24 122,32888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27 321,32888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27 263,25634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24 007,72888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27 206,72888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27 148,65634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"Дополнительное образование"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24 007,72888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27 206,72888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27 148,65634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24 007,72888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27 206,72888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27 148,65634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6 565,72812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6 565,72812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6 507,65558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6 565,72812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6 565,72812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6 507,65558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0330110200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03301S2120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15 396,90000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15 396,90000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03301S2120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15 396,90000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15 396,90000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5 175,75876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"Патриотическое воспитание детей в муниципальном </w:t>
            </w:r>
            <w:proofErr w:type="spellStart"/>
            <w:r>
              <w:rPr>
                <w:sz w:val="16"/>
                <w:szCs w:val="16"/>
              </w:rPr>
              <w:t>образовании"Мухоршибирский</w:t>
            </w:r>
            <w:proofErr w:type="spellEnd"/>
            <w:r>
              <w:rPr>
                <w:sz w:val="16"/>
                <w:szCs w:val="16"/>
              </w:rPr>
              <w:t xml:space="preserve"> район" на 2023-2025 годы и на период до 2028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системы патриотического воспитания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всероссийского детско-юношеского военно-патриотического движения "Юнармия". (Приобретение формы)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99900S2890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99900S2890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182,95000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113,70168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113,70168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0901900000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Развитию трудового молодежного движения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0901980100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0901980100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73,08668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36 994,31843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36 994,31793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36 957,16014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34 184,72615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D85F54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34 184,72615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34 192,87594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34 184,72615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10 175,45931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10 175,45931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10 175,45931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6 990,74077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6 990,74077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6 990,74077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2 205,21854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2 205,21854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2 205,21854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12 135,45752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12 135,45752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12 127,30773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7 771,87856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7 771,87856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7 771,87856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2 327,29079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2 327,29079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2 327,29079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2 031,87817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2 031,87817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2 023,72838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11 881,95911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11 881,95911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11 881,95911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9 108,37469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9 108,37469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9 108,37469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2 773,58442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2 773,58442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2 773,58442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2 408,85094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1 278,71485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1 278,71485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1 278,71485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984,41593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984,41593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984,41593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294,29892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294,29892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294,29892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48,96200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48,96200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37,60522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37,60522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11,35678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11,35678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1 033,17409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1 033,17409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1 033,17409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793,91037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793,91037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793,91037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239,26372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239,26372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"Патриотическое воспитание детей в муниципальном </w:t>
            </w:r>
            <w:proofErr w:type="spellStart"/>
            <w:r>
              <w:rPr>
                <w:sz w:val="16"/>
                <w:szCs w:val="16"/>
              </w:rPr>
              <w:t>образовании"Мухоршибирский</w:t>
            </w:r>
            <w:proofErr w:type="spellEnd"/>
            <w:r>
              <w:rPr>
                <w:sz w:val="16"/>
                <w:szCs w:val="16"/>
              </w:rPr>
              <w:t xml:space="preserve"> район" на 2023-2025 годы и на период до 2028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системы патриотического воспитания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2700110400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365,78455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365,78405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336,77605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281,28455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281,28405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252,27605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 w:val="16"/>
                <w:szCs w:val="16"/>
              </w:rPr>
              <w:t>оздоро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10,14105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7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32,20430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32,20430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172,24300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143,23500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172,24300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143,23500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3 246,56179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2 410,32841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2 410,32841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2 410,32841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836,23338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836,23338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836,23338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145 881,66953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145 806,66953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143 290,69158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"Дополнительное образование в сфере культуры"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15 800,18612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5 793,81254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12301S2270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12301S2270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6 366,60000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финансовое обеспечение социально значимых и первоочередных </w:t>
            </w:r>
            <w:proofErr w:type="spellStart"/>
            <w:r>
              <w:rPr>
                <w:sz w:val="16"/>
                <w:szCs w:val="16"/>
              </w:rPr>
              <w:t>расходовИные</w:t>
            </w:r>
            <w:proofErr w:type="spellEnd"/>
            <w:r>
              <w:rPr>
                <w:sz w:val="16"/>
                <w:szCs w:val="16"/>
              </w:rPr>
              <w:t xml:space="preserve">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3 639,77358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129 218,27091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129 218,27091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126 704,07091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126 740,62506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126 740,62506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124 226,42506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126 665,62506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126 665,62506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124 151,42506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91 661,39496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91 661,39496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89 147,19496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74 954,56425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74 954,56425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74 954,56425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26 938,53998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26 938,53998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26 938,53998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26 741,93098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26 741,93098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26 741,93098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33 605,99689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финансовое обеспечение социально значимых и первоочередных </w:t>
            </w:r>
            <w:proofErr w:type="spellStart"/>
            <w:r>
              <w:rPr>
                <w:sz w:val="16"/>
                <w:szCs w:val="16"/>
              </w:rPr>
              <w:t>расходовИные</w:t>
            </w:r>
            <w:proofErr w:type="spellEnd"/>
            <w:r>
              <w:rPr>
                <w:sz w:val="16"/>
                <w:szCs w:val="16"/>
              </w:rPr>
              <w:t xml:space="preserve">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14 410,02738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1 083,10037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1 083,10037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1 083,10037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материально-технической базы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1210260100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1210260100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материально-технической базы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12102L4670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12102L4670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852,87792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технической базы в отрасли "Культура"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12102S2950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12102S2950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206,12245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5 164,20000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сельских Домов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2 514,20000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сельских 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1210630100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1210630100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121A155130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121A155130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10 247,11900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ФП "Творческие люди"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121A255190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121A255190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212,41134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"Библиотеки"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35 004,23010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35 004,23010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35 004,23010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24 407,16965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24 407,16965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24 407,16965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9 877,42048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10 263,10311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4 266,64606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"Комплектование книжного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12202L5190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12202L5190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165,46285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"Ремонт, реконструкция библиотечных зданий"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431,59760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431,59760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431,59760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Калиновского 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361,81660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1220610200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69,78100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122A154540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122A154540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2017 - 2024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2 477,64585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36,86634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11,13366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1 228,64257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1 228,64257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1 228,64257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962,15877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962,15877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962,15877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266,48380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266,48380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266,48380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116,73300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89,65668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89,65668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89,65668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27,07632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27,07632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1 084,27028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1 084,27028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1 084,27028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816,95622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816,95622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816,95622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267,31406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267,31406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863,21250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788,21250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786,43455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3 834,93251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3 834,93161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3 834,93251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3 834,93161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2 936,82451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2 936,82451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2 936,82361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2 748,82451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2 748,82451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2 748,82361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17,45800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13,40860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13,40860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1 137,95938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1 137,95938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1 137,95848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869,39677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869,39677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869,39664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268,56261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268,56261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268,56184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547,19294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547,19294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547,19294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404,47560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404,47560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404,47560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142,71734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142,71734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64,16948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64,16948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19,37952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19,37952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962,66519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962,66519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962,66519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760,82267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760,82267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760,82267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201,84252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201,84252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201,84252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осуществлением депутатских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898,10800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890,75800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890,75800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890,75800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8 707,46541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8 707,46541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8 610,36541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432,64850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7 148,81691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7 148,81691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7 051,71691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6 848,81691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6 848,81691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6 751,71691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приобретение дизельного топлива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0700180500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0700180500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5 048,81691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5 048,81691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4 951,71691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1 782,78000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1 685,68000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1 431,56000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3 266,03691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3 266,03691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3 266,03691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79,91600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79,91600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61,37942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61,37942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61,37942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18,53658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18,53658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18,53658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1 854,74624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1 854,74624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1 854,74624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1 413,89023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1 413,89023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1 413,89023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440,85601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440,85601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440,85601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49,27400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49,27400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37,84485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37,84485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11,42915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11,42915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1 282,10067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1 282,10067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1 282,10067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997,21800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997,21800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997,21800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284,88267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284,88267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284,88267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09020S2570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09020S2570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18002L5760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 - счетная палата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1 962,82604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1 905,57404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773,19400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595,75613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595,75613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595,75613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177,43787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177,43787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177,43787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1 132,38004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1 132,38004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1 132,38004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41,45800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31,84178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31,84178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9,61622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9,61622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532,92176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532,92176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411,04672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411,04672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411,04672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121,87504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121,87504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121,87504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27,26200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27,26200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20,93855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20,93855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20,93855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6,32345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социально значимых и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530,73828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530,73828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405,89648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405,89648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405,89648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24005S4760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124,84180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124,84180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ED0AD5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1 757 254,38421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1 754 329,19656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1 684 045,58186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D5" w:rsidRDefault="00ED0AD5" w:rsidP="00ED0A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t>Приложение №</w:t>
      </w:r>
      <w:r w:rsidR="009D539A" w:rsidRPr="00B31B98">
        <w:t>3</w:t>
      </w:r>
    </w:p>
    <w:p w:rsidR="0031069C" w:rsidRPr="00B31B98" w:rsidRDefault="0031069C" w:rsidP="0031069C">
      <w:pPr>
        <w:jc w:val="right"/>
      </w:pPr>
      <w:r w:rsidRPr="00B31B98">
        <w:t>к решению №_____ от ___________ 202</w:t>
      </w:r>
      <w:r w:rsidR="00F56EFF">
        <w:rPr>
          <w:lang w:val="en-US"/>
        </w:rPr>
        <w:t>4</w:t>
      </w:r>
      <w:r w:rsidRPr="00B31B98">
        <w:t xml:space="preserve"> г.</w:t>
      </w:r>
    </w:p>
    <w:p w:rsidR="0031069C" w:rsidRPr="00B31B98" w:rsidRDefault="0031069C" w:rsidP="0031069C">
      <w:pPr>
        <w:jc w:val="right"/>
      </w:pPr>
      <w:r w:rsidRPr="00B31B98">
        <w:t>"Об исполнении районного бюджета за 20</w:t>
      </w:r>
      <w:r w:rsidR="007E6F8B">
        <w:t>2</w:t>
      </w:r>
      <w:r w:rsidR="00F56EFF" w:rsidRPr="00F56EFF">
        <w:t>3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Pr="00B31B98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 xml:space="preserve">классификации расходов бюджета МО «Мухоршибирский район» </w:t>
      </w:r>
      <w:r w:rsidR="005F5783">
        <w:rPr>
          <w:b/>
          <w:sz w:val="28"/>
          <w:szCs w:val="28"/>
        </w:rPr>
        <w:t>з</w:t>
      </w:r>
      <w:r w:rsidRPr="00B31B98">
        <w:rPr>
          <w:b/>
          <w:sz w:val="28"/>
          <w:szCs w:val="28"/>
        </w:rPr>
        <w:t>а 20</w:t>
      </w:r>
      <w:r w:rsidR="007E6F8B">
        <w:rPr>
          <w:b/>
          <w:sz w:val="28"/>
          <w:szCs w:val="28"/>
        </w:rPr>
        <w:t>2</w:t>
      </w:r>
      <w:r w:rsidR="00F56EFF" w:rsidRPr="00F56EFF">
        <w:rPr>
          <w:b/>
          <w:sz w:val="28"/>
          <w:szCs w:val="28"/>
        </w:rPr>
        <w:t>3</w:t>
      </w:r>
      <w:r w:rsidRPr="00B31B98">
        <w:rPr>
          <w:b/>
          <w:sz w:val="28"/>
          <w:szCs w:val="28"/>
        </w:rPr>
        <w:t xml:space="preserve"> год</w:t>
      </w:r>
    </w:p>
    <w:p w:rsidR="004E288A" w:rsidRDefault="004E288A" w:rsidP="004E288A"/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969"/>
        <w:gridCol w:w="1406"/>
        <w:gridCol w:w="1417"/>
        <w:gridCol w:w="1418"/>
        <w:gridCol w:w="851"/>
        <w:gridCol w:w="850"/>
      </w:tblGrid>
      <w:tr w:rsidR="005F5783" w:rsidRPr="008101B1" w:rsidTr="000F3BEA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8101B1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8101B1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3" w:rsidRPr="00BF0183" w:rsidRDefault="009B05B3" w:rsidP="009B05B3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164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5F5783" w:rsidRPr="0068264D" w:rsidRDefault="009B05B3" w:rsidP="009B05B3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24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25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>
              <w:rPr>
                <w:b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t xml:space="preserve"> </w:t>
            </w:r>
            <w:r w:rsidRPr="00CA4C98">
              <w:rPr>
                <w:b/>
                <w:bCs/>
                <w:sz w:val="16"/>
                <w:szCs w:val="16"/>
              </w:rPr>
              <w:t>от 30.03.2023 № 172, от 05.10.2023 № 192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CA4C98">
              <w:rPr>
                <w:b/>
                <w:bCs/>
                <w:sz w:val="16"/>
                <w:szCs w:val="16"/>
              </w:rPr>
              <w:t xml:space="preserve">от 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CA4C98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A4C98">
              <w:rPr>
                <w:b/>
                <w:bCs/>
                <w:sz w:val="16"/>
                <w:szCs w:val="16"/>
              </w:rPr>
              <w:t xml:space="preserve">.2023 № </w:t>
            </w:r>
            <w:r>
              <w:rPr>
                <w:b/>
                <w:bCs/>
                <w:sz w:val="16"/>
                <w:szCs w:val="16"/>
              </w:rPr>
              <w:t>211</w:t>
            </w:r>
            <w:r w:rsidRPr="00FD4AAF">
              <w:rPr>
                <w:b/>
                <w:bCs/>
                <w:sz w:val="16"/>
                <w:szCs w:val="16"/>
              </w:rPr>
              <w:t>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9B0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9B05B3">
              <w:rPr>
                <w:b/>
                <w:bCs/>
                <w:sz w:val="16"/>
                <w:szCs w:val="16"/>
              </w:rPr>
              <w:t>3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86 535 034,59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86 535 034,59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86 486 979,09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2 775 260,47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2 775 260,47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2 775 260,47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2 936 824,51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2 936 824,51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2 936 823,61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17 307 376,76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17 307 376,76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17 307 376,76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10 123 769,78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10 123 769,78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10 123 769,78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53 391 803,07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53 391 803,07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53 343 748,47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508 538,53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508 538,53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227 473,76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</w:tr>
      <w:tr w:rsidR="00B8167A" w:rsidRPr="008101B1" w:rsidTr="000F3BEA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508 538,53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508 538,53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227 473,76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44,7%</w:t>
            </w:r>
          </w:p>
        </w:tc>
      </w:tr>
      <w:tr w:rsidR="00B8167A" w:rsidRPr="008101B1" w:rsidTr="000F3BEA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173 052 708,87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172 657 746,04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172 556 716,31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6 848 816,91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6 848 816,91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6 751 716,91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22 606 249,00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22 211 286,17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22 211 286,17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140 123 934,44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140 123 934,44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140 123 804,71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3 473 708,52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3 473 708,52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3 469 908,52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108 203 855,81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103 643 855,81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99 083 855,81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95,6%</w:t>
            </w:r>
          </w:p>
        </w:tc>
      </w:tr>
      <w:tr w:rsidR="00B8167A" w:rsidRPr="008101B1" w:rsidTr="000F3BEA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444 389,40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444 389,40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444 389,40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77 547 860,96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72 987 860,96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68 427 860,96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23 182 351,42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23 182 351,42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23 182 351,42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7 029 254,03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7 029 254,03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7 029 254,03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78 312 475,61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78 312 475,61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16 493 729,47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78 312 475,61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78 312 475,61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16 493 729,47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1 075 116 914,37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1 077 268 890,57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1 076 391 612,15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443 628 390,99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443 628 390,99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443 333 587,34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553 585 839,47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552 538 816,17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552 056 502,63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39 922 515,00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43 121 515,00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43 063 442,46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475 933,10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475 933,10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471 002,20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509 917,38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509 917,38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509 917,38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36 994 318,43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36 994 317,93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36 957 160,14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129 218 270,91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129 218 270,91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126 704 070,91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126 740 625,06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126 740 625,06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124 226 425,06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2 477 645,85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2 477 645,85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14 409 528,13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14 287 327,11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14 249 748,03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5 354 359,00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4 515 975,31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4 393 774,29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4 356 195,21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948 402,00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3 590 791,82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3 590 791,82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3 590 791,82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32 306 458,88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32 306 458,88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32 260 797,82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1 145 277,55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1 145 277,55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1 145 277,55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8 850 613,96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8 850 613,96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8 850 613,96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22 310 567,37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22 310 567,37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22 264 906,31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3 653 744,41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55 915 899,03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55 915 899,03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55 915 899,03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35 850 099,03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35 850 099,03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35 850 099,03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B8167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1 757 254 384,21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1 754 329 196,56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1 684 045 581,86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7A" w:rsidRDefault="00B8167A" w:rsidP="00B8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96,0%</w:t>
            </w:r>
          </w:p>
        </w:tc>
      </w:tr>
    </w:tbl>
    <w:p w:rsidR="004E288A" w:rsidRDefault="004E288A" w:rsidP="004E288A"/>
    <w:p w:rsidR="004E288A" w:rsidRDefault="004E288A" w:rsidP="004E288A"/>
    <w:p w:rsidR="004E288A" w:rsidRPr="00A85B83" w:rsidRDefault="004E288A" w:rsidP="004E288A">
      <w:pPr>
        <w:jc w:val="right"/>
      </w:pPr>
      <w:bookmarkStart w:id="0" w:name="_GoBack"/>
      <w:bookmarkEnd w:id="0"/>
      <w:r w:rsidRPr="00A85B83">
        <w:t>Приложение №</w:t>
      </w:r>
      <w:r w:rsidR="009D539A" w:rsidRPr="00A85B83">
        <w:t>4</w:t>
      </w:r>
    </w:p>
    <w:p w:rsidR="0031069C" w:rsidRPr="00A85B83" w:rsidRDefault="0031069C" w:rsidP="0031069C">
      <w:pPr>
        <w:jc w:val="right"/>
      </w:pPr>
      <w:r w:rsidRPr="00A85B83">
        <w:t>к решению №_____ от ___________ 202</w:t>
      </w:r>
      <w:r w:rsidR="00A64D4A">
        <w:rPr>
          <w:lang w:val="en-US"/>
        </w:rPr>
        <w:t>4</w:t>
      </w:r>
      <w:r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>"Об исполнении районного бюджета за 20</w:t>
      </w:r>
      <w:r w:rsidR="00925EA8">
        <w:t>2</w:t>
      </w:r>
      <w:r w:rsidR="00A64D4A" w:rsidRPr="00A64D4A">
        <w:t>3</w:t>
      </w:r>
      <w:r w:rsidRPr="00A85B83">
        <w:t xml:space="preserve"> год"</w:t>
      </w:r>
    </w:p>
    <w:p w:rsidR="0031069C" w:rsidRDefault="0031069C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>Источники финансирования дефицита районного бюджета по кодам классификации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 на 20</w:t>
      </w:r>
      <w:r w:rsidR="00147F26">
        <w:rPr>
          <w:b/>
          <w:bCs/>
          <w:sz w:val="28"/>
          <w:szCs w:val="28"/>
        </w:rPr>
        <w:t>2</w:t>
      </w:r>
      <w:r w:rsidR="00A64D4A" w:rsidRPr="00A64D4A">
        <w:rPr>
          <w:b/>
          <w:bCs/>
          <w:sz w:val="28"/>
          <w:szCs w:val="28"/>
        </w:rPr>
        <w:t>3</w:t>
      </w:r>
      <w:r w:rsidRPr="00A85B83">
        <w:rPr>
          <w:b/>
          <w:bCs/>
          <w:sz w:val="28"/>
          <w:szCs w:val="28"/>
        </w:rPr>
        <w:t xml:space="preserve"> год</w:t>
      </w: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925EA8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2A104E" w:rsidRDefault="00925EA8" w:rsidP="00925EA8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2A104E" w:rsidRDefault="00925EA8" w:rsidP="00925EA8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3" w:rsidRPr="00BF0183" w:rsidRDefault="009B05B3" w:rsidP="009B05B3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164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925EA8" w:rsidRPr="0068264D" w:rsidRDefault="009B05B3" w:rsidP="009B05B3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24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25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>
              <w:rPr>
                <w:b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t xml:space="preserve"> </w:t>
            </w:r>
            <w:r w:rsidRPr="00CA4C98">
              <w:rPr>
                <w:b/>
                <w:bCs/>
                <w:sz w:val="16"/>
                <w:szCs w:val="16"/>
              </w:rPr>
              <w:t>от 30.03.2023 № 172, от 05.10.2023 № 192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CA4C98">
              <w:rPr>
                <w:b/>
                <w:bCs/>
                <w:sz w:val="16"/>
                <w:szCs w:val="16"/>
              </w:rPr>
              <w:t xml:space="preserve">от 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CA4C98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A4C98">
              <w:rPr>
                <w:b/>
                <w:bCs/>
                <w:sz w:val="16"/>
                <w:szCs w:val="16"/>
              </w:rPr>
              <w:t xml:space="preserve">.2023 № </w:t>
            </w:r>
            <w:r>
              <w:rPr>
                <w:b/>
                <w:bCs/>
                <w:sz w:val="16"/>
                <w:szCs w:val="16"/>
              </w:rPr>
              <w:t>211</w:t>
            </w:r>
            <w:r w:rsidRPr="00FD4AAF">
              <w:rPr>
                <w:b/>
                <w:bCs/>
                <w:sz w:val="16"/>
                <w:szCs w:val="16"/>
              </w:rPr>
              <w:t>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A64D4A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A64D4A" w:rsidRPr="00A64D4A">
              <w:rPr>
                <w:b/>
                <w:bCs/>
                <w:sz w:val="16"/>
                <w:szCs w:val="16"/>
              </w:rPr>
              <w:t>3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786122" w:rsidRPr="001E1C59" w:rsidTr="003D17B6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122" w:rsidRPr="001E1C59" w:rsidTr="003D17B6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lastRenderedPageBreak/>
              <w:t>944 01 03 01 00 00 0000 800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944 01 03 01 00 05 0000 810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25 718,13781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25 718,13781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-53 057,84723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-206,3%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-1 760 069,31219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-1 757 144,12454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-1 796 717,68925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-1 760 069,31219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-1 757 144,12454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-1 796 717,68925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-1 760 069,31219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-1 757 144,12454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-1 796 717,68925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-1 760 069,31219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-1 757 144,12454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-1 796 717,68925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1 785 787,45000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1 782 862,26235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1 743 659,84202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1 785 787,45000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1 782 862,26235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1 743 659,84202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1 785 787,45000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1 782 862,26235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1 743 659,84202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1 785 787,45000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1 782 862,26235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1 743 659,84202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Иные источники внутреннего финансирования дефицита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944 01 06 05 02 05 0000 540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944 01 06 05 02 05 0000 640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48,0%</w:t>
            </w:r>
          </w:p>
        </w:tc>
      </w:tr>
      <w:tr w:rsidR="0078612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Pr="00925EA8" w:rsidRDefault="00786122" w:rsidP="00786122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22" w:rsidRPr="00925EA8" w:rsidRDefault="00786122" w:rsidP="00786122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22 080,13781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22 080,13781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-56 695,84723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22" w:rsidRDefault="00786122" w:rsidP="007861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-256,8%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50C4"/>
    <w:rsid w:val="000078E8"/>
    <w:rsid w:val="00011390"/>
    <w:rsid w:val="0001446C"/>
    <w:rsid w:val="00015C6A"/>
    <w:rsid w:val="0001767B"/>
    <w:rsid w:val="00027D03"/>
    <w:rsid w:val="00030D0C"/>
    <w:rsid w:val="00043372"/>
    <w:rsid w:val="00052D53"/>
    <w:rsid w:val="000544A4"/>
    <w:rsid w:val="00055297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EB3"/>
    <w:rsid w:val="000F3BEA"/>
    <w:rsid w:val="000F5DC5"/>
    <w:rsid w:val="000F7019"/>
    <w:rsid w:val="00107291"/>
    <w:rsid w:val="0010772A"/>
    <w:rsid w:val="0011025D"/>
    <w:rsid w:val="001135B7"/>
    <w:rsid w:val="0012097B"/>
    <w:rsid w:val="00121666"/>
    <w:rsid w:val="00121E47"/>
    <w:rsid w:val="00122A40"/>
    <w:rsid w:val="00130381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01F1"/>
    <w:rsid w:val="001A3333"/>
    <w:rsid w:val="001B202A"/>
    <w:rsid w:val="001C1ED5"/>
    <w:rsid w:val="001C503C"/>
    <w:rsid w:val="001D36E7"/>
    <w:rsid w:val="001D3AC6"/>
    <w:rsid w:val="001D3BE2"/>
    <w:rsid w:val="001D4308"/>
    <w:rsid w:val="001E0559"/>
    <w:rsid w:val="001F7207"/>
    <w:rsid w:val="00200F96"/>
    <w:rsid w:val="00210915"/>
    <w:rsid w:val="00213ACE"/>
    <w:rsid w:val="00213AD1"/>
    <w:rsid w:val="00226AC1"/>
    <w:rsid w:val="00235961"/>
    <w:rsid w:val="00236589"/>
    <w:rsid w:val="00242968"/>
    <w:rsid w:val="00246D4E"/>
    <w:rsid w:val="0024726A"/>
    <w:rsid w:val="00252FE9"/>
    <w:rsid w:val="00255740"/>
    <w:rsid w:val="00257C11"/>
    <w:rsid w:val="00264AD9"/>
    <w:rsid w:val="002672C2"/>
    <w:rsid w:val="00273123"/>
    <w:rsid w:val="00276938"/>
    <w:rsid w:val="002817A6"/>
    <w:rsid w:val="00281837"/>
    <w:rsid w:val="0028430C"/>
    <w:rsid w:val="00285E20"/>
    <w:rsid w:val="00286767"/>
    <w:rsid w:val="00287B85"/>
    <w:rsid w:val="002967B7"/>
    <w:rsid w:val="002979D7"/>
    <w:rsid w:val="002A0841"/>
    <w:rsid w:val="002A104E"/>
    <w:rsid w:val="002A1266"/>
    <w:rsid w:val="002A6950"/>
    <w:rsid w:val="002B049E"/>
    <w:rsid w:val="002B1095"/>
    <w:rsid w:val="002B5584"/>
    <w:rsid w:val="002C0D9A"/>
    <w:rsid w:val="002C6C6B"/>
    <w:rsid w:val="002D496D"/>
    <w:rsid w:val="002E32C7"/>
    <w:rsid w:val="002E7EA7"/>
    <w:rsid w:val="002F2720"/>
    <w:rsid w:val="002F5399"/>
    <w:rsid w:val="00301F63"/>
    <w:rsid w:val="00305A70"/>
    <w:rsid w:val="00307E57"/>
    <w:rsid w:val="00310212"/>
    <w:rsid w:val="0031069C"/>
    <w:rsid w:val="00316DBC"/>
    <w:rsid w:val="00324E25"/>
    <w:rsid w:val="00333631"/>
    <w:rsid w:val="003360D4"/>
    <w:rsid w:val="003438F9"/>
    <w:rsid w:val="00345A97"/>
    <w:rsid w:val="00345E6D"/>
    <w:rsid w:val="00347113"/>
    <w:rsid w:val="00352CC8"/>
    <w:rsid w:val="00352C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5370"/>
    <w:rsid w:val="003C59E3"/>
    <w:rsid w:val="003D1560"/>
    <w:rsid w:val="003D17B6"/>
    <w:rsid w:val="003D40EB"/>
    <w:rsid w:val="003E1971"/>
    <w:rsid w:val="003E368C"/>
    <w:rsid w:val="003F1BB5"/>
    <w:rsid w:val="003F6CCD"/>
    <w:rsid w:val="00413E6E"/>
    <w:rsid w:val="00417DE1"/>
    <w:rsid w:val="00421751"/>
    <w:rsid w:val="00423A1D"/>
    <w:rsid w:val="004309BD"/>
    <w:rsid w:val="00432928"/>
    <w:rsid w:val="00432E9B"/>
    <w:rsid w:val="00435E7F"/>
    <w:rsid w:val="00470BEE"/>
    <w:rsid w:val="00476BB7"/>
    <w:rsid w:val="00486801"/>
    <w:rsid w:val="00492615"/>
    <w:rsid w:val="004A3EFD"/>
    <w:rsid w:val="004A7335"/>
    <w:rsid w:val="004B03EE"/>
    <w:rsid w:val="004B0CB2"/>
    <w:rsid w:val="004B37C1"/>
    <w:rsid w:val="004B4A85"/>
    <w:rsid w:val="004D0D79"/>
    <w:rsid w:val="004D0EDC"/>
    <w:rsid w:val="004D65B6"/>
    <w:rsid w:val="004D7071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D4C2C"/>
    <w:rsid w:val="005E643E"/>
    <w:rsid w:val="005F5783"/>
    <w:rsid w:val="005F6EFD"/>
    <w:rsid w:val="00605A7E"/>
    <w:rsid w:val="006067FA"/>
    <w:rsid w:val="00627221"/>
    <w:rsid w:val="0063792C"/>
    <w:rsid w:val="00641726"/>
    <w:rsid w:val="006431C5"/>
    <w:rsid w:val="0064395B"/>
    <w:rsid w:val="00652389"/>
    <w:rsid w:val="00667F77"/>
    <w:rsid w:val="00670A0E"/>
    <w:rsid w:val="0068264D"/>
    <w:rsid w:val="0068622B"/>
    <w:rsid w:val="00692996"/>
    <w:rsid w:val="006948F8"/>
    <w:rsid w:val="00696295"/>
    <w:rsid w:val="00696952"/>
    <w:rsid w:val="006A212B"/>
    <w:rsid w:val="006A45BE"/>
    <w:rsid w:val="006B68DB"/>
    <w:rsid w:val="006D3313"/>
    <w:rsid w:val="006D4E0B"/>
    <w:rsid w:val="006D634D"/>
    <w:rsid w:val="006F2911"/>
    <w:rsid w:val="00706148"/>
    <w:rsid w:val="00713238"/>
    <w:rsid w:val="007141E7"/>
    <w:rsid w:val="0072036C"/>
    <w:rsid w:val="007551A9"/>
    <w:rsid w:val="00763683"/>
    <w:rsid w:val="007727CF"/>
    <w:rsid w:val="00781A53"/>
    <w:rsid w:val="00784002"/>
    <w:rsid w:val="00786122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214EE"/>
    <w:rsid w:val="008248B1"/>
    <w:rsid w:val="008319B1"/>
    <w:rsid w:val="00835B82"/>
    <w:rsid w:val="00846512"/>
    <w:rsid w:val="00860A2F"/>
    <w:rsid w:val="00860C2D"/>
    <w:rsid w:val="008709D8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25EA8"/>
    <w:rsid w:val="009314F6"/>
    <w:rsid w:val="00942CD7"/>
    <w:rsid w:val="00946444"/>
    <w:rsid w:val="00947776"/>
    <w:rsid w:val="00950385"/>
    <w:rsid w:val="00956973"/>
    <w:rsid w:val="00967D11"/>
    <w:rsid w:val="00983FD1"/>
    <w:rsid w:val="009863DE"/>
    <w:rsid w:val="009978CE"/>
    <w:rsid w:val="009A2F61"/>
    <w:rsid w:val="009A657D"/>
    <w:rsid w:val="009B05B3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3176"/>
    <w:rsid w:val="00A55773"/>
    <w:rsid w:val="00A64D4A"/>
    <w:rsid w:val="00A67344"/>
    <w:rsid w:val="00A67810"/>
    <w:rsid w:val="00A750C4"/>
    <w:rsid w:val="00A85B83"/>
    <w:rsid w:val="00A913ED"/>
    <w:rsid w:val="00AB2262"/>
    <w:rsid w:val="00AB2F37"/>
    <w:rsid w:val="00AC46A3"/>
    <w:rsid w:val="00AD377C"/>
    <w:rsid w:val="00AE56E3"/>
    <w:rsid w:val="00AE737E"/>
    <w:rsid w:val="00AE7F2F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516CC"/>
    <w:rsid w:val="00B53B6A"/>
    <w:rsid w:val="00B63391"/>
    <w:rsid w:val="00B64459"/>
    <w:rsid w:val="00B66833"/>
    <w:rsid w:val="00B71B99"/>
    <w:rsid w:val="00B725FC"/>
    <w:rsid w:val="00B80269"/>
    <w:rsid w:val="00B8167A"/>
    <w:rsid w:val="00B8663D"/>
    <w:rsid w:val="00B907EA"/>
    <w:rsid w:val="00B91A73"/>
    <w:rsid w:val="00B96883"/>
    <w:rsid w:val="00BA2688"/>
    <w:rsid w:val="00BA5987"/>
    <w:rsid w:val="00BB4FAD"/>
    <w:rsid w:val="00BC041F"/>
    <w:rsid w:val="00BC1198"/>
    <w:rsid w:val="00BC32FD"/>
    <w:rsid w:val="00BC5CCB"/>
    <w:rsid w:val="00BD6B00"/>
    <w:rsid w:val="00BD6B4D"/>
    <w:rsid w:val="00BE1761"/>
    <w:rsid w:val="00BE4B76"/>
    <w:rsid w:val="00BE5D35"/>
    <w:rsid w:val="00BF0183"/>
    <w:rsid w:val="00BF0769"/>
    <w:rsid w:val="00BF668E"/>
    <w:rsid w:val="00C045F8"/>
    <w:rsid w:val="00C05B6F"/>
    <w:rsid w:val="00C10AFA"/>
    <w:rsid w:val="00C1171D"/>
    <w:rsid w:val="00C15ADF"/>
    <w:rsid w:val="00C20BA3"/>
    <w:rsid w:val="00C2281F"/>
    <w:rsid w:val="00C236E9"/>
    <w:rsid w:val="00C266A4"/>
    <w:rsid w:val="00C328DE"/>
    <w:rsid w:val="00C36753"/>
    <w:rsid w:val="00C41D90"/>
    <w:rsid w:val="00C43E6A"/>
    <w:rsid w:val="00C454B2"/>
    <w:rsid w:val="00C57B88"/>
    <w:rsid w:val="00C62CB7"/>
    <w:rsid w:val="00C66B1E"/>
    <w:rsid w:val="00C724C9"/>
    <w:rsid w:val="00C7499F"/>
    <w:rsid w:val="00C921D1"/>
    <w:rsid w:val="00C92DF7"/>
    <w:rsid w:val="00CA30A9"/>
    <w:rsid w:val="00CA4C98"/>
    <w:rsid w:val="00CA5AEB"/>
    <w:rsid w:val="00CB0E0D"/>
    <w:rsid w:val="00CB4BC4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3908"/>
    <w:rsid w:val="00D25CED"/>
    <w:rsid w:val="00D363E6"/>
    <w:rsid w:val="00D6202D"/>
    <w:rsid w:val="00D62488"/>
    <w:rsid w:val="00D67F02"/>
    <w:rsid w:val="00D72ADE"/>
    <w:rsid w:val="00D747D2"/>
    <w:rsid w:val="00D76569"/>
    <w:rsid w:val="00D77BEB"/>
    <w:rsid w:val="00D84EDB"/>
    <w:rsid w:val="00D85F54"/>
    <w:rsid w:val="00D86A38"/>
    <w:rsid w:val="00DA1073"/>
    <w:rsid w:val="00DA35DB"/>
    <w:rsid w:val="00DA7E88"/>
    <w:rsid w:val="00DB22C3"/>
    <w:rsid w:val="00DC65DA"/>
    <w:rsid w:val="00DD00B8"/>
    <w:rsid w:val="00DD6C34"/>
    <w:rsid w:val="00DE03B0"/>
    <w:rsid w:val="00DE0F80"/>
    <w:rsid w:val="00DE1812"/>
    <w:rsid w:val="00DE3650"/>
    <w:rsid w:val="00E133F6"/>
    <w:rsid w:val="00E13AE5"/>
    <w:rsid w:val="00E13CE1"/>
    <w:rsid w:val="00E14D4E"/>
    <w:rsid w:val="00E15651"/>
    <w:rsid w:val="00E15F13"/>
    <w:rsid w:val="00E203D8"/>
    <w:rsid w:val="00E3455E"/>
    <w:rsid w:val="00E405EE"/>
    <w:rsid w:val="00E41C9E"/>
    <w:rsid w:val="00E51114"/>
    <w:rsid w:val="00E61C7D"/>
    <w:rsid w:val="00E626AC"/>
    <w:rsid w:val="00E62C20"/>
    <w:rsid w:val="00E63633"/>
    <w:rsid w:val="00E6727C"/>
    <w:rsid w:val="00E677E5"/>
    <w:rsid w:val="00E71F94"/>
    <w:rsid w:val="00E72C1E"/>
    <w:rsid w:val="00E7758C"/>
    <w:rsid w:val="00EA000E"/>
    <w:rsid w:val="00EA1C2B"/>
    <w:rsid w:val="00EA7B7E"/>
    <w:rsid w:val="00EB040F"/>
    <w:rsid w:val="00EB242C"/>
    <w:rsid w:val="00EB2A6B"/>
    <w:rsid w:val="00EB3A1D"/>
    <w:rsid w:val="00EC7F79"/>
    <w:rsid w:val="00ED0AD5"/>
    <w:rsid w:val="00EE2A46"/>
    <w:rsid w:val="00EE5FAD"/>
    <w:rsid w:val="00EF6940"/>
    <w:rsid w:val="00F043D8"/>
    <w:rsid w:val="00F06FD8"/>
    <w:rsid w:val="00F11484"/>
    <w:rsid w:val="00F11DE9"/>
    <w:rsid w:val="00F22522"/>
    <w:rsid w:val="00F23F08"/>
    <w:rsid w:val="00F25CBE"/>
    <w:rsid w:val="00F30FCD"/>
    <w:rsid w:val="00F401C5"/>
    <w:rsid w:val="00F40D31"/>
    <w:rsid w:val="00F47EEF"/>
    <w:rsid w:val="00F5313B"/>
    <w:rsid w:val="00F5523C"/>
    <w:rsid w:val="00F5600B"/>
    <w:rsid w:val="00F56EFF"/>
    <w:rsid w:val="00F64C78"/>
    <w:rsid w:val="00F71184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29A7"/>
  <w15:docId w15:val="{874A1594-06FD-45E5-8F77-A039CC0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AC76-E165-43B8-82C4-1A13FD9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63</Pages>
  <Words>29247</Words>
  <Characters>166713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195569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Пользователь Windows</cp:lastModifiedBy>
  <cp:revision>79</cp:revision>
  <cp:lastPrinted>2019-04-30T05:40:00Z</cp:lastPrinted>
  <dcterms:created xsi:type="dcterms:W3CDTF">2020-03-27T06:20:00Z</dcterms:created>
  <dcterms:modified xsi:type="dcterms:W3CDTF">2024-05-03T00:59:00Z</dcterms:modified>
</cp:coreProperties>
</file>