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D55046" w:rsidP="00876010">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(в редакции решений Совета депутатов от 20.06.2016г. №92, от 15.12.2016г. №102, от 24.07.2017г. №112, от 25.09.2017г. №118, от 18.12.2017г. №125, от 17.05.2018г. №134, от 29.06.2018г. №141, от 26.02.2019г. №20, от 16.12.2019г. №34</w:t>
      </w:r>
      <w:r w:rsidR="009A79E9">
        <w:rPr>
          <w:rFonts w:ascii="Times New Roman" w:hAnsi="Times New Roman"/>
          <w:sz w:val="24"/>
          <w:szCs w:val="24"/>
        </w:rPr>
        <w:t>, от 02.07.2020г. № 48</w:t>
      </w:r>
      <w:r w:rsidR="005C4078">
        <w:rPr>
          <w:rFonts w:ascii="Times New Roman" w:hAnsi="Times New Roman"/>
          <w:sz w:val="24"/>
          <w:szCs w:val="24"/>
        </w:rPr>
        <w:t>, от 17.12.2020г. №56</w:t>
      </w:r>
      <w:r w:rsidR="00D0747C">
        <w:rPr>
          <w:rFonts w:ascii="Times New Roman" w:hAnsi="Times New Roman"/>
          <w:sz w:val="24"/>
          <w:szCs w:val="24"/>
        </w:rPr>
        <w:t>, от 29.04.2021г. №64</w:t>
      </w:r>
      <w:r>
        <w:rPr>
          <w:rFonts w:ascii="Times New Roman" w:hAnsi="Times New Roman"/>
          <w:sz w:val="24"/>
          <w:szCs w:val="24"/>
        </w:rPr>
        <w:t>)</w:t>
      </w: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b/>
          <w:bCs/>
          <w:color w:val="000000"/>
          <w:highlight w:val="yellow"/>
        </w:rPr>
        <w:t>«Статья 1.</w:t>
      </w:r>
      <w:r w:rsidRPr="006617F9">
        <w:rPr>
          <w:color w:val="000000"/>
          <w:highlight w:val="yellow"/>
        </w:rPr>
        <w:t> </w:t>
      </w:r>
      <w:r w:rsidRPr="006617F9">
        <w:rPr>
          <w:b/>
          <w:bCs/>
          <w:color w:val="000000"/>
          <w:highlight w:val="yellow"/>
        </w:rPr>
        <w:t>Статус и  границы муниципального образования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2.Статус и границы поселения определены Законом Республики Бурятия </w:t>
      </w:r>
      <w:hyperlink r:id="rId5" w:tgtFrame="_self" w:history="1">
        <w:r w:rsidRPr="006617F9">
          <w:rPr>
            <w:rStyle w:val="1"/>
            <w:color w:val="0000FF"/>
            <w:highlight w:val="yellow"/>
          </w:rPr>
          <w:t>от 31.12.2004 № 985-III</w:t>
        </w:r>
      </w:hyperlink>
      <w:r w:rsidRPr="006617F9">
        <w:rPr>
          <w:color w:val="000000"/>
          <w:highlight w:val="yellow"/>
        </w:rPr>
        <w:t> «Об установлении границ, образовании и наделении статусом муниципальных образований в Республике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3. Территория сельского поселения входит в состав территории муниципального образования «Мухоршибирский  район» Республики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4. В состав поселения входят село Бар.</w:t>
      </w:r>
    </w:p>
    <w:p w:rsidR="006617F9" w:rsidRPr="00D85F38" w:rsidRDefault="006617F9" w:rsidP="006617F9">
      <w:pPr>
        <w:pStyle w:val="a3"/>
        <w:spacing w:before="0" w:beforeAutospacing="0" w:after="0" w:afterAutospacing="0" w:line="320" w:lineRule="exact"/>
        <w:ind w:firstLine="709"/>
        <w:jc w:val="both"/>
        <w:rPr>
          <w:color w:val="000000"/>
        </w:rPr>
      </w:pPr>
      <w:r w:rsidRPr="006617F9">
        <w:rPr>
          <w:color w:val="000000"/>
          <w:highlight w:val="yellow"/>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r>
        <w:rPr>
          <w:color w:val="000000"/>
        </w:rPr>
        <w:t>( 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6617F9" w:rsidRDefault="006617F9"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highlight w:val="yellow"/>
        </w:rPr>
      </w:pPr>
      <w:r w:rsidRPr="006241D7">
        <w:rPr>
          <w:rFonts w:ascii="Times New Roman" w:eastAsia="Calibri" w:hAnsi="Times New Roman"/>
          <w:sz w:val="24"/>
          <w:szCs w:val="24"/>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6241D7">
        <w:rPr>
          <w:rFonts w:ascii="Times New Roman" w:eastAsia="Calibri" w:hAnsi="Times New Roman"/>
          <w:sz w:val="24"/>
          <w:szCs w:val="24"/>
          <w:highlight w:val="yellow"/>
        </w:rPr>
        <w:t>(решение №134 от 17.05.2018г.)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A0C16">
        <w:rPr>
          <w:rFonts w:ascii="Times New Roman" w:eastAsia="Calibri" w:hAnsi="Times New Roman"/>
          <w:sz w:val="24"/>
          <w:szCs w:val="24"/>
        </w:rPr>
        <w:lastRenderedPageBreak/>
        <w:t>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6617F9" w:rsidRPr="00D85F38" w:rsidRDefault="006617F9" w:rsidP="006617F9">
      <w:pPr>
        <w:pStyle w:val="a4"/>
        <w:spacing w:line="320" w:lineRule="exact"/>
        <w:ind w:left="0" w:firstLine="709"/>
        <w:jc w:val="both"/>
      </w:pPr>
      <w:r>
        <w:t xml:space="preserve">         </w:t>
      </w:r>
      <w:r w:rsidRPr="006617F9">
        <w:rPr>
          <w:highlight w:val="yellow"/>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.(решение № 34 от 16.12.2019г.)</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5C4078" w:rsidRDefault="005C4078"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(решение №56 от 17.12.2020г.)</w:t>
      </w:r>
    </w:p>
    <w:p w:rsidR="00D0747C" w:rsidRPr="00F3606D" w:rsidRDefault="00D0747C"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 (решение №64 от 29.04.2021г.)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w:t>
      </w:r>
      <w:r w:rsidRPr="003A0C16">
        <w:rPr>
          <w:rFonts w:ascii="Times New Roman" w:hAnsi="Times New Roman"/>
          <w:bCs/>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w:t>
      </w:r>
      <w:r w:rsidRPr="003A0C16">
        <w:rPr>
          <w:rFonts w:ascii="Times New Roman" w:hAnsi="Times New Roman"/>
          <w:sz w:val="24"/>
          <w:szCs w:val="24"/>
        </w:rPr>
        <w:lastRenderedPageBreak/>
        <w:t>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 xml:space="preserve">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w:t>
      </w:r>
      <w:r w:rsidRPr="003A0C16">
        <w:rPr>
          <w:rFonts w:ascii="Times New Roman" w:eastAsia="Calibri" w:hAnsi="Times New Roman"/>
          <w:sz w:val="24"/>
          <w:szCs w:val="24"/>
        </w:rPr>
        <w:lastRenderedPageBreak/>
        <w:t>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6617F9" w:rsidP="006617F9">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17F9">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 xml:space="preserve">1. </w:t>
      </w:r>
      <w:r w:rsidRPr="006617F9">
        <w:rPr>
          <w:rFonts w:ascii="Times New Roman" w:eastAsia="BatangChe" w:hAnsi="Times New Roman" w:cs="Times New Roman"/>
          <w:sz w:val="24"/>
          <w:szCs w:val="24"/>
          <w:highlight w:val="yellow"/>
        </w:rPr>
        <w:t>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r>
        <w:rPr>
          <w:rFonts w:ascii="Times New Roman" w:hAnsi="Times New Roman"/>
          <w:sz w:val="24"/>
          <w:szCs w:val="24"/>
          <w:highlight w:val="yellow"/>
        </w:rPr>
        <w:t>(</w:t>
      </w:r>
      <w:r>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3A0C16">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6241D7">
        <w:rPr>
          <w:rFonts w:ascii="Times New Roman" w:hAnsi="Times New Roman"/>
          <w:sz w:val="24"/>
          <w:szCs w:val="24"/>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sidRPr="006241D7">
        <w:rPr>
          <w:rFonts w:ascii="Times New Roman" w:hAnsi="Times New Roman"/>
          <w:sz w:val="24"/>
          <w:szCs w:val="24"/>
          <w:highlight w:val="yellow"/>
        </w:rPr>
        <w:t>,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092E37">
        <w:rPr>
          <w:rFonts w:ascii="Times New Roman" w:hAnsi="Times New Roman"/>
          <w:sz w:val="24"/>
          <w:szCs w:val="24"/>
        </w:rPr>
        <w:t>;</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6617F9" w:rsidRPr="006617F9" w:rsidRDefault="006617F9" w:rsidP="006617F9">
      <w:pPr>
        <w:spacing w:after="0" w:line="320" w:lineRule="exact"/>
        <w:ind w:firstLine="709"/>
        <w:rPr>
          <w:rFonts w:ascii="Times New Roman" w:eastAsia="Times New Roman" w:hAnsi="Times New Roman" w:cs="Times New Roman"/>
          <w:bCs/>
          <w:color w:val="000000"/>
          <w:sz w:val="24"/>
          <w:szCs w:val="24"/>
          <w:highlight w:val="yellow"/>
          <w:lang w:eastAsia="ru-RU"/>
        </w:rPr>
      </w:pPr>
      <w:r w:rsidRPr="006617F9">
        <w:rPr>
          <w:rFonts w:ascii="Times New Roman" w:eastAsia="Times New Roman" w:hAnsi="Times New Roman" w:cs="Times New Roman"/>
          <w:bCs/>
          <w:color w:val="000000"/>
          <w:sz w:val="24"/>
          <w:szCs w:val="24"/>
          <w:highlight w:val="yellow"/>
          <w:lang w:eastAsia="ru-RU"/>
        </w:rPr>
        <w:t>Статья 14.1. Сход граждан</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 xml:space="preserve">1. В случаях, предусмотренных Федеральным законом от 06.10.2003 №131-ФЗ </w:t>
      </w:r>
      <w:r w:rsidRPr="006617F9">
        <w:rPr>
          <w:rFonts w:ascii="Times New Roman" w:eastAsia="BatangChe" w:hAnsi="Times New Roman" w:cs="Times New Roman"/>
          <w:sz w:val="24"/>
          <w:szCs w:val="24"/>
          <w:highlight w:val="yellow"/>
          <w:lang w:eastAsia="ru-RU"/>
        </w:rPr>
        <w:t>«Об общих принципах организации местного самоуправления в Российской Федерации»</w:t>
      </w:r>
      <w:r w:rsidRPr="006617F9">
        <w:rPr>
          <w:rFonts w:ascii="Times New Roman" w:eastAsia="Times New Roman" w:hAnsi="Times New Roman" w:cs="Times New Roman"/>
          <w:color w:val="000000"/>
          <w:sz w:val="24"/>
          <w:szCs w:val="24"/>
          <w:highlight w:val="yellow"/>
          <w:lang w:eastAsia="ru-RU"/>
        </w:rPr>
        <w:t>, сход граждан может проводиться: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6010" w:rsidRPr="003A0C16" w:rsidRDefault="006617F9" w:rsidP="006617F9">
      <w:pPr>
        <w:widowControl w:val="0"/>
        <w:adjustRightInd w:val="0"/>
        <w:spacing w:after="0" w:line="240" w:lineRule="auto"/>
        <w:ind w:firstLine="709"/>
        <w:jc w:val="both"/>
        <w:rPr>
          <w:rFonts w:ascii="Times New Roman" w:hAnsi="Times New Roman"/>
          <w:sz w:val="24"/>
          <w:szCs w:val="24"/>
        </w:rPr>
      </w:pPr>
      <w:r w:rsidRPr="006617F9">
        <w:rPr>
          <w:rFonts w:ascii="Times New Roman" w:eastAsia="Times New Roman" w:hAnsi="Times New Roman" w:cs="Times New Roman"/>
          <w:color w:val="000000"/>
          <w:sz w:val="24"/>
          <w:szCs w:val="24"/>
          <w:highlight w:val="yellow"/>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Times New Roman" w:hAnsi="Times New Roman" w:cs="Times New Roman"/>
          <w:color w:val="000000"/>
          <w:sz w:val="24"/>
          <w:szCs w:val="24"/>
          <w:lang w:eastAsia="ru-RU"/>
        </w:rPr>
        <w:t>(решение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Pr="003A0C16">
        <w:rPr>
          <w:rFonts w:ascii="Times New Roman" w:hAnsi="Times New Roman"/>
          <w:sz w:val="24"/>
          <w:szCs w:val="24"/>
        </w:rPr>
        <w:lastRenderedPageBreak/>
        <w:t>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Наряду с предусмотренными Федеральным законом «№131-ФЗ и настоящим Уставом формами непосредственного осуществления населением местного </w:t>
      </w:r>
      <w:r w:rsidRPr="003A0C16">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7. Совет депутатов поселения обладает правами юридического лица, имеет печать со своим наименованием, штампы, бланки и счета, открываемые в соответствии с </w:t>
      </w:r>
      <w:r w:rsidRPr="003A0C16">
        <w:rPr>
          <w:rFonts w:ascii="Times New Roman" w:hAnsi="Times New Roman"/>
          <w:sz w:val="24"/>
          <w:szCs w:val="24"/>
        </w:rPr>
        <w:lastRenderedPageBreak/>
        <w:t>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617F9" w:rsidRPr="006617F9" w:rsidRDefault="006617F9" w:rsidP="00876010">
      <w:pPr>
        <w:widowControl w:val="0"/>
        <w:adjustRightInd w:val="0"/>
        <w:spacing w:after="0" w:line="240" w:lineRule="auto"/>
        <w:ind w:firstLine="709"/>
        <w:jc w:val="both"/>
        <w:rPr>
          <w:rFonts w:ascii="Times New Roman" w:hAnsi="Times New Roman" w:cs="Times New Roman"/>
          <w:sz w:val="24"/>
          <w:szCs w:val="24"/>
        </w:rPr>
      </w:pPr>
      <w:r w:rsidRPr="006617F9">
        <w:rPr>
          <w:rFonts w:ascii="Times New Roman" w:eastAsia="Calibri" w:hAnsi="Times New Roman" w:cs="Times New Roman"/>
          <w:sz w:val="24"/>
          <w:szCs w:val="24"/>
          <w:highlight w:val="yellow"/>
        </w:rPr>
        <w:t xml:space="preserve">4) </w:t>
      </w:r>
      <w:r w:rsidRPr="006617F9">
        <w:rPr>
          <w:rFonts w:ascii="Times New Roman" w:hAnsi="Times New Roman" w:cs="Times New Roman"/>
          <w:sz w:val="24"/>
          <w:szCs w:val="24"/>
          <w:highlight w:val="yellow"/>
        </w:rPr>
        <w:t xml:space="preserve">преобразования поселения, осуществляемого в соответствии со статьей 13 </w:t>
      </w:r>
      <w:r w:rsidRPr="006617F9">
        <w:rPr>
          <w:rFonts w:ascii="Times New Roman" w:eastAsia="BatangChe" w:hAnsi="Times New Roman" w:cs="Times New Roman"/>
          <w:sz w:val="24"/>
          <w:szCs w:val="24"/>
          <w:highlight w:val="yellow"/>
        </w:rPr>
        <w:t>Федерального закона «Об общих принципах организации местного самоуправления в Российской Федерации»</w:t>
      </w:r>
      <w:r w:rsidRPr="006617F9">
        <w:rPr>
          <w:rFonts w:ascii="Times New Roman" w:hAnsi="Times New Roman" w:cs="Times New Roman"/>
          <w:sz w:val="24"/>
          <w:szCs w:val="24"/>
          <w:highlight w:val="yellow"/>
        </w:rPr>
        <w:t>, а также в случае упразднения поселения;</w:t>
      </w:r>
      <w:r>
        <w:rPr>
          <w:rFonts w:ascii="Times New Roman" w:hAnsi="Times New Roman" w:cs="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определение порядка материально-технического и организационного обеспечения </w:t>
      </w:r>
      <w:r w:rsidRPr="003A0C16">
        <w:rPr>
          <w:rFonts w:ascii="Times New Roman" w:hAnsi="Times New Roman"/>
          <w:sz w:val="24"/>
          <w:szCs w:val="24"/>
        </w:rPr>
        <w:lastRenderedPageBreak/>
        <w:t>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 xml:space="preserve">11) установление порядка проведения конкурса по отбору кандидатур на должность главы муниципального образования; </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hAnsi="Times New Roman"/>
          <w:sz w:val="24"/>
          <w:szCs w:val="24"/>
          <w:highlight w:val="yellow"/>
        </w:rPr>
        <w:t>13) избрание Главы поселения из числа кандидатов, представленных конкурсной комиссией по результатам конкурса;</w:t>
      </w:r>
      <w:r w:rsidR="00A4705C">
        <w:rPr>
          <w:rFonts w:ascii="Times New Roman" w:hAnsi="Times New Roman"/>
          <w:sz w:val="24"/>
          <w:szCs w:val="24"/>
        </w:rPr>
        <w:t>(п.11,12, 13 утратили силу решением №34 от 16.12.2019г.)</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ставляемых органами местного самоуправления поселения для проведения встреч депутатов с избирателями.</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4705C" w:rsidRDefault="00876010" w:rsidP="00AF0551">
      <w:pPr>
        <w:widowControl w:val="0"/>
        <w:adjustRightInd w:val="0"/>
        <w:spacing w:after="0" w:line="240" w:lineRule="auto"/>
        <w:ind w:right="-1" w:firstLine="709"/>
        <w:jc w:val="both"/>
        <w:rPr>
          <w:rFonts w:ascii="Times New Roman" w:hAnsi="Times New Roman"/>
          <w:sz w:val="24"/>
          <w:szCs w:val="24"/>
        </w:rPr>
      </w:pPr>
      <w:r w:rsidRPr="00A4705C">
        <w:rPr>
          <w:rFonts w:ascii="Times New Roman" w:hAnsi="Times New Roman"/>
          <w:sz w:val="24"/>
          <w:szCs w:val="24"/>
          <w:highlight w:val="red"/>
        </w:rPr>
        <w:t xml:space="preserve">4. </w:t>
      </w:r>
      <w:r w:rsidR="00AF0551" w:rsidRPr="00A4705C">
        <w:rPr>
          <w:rFonts w:ascii="Times New Roman" w:hAnsi="Times New Roman"/>
          <w:sz w:val="24"/>
          <w:szCs w:val="24"/>
          <w:highlight w:val="red"/>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r w:rsidR="00AF0551" w:rsidRPr="00A4705C">
        <w:rPr>
          <w:rFonts w:ascii="Times New Roman" w:hAnsi="Times New Roman"/>
          <w:sz w:val="24"/>
          <w:szCs w:val="24"/>
        </w:rPr>
        <w:t>.</w:t>
      </w:r>
      <w:r w:rsidR="00A4705C">
        <w:rPr>
          <w:rFonts w:ascii="Times New Roman" w:hAnsi="Times New Roman"/>
          <w:sz w:val="24"/>
          <w:szCs w:val="24"/>
        </w:rPr>
        <w:t xml:space="preserve"> </w:t>
      </w:r>
      <w:r w:rsidR="004B5253">
        <w:rPr>
          <w:rFonts w:ascii="Times New Roman" w:hAnsi="Times New Roman"/>
          <w:sz w:val="24"/>
          <w:szCs w:val="24"/>
        </w:rPr>
        <w:t>(утратил</w:t>
      </w:r>
      <w:r w:rsidR="00A4705C" w:rsidRPr="00A4705C">
        <w:rPr>
          <w:rFonts w:ascii="Times New Roman" w:hAnsi="Times New Roman"/>
          <w:sz w:val="24"/>
          <w:szCs w:val="24"/>
        </w:rPr>
        <w:t xml:space="preserve"> силу решением №34 от 16.12.2019г.)</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lastRenderedPageBreak/>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-оказывает содействие депутатам Совета в осуществлении ими своих полномочий, 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-осуществляет иные полномочия в соответствии  с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A4705C" w:rsidRDefault="00A4705C" w:rsidP="00A470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A4705C">
        <w:rPr>
          <w:rFonts w:ascii="Times New Roman" w:eastAsia="Calibri" w:hAnsi="Times New Roman" w:cs="Times New Roman"/>
          <w:sz w:val="24"/>
          <w:szCs w:val="24"/>
          <w:highlight w:val="yellow"/>
        </w:rPr>
        <w:t>2. 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eastAsia="Calibri" w:hAnsi="Times New Roman" w:cs="Times New Roman"/>
          <w:sz w:val="24"/>
          <w:szCs w:val="24"/>
        </w:rPr>
        <w:t xml:space="preserve"> (решение №34 от 16.12.2019г.)</w:t>
      </w:r>
    </w:p>
    <w:p w:rsidR="00A4705C" w:rsidRPr="00A4705C" w:rsidRDefault="00A4705C" w:rsidP="00A4705C">
      <w:pPr>
        <w:widowControl w:val="0"/>
        <w:adjustRightInd w:val="0"/>
        <w:spacing w:after="0" w:line="320" w:lineRule="exact"/>
        <w:ind w:firstLine="709"/>
        <w:jc w:val="both"/>
        <w:rPr>
          <w:rFonts w:ascii="Times New Roman" w:eastAsia="Calibri" w:hAnsi="Times New Roman" w:cs="Times New Roman"/>
          <w:sz w:val="24"/>
          <w:szCs w:val="24"/>
          <w:highlight w:val="yellow"/>
          <w:lang w:eastAsia="ru-RU"/>
        </w:rPr>
      </w:pPr>
      <w:r w:rsidRPr="00A4705C">
        <w:rPr>
          <w:rFonts w:ascii="Times New Roman" w:eastAsia="Calibri" w:hAnsi="Times New Roman" w:cs="Times New Roman"/>
          <w:sz w:val="24"/>
          <w:szCs w:val="24"/>
          <w:highlight w:val="yellow"/>
          <w:lang w:eastAsia="ru-RU"/>
        </w:rPr>
        <w:t>3. Глава поселения избирается на муниципальных выборах по единому избирательному округу сроком на пять лет.</w:t>
      </w:r>
    </w:p>
    <w:p w:rsidR="00A4705C" w:rsidRDefault="00A4705C" w:rsidP="00A4705C">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sz w:val="24"/>
          <w:szCs w:val="24"/>
          <w:lang w:eastAsia="ru-RU"/>
        </w:rPr>
        <w:t xml:space="preserve"> (решение №34 от 16.12.2019г.)</w:t>
      </w:r>
    </w:p>
    <w:p w:rsidR="00876010" w:rsidRPr="003A0C16" w:rsidRDefault="00A4705C"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Pr="00A4705C">
        <w:rPr>
          <w:rFonts w:ascii="Times New Roman" w:hAnsi="Times New Roman"/>
          <w:sz w:val="24"/>
          <w:szCs w:val="24"/>
        </w:rPr>
        <w:t>.</w:t>
      </w:r>
      <w:r>
        <w:rPr>
          <w:rFonts w:ascii="Times New Roman" w:hAnsi="Times New Roman"/>
          <w:sz w:val="24"/>
          <w:szCs w:val="24"/>
        </w:rPr>
        <w:t xml:space="preserve"> </w:t>
      </w:r>
      <w:r w:rsidRPr="00A4705C">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w:t>
      </w:r>
      <w:r w:rsidRPr="003A0C16">
        <w:rPr>
          <w:rFonts w:ascii="Times New Roman" w:hAnsi="Times New Roman"/>
          <w:sz w:val="24"/>
          <w:szCs w:val="24"/>
        </w:rPr>
        <w:lastRenderedPageBreak/>
        <w:t>благо всех его жителей».</w:t>
      </w:r>
    </w:p>
    <w:p w:rsidR="00A4705C" w:rsidRPr="005A38D3" w:rsidRDefault="00A4705C" w:rsidP="0087601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A4705C">
        <w:rPr>
          <w:rFonts w:ascii="Times New Roman" w:eastAsia="Calibri" w:hAnsi="Times New Roman" w:cs="Times New Roman"/>
          <w:sz w:val="24"/>
          <w:szCs w:val="24"/>
          <w:highlight w:val="yellow"/>
          <w:lang w:eastAsia="ru-RU"/>
        </w:rPr>
        <w:t>6. В случае временного отсутствия Главы поселения его полномочия временно исполняет специалист администрации</w:t>
      </w:r>
      <w:r>
        <w:rPr>
          <w:rFonts w:ascii="Times New Roman" w:eastAsia="Calibri" w:hAnsi="Times New Roman" w:cs="Times New Roman"/>
          <w:sz w:val="24"/>
          <w:szCs w:val="24"/>
          <w:highlight w:val="yellow"/>
          <w:lang w:eastAsia="ru-RU"/>
        </w:rPr>
        <w:t xml:space="preserve">. </w:t>
      </w:r>
      <w:r w:rsidR="005A38D3" w:rsidRPr="005A38D3">
        <w:rPr>
          <w:rFonts w:ascii="Times New Roman" w:eastAsia="Calibri" w:hAnsi="Times New Roman" w:cs="Times New Roman"/>
          <w:sz w:val="24"/>
          <w:szCs w:val="24"/>
          <w:lang w:eastAsia="ru-RU"/>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12)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r>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В случае досрочного прекращения полномочий главы поселения либо применения  к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10.</w:t>
      </w:r>
      <w:r w:rsidR="005A38D3" w:rsidRPr="005A38D3">
        <w:rPr>
          <w:rFonts w:ascii="Times New Roman" w:hAnsi="Times New Roman"/>
          <w:sz w:val="24"/>
          <w:szCs w:val="24"/>
          <w:highlight w:val="yellow"/>
        </w:rPr>
        <w:t xml:space="preserve">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r w:rsidR="005A38D3">
        <w:rPr>
          <w:rFonts w:ascii="Times New Roman" w:hAnsi="Times New Roman"/>
          <w:sz w:val="24"/>
          <w:szCs w:val="24"/>
          <w:highlight w:val="yellow"/>
        </w:rPr>
        <w:t xml:space="preserve"> </w:t>
      </w:r>
      <w:r w:rsidR="005A38D3" w:rsidRPr="005A38D3">
        <w:rPr>
          <w:rFonts w:ascii="Times New Roman" w:hAnsi="Times New Roman"/>
          <w:sz w:val="24"/>
          <w:szCs w:val="24"/>
        </w:rPr>
        <w:t>(решение №34 от 16.12.2019г.)</w:t>
      </w:r>
    </w:p>
    <w:p w:rsidR="005A38D3" w:rsidRP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 xml:space="preserve">11. В случае досрочного прекращения полномочий Главы поселения выборы Главы </w:t>
      </w:r>
      <w:r w:rsidRPr="005A38D3">
        <w:rPr>
          <w:rFonts w:ascii="Times New Roman" w:hAnsi="Times New Roman"/>
          <w:sz w:val="24"/>
          <w:szCs w:val="24"/>
          <w:highlight w:val="yellow"/>
        </w:rPr>
        <w:lastRenderedPageBreak/>
        <w:t xml:space="preserve">поселения, избираемого на муниципальных выборах, проводятся в сроки, установленные Федеральным </w:t>
      </w:r>
      <w:hyperlink r:id="rId8" w:history="1">
        <w:r w:rsidRPr="005A38D3">
          <w:rPr>
            <w:rFonts w:ascii="Times New Roman" w:hAnsi="Times New Roman"/>
            <w:sz w:val="24"/>
            <w:szCs w:val="24"/>
            <w:highlight w:val="yellow"/>
          </w:rPr>
          <w:t>законом</w:t>
        </w:r>
      </w:hyperlink>
      <w:r w:rsidRPr="005A38D3">
        <w:rPr>
          <w:rFonts w:ascii="Times New Roman" w:hAnsi="Times New Roman"/>
          <w:sz w:val="24"/>
          <w:szCs w:val="24"/>
          <w:highlight w:val="yellow"/>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highlight w:val="yellow"/>
        </w:rPr>
        <w:t xml:space="preserve"> </w:t>
      </w:r>
      <w:r w:rsidRP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5A38D3" w:rsidRPr="003A0C16" w:rsidRDefault="005A38D3" w:rsidP="005A38D3">
      <w:pPr>
        <w:widowControl w:val="0"/>
        <w:adjustRightInd w:val="0"/>
        <w:spacing w:after="0"/>
        <w:jc w:val="both"/>
        <w:rPr>
          <w:rFonts w:ascii="Times New Roman" w:hAnsi="Times New Roman"/>
          <w:bCs/>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5A38D3" w:rsidRDefault="005A38D3" w:rsidP="005A38D3">
      <w:pPr>
        <w:widowControl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5A38D3">
        <w:rPr>
          <w:rFonts w:ascii="Times New Roman" w:eastAsia="BatangChe" w:hAnsi="Times New Roman" w:cs="Times New Roman"/>
          <w:sz w:val="24"/>
          <w:szCs w:val="24"/>
          <w:highlight w:val="yellow"/>
        </w:rPr>
        <w:t>7) исполняет полномочия председателя Совета депутатов поселения;</w:t>
      </w:r>
      <w:r>
        <w:rPr>
          <w:rFonts w:ascii="Times New Roman" w:eastAsia="BatangChe" w:hAnsi="Times New Roman" w:cs="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Депутат, осуществляющий свои полномочия на постоянной основе,  является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w:t>
      </w:r>
      <w:r w:rsidR="00D0747C" w:rsidRPr="00D0747C">
        <w:rPr>
          <w:rFonts w:ascii="Times New Roman" w:eastAsia="Calibri" w:hAnsi="Times New Roman"/>
          <w:color w:val="FF0000"/>
          <w:sz w:val="24"/>
          <w:szCs w:val="24"/>
        </w:rPr>
        <w:t>сенатором Российской Федерации</w:t>
      </w:r>
      <w:r w:rsidRPr="003A0C16">
        <w:rPr>
          <w:rFonts w:ascii="Times New Roman" w:eastAsia="Calibri" w:hAnsi="Times New Roman"/>
          <w:sz w:val="24"/>
          <w:szCs w:val="24"/>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D0747C">
        <w:rPr>
          <w:rFonts w:ascii="Times New Roman" w:eastAsia="Calibri" w:hAnsi="Times New Roman"/>
          <w:sz w:val="24"/>
          <w:szCs w:val="24"/>
        </w:rPr>
        <w:t>(</w:t>
      </w:r>
      <w:r w:rsidR="00D0747C" w:rsidRPr="00D0747C">
        <w:rPr>
          <w:rFonts w:ascii="Times New Roman" w:eastAsia="Calibri" w:hAnsi="Times New Roman"/>
          <w:color w:val="FF0000"/>
          <w:sz w:val="24"/>
          <w:szCs w:val="24"/>
        </w:rPr>
        <w:t>решение №64 от 29.04.2021г.</w:t>
      </w:r>
      <w:r w:rsidR="00D0747C">
        <w:rPr>
          <w:rFonts w:ascii="Times New Roman" w:eastAsia="Calibri" w:hAnsi="Times New Roman"/>
          <w:sz w:val="24"/>
          <w:szCs w:val="24"/>
        </w:rPr>
        <w:t xml:space="preserve">) </w:t>
      </w:r>
      <w:bookmarkStart w:id="0" w:name="_GoBack"/>
      <w:bookmarkEnd w:id="0"/>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lastRenderedPageBreak/>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42D1" w:rsidRPr="009365D5" w:rsidRDefault="00876010" w:rsidP="00C042D1">
      <w:pPr>
        <w:autoSpaceDE w:val="0"/>
        <w:autoSpaceDN w:val="0"/>
        <w:adjustRightInd w:val="0"/>
        <w:spacing w:after="0" w:line="240" w:lineRule="auto"/>
        <w:ind w:left="720"/>
        <w:jc w:val="both"/>
        <w:rPr>
          <w:rFonts w:ascii="Times New Roman" w:eastAsia="BatangChe" w:hAnsi="Times New Roman" w:cs="Times New Roman"/>
          <w:sz w:val="24"/>
          <w:szCs w:val="24"/>
          <w:lang w:eastAsia="ru-RU"/>
        </w:rPr>
      </w:pPr>
      <w:r w:rsidRPr="003A0C16">
        <w:rPr>
          <w:rFonts w:ascii="Times New Roman" w:hAnsi="Times New Roman"/>
          <w:sz w:val="24"/>
          <w:szCs w:val="24"/>
        </w:rPr>
        <w:t xml:space="preserve">6. </w:t>
      </w:r>
      <w:r w:rsidR="00C042D1" w:rsidRPr="009365D5">
        <w:rPr>
          <w:rFonts w:ascii="Times New Roman" w:eastAsia="BatangChe" w:hAnsi="Times New Roman" w:cs="Times New Roman"/>
          <w:sz w:val="24"/>
          <w:szCs w:val="24"/>
          <w:lang w:eastAsia="ru-RU"/>
        </w:rPr>
        <w:t>В соответствии с федеральным законодательством глава поселения, депутат, осуществляющий свои полномочия на постоянной основе, не вправе:</w:t>
      </w:r>
    </w:p>
    <w:p w:rsidR="00C042D1" w:rsidRPr="009365D5" w:rsidRDefault="00C042D1" w:rsidP="00C042D1">
      <w:pPr>
        <w:autoSpaceDE w:val="0"/>
        <w:autoSpaceDN w:val="0"/>
        <w:adjustRightInd w:val="0"/>
        <w:spacing w:after="0" w:line="240" w:lineRule="auto"/>
        <w:ind w:firstLine="540"/>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 xml:space="preserve"> </w:t>
      </w:r>
      <w:r w:rsidRPr="009365D5">
        <w:rPr>
          <w:rFonts w:ascii="Times New Roman" w:eastAsia="BatangChe" w:hAnsi="Times New Roman" w:cs="Times New Roman"/>
          <w:sz w:val="24"/>
          <w:szCs w:val="24"/>
          <w:lang w:eastAsia="ru-RU"/>
        </w:rPr>
        <w:tab/>
        <w:t>1) заниматься предпринимательской деятельностью лично или через доверенных лиц;</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д) иные случаи, предусмотренные федеральными законами;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010" w:rsidRPr="00C042D1" w:rsidRDefault="00C042D1" w:rsidP="00C042D1">
      <w:pPr>
        <w:autoSpaceDE w:val="0"/>
        <w:autoSpaceDN w:val="0"/>
        <w:adjustRightInd w:val="0"/>
        <w:spacing w:after="0" w:line="240" w:lineRule="auto"/>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9365D5">
        <w:rPr>
          <w:rFonts w:ascii="Times New Roman" w:eastAsia="BatangChe"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r>
        <w:rPr>
          <w:rFonts w:ascii="Times New Roman" w:eastAsia="BatangChe" w:hAnsi="Times New Roman" w:cs="Times New Roman"/>
          <w:sz w:val="24"/>
          <w:szCs w:val="24"/>
          <w:lang w:eastAsia="ru-RU"/>
        </w:rPr>
        <w:t xml:space="preserve"> (решение №48 от 02.07.2020г.)</w:t>
      </w:r>
    </w:p>
    <w:p w:rsidR="00876010" w:rsidRPr="005A38D3" w:rsidRDefault="00876010" w:rsidP="00876010">
      <w:pPr>
        <w:spacing w:after="0" w:line="240" w:lineRule="auto"/>
        <w:ind w:firstLine="360"/>
        <w:rPr>
          <w:rFonts w:ascii="Times New Roman" w:hAnsi="Times New Roman"/>
          <w:sz w:val="24"/>
          <w:szCs w:val="24"/>
        </w:rPr>
      </w:pPr>
      <w:r w:rsidRPr="003A0C16">
        <w:rPr>
          <w:rFonts w:ascii="Times New Roman" w:eastAsia="Times New Roman" w:hAnsi="Times New Roman" w:cs="Times New Roman"/>
          <w:sz w:val="24"/>
          <w:szCs w:val="24"/>
          <w:lang w:eastAsia="ru-RU"/>
        </w:rPr>
        <w:t xml:space="preserve">     </w:t>
      </w:r>
      <w:r w:rsidRPr="005A38D3">
        <w:rPr>
          <w:rFonts w:ascii="Times New Roman" w:eastAsia="Times New Roman" w:hAnsi="Times New Roman" w:cs="Times New Roman"/>
          <w:sz w:val="24"/>
          <w:szCs w:val="24"/>
          <w:highlight w:val="yellow"/>
          <w:lang w:eastAsia="ru-RU"/>
        </w:rPr>
        <w:t>7.</w:t>
      </w:r>
      <w:r w:rsidR="005A38D3" w:rsidRPr="005A38D3">
        <w:rPr>
          <w:highlight w:val="yellow"/>
        </w:rPr>
        <w:t xml:space="preserve">  </w:t>
      </w:r>
      <w:r w:rsidR="005A38D3" w:rsidRPr="005A38D3">
        <w:rPr>
          <w:rFonts w:ascii="Times New Roman" w:hAnsi="Times New Roman"/>
          <w:sz w:val="24"/>
          <w:szCs w:val="24"/>
          <w:highlight w:val="yellow"/>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25.12.2008 №273-ФЗ «О противодействии коррупции», Федеральным </w:t>
      </w:r>
      <w:hyperlink r:id="rId10"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005A38D3">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C4078" w:rsidRPr="005C4078" w:rsidRDefault="005C4078" w:rsidP="00876010">
      <w:pPr>
        <w:widowControl w:val="0"/>
        <w:adjustRightInd w:val="0"/>
        <w:spacing w:after="0" w:line="240" w:lineRule="auto"/>
        <w:ind w:firstLine="709"/>
        <w:jc w:val="both"/>
        <w:rPr>
          <w:rFonts w:ascii="Times New Roman" w:hAnsi="Times New Roman"/>
          <w:color w:val="FF0000"/>
          <w:sz w:val="24"/>
          <w:szCs w:val="24"/>
        </w:rPr>
      </w:pPr>
      <w:r w:rsidRPr="005C4078">
        <w:rPr>
          <w:rFonts w:ascii="Times New Roman" w:hAnsi="Times New Roman"/>
          <w:color w:val="FF0000"/>
          <w:sz w:val="24"/>
          <w:szCs w:val="24"/>
        </w:rPr>
        <w:t>9.1. Депутату Совета депутатов сельского поселения для осуществления своих полномочий на непостоянной основе гарантируется сохранение места работы(должности) на период, составляющий в совокупности три рабочих дня в месяц. (решение №56 от 17.12.2020г.)</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w:t>
      </w:r>
      <w:r w:rsidR="005A38D3" w:rsidRPr="005A38D3">
        <w:rPr>
          <w:rFonts w:eastAsia="Calibri"/>
        </w:rPr>
        <w:t xml:space="preserve"> </w:t>
      </w:r>
      <w:r w:rsidR="005A38D3" w:rsidRPr="005A38D3">
        <w:rPr>
          <w:rFonts w:ascii="Times New Roman" w:hAnsi="Times New Roman"/>
          <w:sz w:val="24"/>
          <w:szCs w:val="24"/>
          <w:highlight w:val="yellow"/>
        </w:rPr>
        <w:t>Полномочия депутата, Главы поселения прекращаются досрочно в случае несоблюдения ограничений, установленных Федеральным законом № 131-ФЗ</w:t>
      </w:r>
      <w:r w:rsidRPr="005A38D3">
        <w:rPr>
          <w:rFonts w:ascii="Times New Roman" w:hAnsi="Times New Roman"/>
          <w:sz w:val="24"/>
          <w:szCs w:val="24"/>
          <w:highlight w:val="yellow"/>
        </w:rPr>
        <w:t>.</w:t>
      </w:r>
      <w:r w:rsid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w:t>
      </w:r>
      <w:r w:rsidR="00C042D1">
        <w:rPr>
          <w:rFonts w:ascii="Times New Roman" w:hAnsi="Times New Roman"/>
          <w:sz w:val="24"/>
          <w:szCs w:val="24"/>
        </w:rPr>
        <w:t xml:space="preserve">  </w:t>
      </w:r>
      <w:r w:rsidRPr="003A0C16">
        <w:rPr>
          <w:rFonts w:ascii="Times New Roman" w:hAnsi="Times New Roman"/>
          <w:sz w:val="24"/>
          <w:szCs w:val="24"/>
        </w:rPr>
        <w:t>- 8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w:t>
      </w:r>
      <w:r w:rsidR="00C042D1">
        <w:rPr>
          <w:rFonts w:ascii="Times New Roman" w:hAnsi="Times New Roman"/>
          <w:sz w:val="24"/>
          <w:szCs w:val="24"/>
        </w:rPr>
        <w:t xml:space="preserve"> </w:t>
      </w:r>
      <w:r w:rsidRPr="003A0C16">
        <w:rPr>
          <w:rFonts w:ascii="Times New Roman" w:hAnsi="Times New Roman"/>
          <w:sz w:val="24"/>
          <w:szCs w:val="24"/>
        </w:rPr>
        <w:t>14 календарных дней.</w:t>
      </w:r>
      <w:r w:rsidR="00C042D1">
        <w:rPr>
          <w:rFonts w:ascii="Times New Roman" w:hAnsi="Times New Roman"/>
          <w:sz w:val="24"/>
          <w:szCs w:val="24"/>
        </w:rPr>
        <w:t xml:space="preserve"> (решение №48 от 02.07.2020г.)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Порядок организации работы Администрации поселения устанавливается </w:t>
      </w:r>
      <w:r w:rsidRPr="003A0C16">
        <w:rPr>
          <w:rFonts w:ascii="Times New Roman" w:hAnsi="Times New Roman"/>
          <w:sz w:val="24"/>
          <w:szCs w:val="24"/>
        </w:rPr>
        <w:lastRenderedPageBreak/>
        <w:t>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w:t>
      </w:r>
      <w:r w:rsidRPr="003A0C16">
        <w:rPr>
          <w:rFonts w:ascii="Times New Roman" w:hAnsi="Times New Roman"/>
          <w:sz w:val="24"/>
          <w:szCs w:val="24"/>
        </w:rPr>
        <w:lastRenderedPageBreak/>
        <w:t xml:space="preserve">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 xml:space="preserve">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w:t>
      </w:r>
      <w:r w:rsidRPr="009D02BB">
        <w:rPr>
          <w:rFonts w:ascii="Times New Roman" w:hAnsi="Times New Roman"/>
          <w:sz w:val="24"/>
          <w:szCs w:val="24"/>
          <w:highlight w:val="yellow"/>
        </w:rPr>
        <w:lastRenderedPageBreak/>
        <w:t>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504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w:t>
      </w:r>
      <w:r w:rsidR="00D55046" w:rsidRPr="00D55046">
        <w:rPr>
          <w:rFonts w:ascii="Times New Roman" w:hAnsi="Times New Roman"/>
          <w:sz w:val="24"/>
          <w:szCs w:val="24"/>
          <w:highlight w:val="yellow"/>
        </w:rPr>
        <w:t>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w:t>
      </w:r>
      <w:r w:rsidR="00D55046">
        <w:rPr>
          <w:rFonts w:ascii="Times New Roman" w:hAnsi="Times New Roman"/>
          <w:sz w:val="24"/>
          <w:szCs w:val="24"/>
        </w:rPr>
        <w:t>(решение №34 от 16.12.2019г.)</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w:t>
      </w:r>
      <w:r w:rsidRPr="003A0C16">
        <w:rPr>
          <w:rFonts w:ascii="Times New Roman" w:hAnsi="Times New Roman"/>
          <w:sz w:val="24"/>
          <w:szCs w:val="24"/>
        </w:rP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r w:rsidRPr="00F8599F">
        <w:rPr>
          <w:rFonts w:ascii="Times New Roman CYR" w:eastAsia="Times New Roman" w:hAnsi="Times New Roman CYR" w:cs="Times New Roman CYR"/>
          <w:bCs/>
          <w:color w:val="FF0000"/>
          <w:sz w:val="24"/>
          <w:szCs w:val="24"/>
          <w:lang w:val="en-US" w:eastAsia="ru-RU"/>
        </w:rPr>
        <w:t>pravo</w:t>
      </w:r>
      <w:r w:rsidRPr="00F8599F">
        <w:rPr>
          <w:rFonts w:ascii="Times New Roman CYR" w:eastAsia="Times New Roman" w:hAnsi="Times New Roman CYR" w:cs="Times New Roman CYR"/>
          <w:bCs/>
          <w:color w:val="FF0000"/>
          <w:sz w:val="24"/>
          <w:szCs w:val="24"/>
          <w:lang w:eastAsia="ru-RU"/>
        </w:rPr>
        <w:t>-</w:t>
      </w:r>
      <w:r w:rsidRPr="00F8599F">
        <w:rPr>
          <w:rFonts w:ascii="Times New Roman CYR" w:eastAsia="Times New Roman" w:hAnsi="Times New Roman CYR" w:cs="Times New Roman CYR"/>
          <w:bCs/>
          <w:color w:val="FF0000"/>
          <w:sz w:val="24"/>
          <w:szCs w:val="24"/>
          <w:lang w:val="en-US" w:eastAsia="ru-RU"/>
        </w:rPr>
        <w:t>minjust</w:t>
      </w:r>
      <w:r w:rsidRPr="00F8599F">
        <w:rPr>
          <w:rFonts w:ascii="Times New Roman CYR" w:eastAsia="Times New Roman" w:hAnsi="Times New Roman CYR" w:cs="Times New Roman CYR"/>
          <w:bCs/>
          <w:color w:val="FF0000"/>
          <w:sz w:val="24"/>
          <w:szCs w:val="24"/>
          <w:lang w:eastAsia="ru-RU"/>
        </w:rPr>
        <w:t>.</w:t>
      </w:r>
      <w:r w:rsidRPr="00F8599F">
        <w:rPr>
          <w:rFonts w:ascii="Times New Roman CYR" w:eastAsia="Times New Roman" w:hAnsi="Times New Roman CYR" w:cs="Times New Roman CYR"/>
          <w:bCs/>
          <w:color w:val="FF0000"/>
          <w:sz w:val="24"/>
          <w:szCs w:val="24"/>
          <w:lang w:val="en-US" w:eastAsia="ru-RU"/>
        </w:rPr>
        <w:t>ru</w:t>
      </w:r>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w:t>
      </w:r>
      <w:r w:rsidRPr="003A0C16">
        <w:rPr>
          <w:rFonts w:ascii="Times New Roman" w:hAnsi="Times New Roman"/>
          <w:sz w:val="24"/>
          <w:szCs w:val="24"/>
        </w:rPr>
        <w:lastRenderedPageBreak/>
        <w:t>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7. Ежегодно не позднее 1 мая текущего года администрация поселения представляет </w:t>
      </w:r>
      <w:r w:rsidRPr="003A0C16">
        <w:rPr>
          <w:rFonts w:ascii="Times New Roman" w:hAnsi="Times New Roman"/>
          <w:sz w:val="24"/>
          <w:szCs w:val="24"/>
        </w:rPr>
        <w:lastRenderedPageBreak/>
        <w:t>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3A0C16">
        <w:rPr>
          <w:rFonts w:ascii="Times New Roman" w:hAnsi="Times New Roman"/>
          <w:sz w:val="24"/>
          <w:szCs w:val="24"/>
        </w:rPr>
        <w:lastRenderedPageBreak/>
        <w:t>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w:t>
      </w:r>
      <w:r w:rsidRPr="003A0C16">
        <w:rPr>
          <w:rFonts w:ascii="Times New Roman" w:hAnsi="Times New Roman"/>
          <w:sz w:val="24"/>
          <w:szCs w:val="24"/>
        </w:rPr>
        <w:lastRenderedPageBreak/>
        <w:t xml:space="preserve">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4"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В случае, если соответствующим судом установлено, что вновь избранный в </w:t>
      </w:r>
      <w:r w:rsidRPr="003A0C16">
        <w:rPr>
          <w:rFonts w:ascii="Times New Roman" w:hAnsi="Times New Roman"/>
          <w:sz w:val="24"/>
          <w:szCs w:val="24"/>
        </w:rPr>
        <w:lastRenderedPageBreak/>
        <w:t>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неудовлетворительная оценка деятельности Главы поселения Советом депутатов </w:t>
      </w:r>
      <w:r w:rsidRPr="003A0C16">
        <w:rPr>
          <w:rFonts w:ascii="Times New Roman" w:hAnsi="Times New Roman"/>
          <w:sz w:val="24"/>
          <w:szCs w:val="24"/>
        </w:rPr>
        <w:lastRenderedPageBreak/>
        <w:t>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официального обнародования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Глава сельского поселения  «Барское»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4B5253"/>
    <w:rsid w:val="005A38D3"/>
    <w:rsid w:val="005B7FA2"/>
    <w:rsid w:val="005C4078"/>
    <w:rsid w:val="005D4EE0"/>
    <w:rsid w:val="006241D7"/>
    <w:rsid w:val="006546F6"/>
    <w:rsid w:val="006617F9"/>
    <w:rsid w:val="006E23C0"/>
    <w:rsid w:val="00876010"/>
    <w:rsid w:val="009A79E9"/>
    <w:rsid w:val="009D02BB"/>
    <w:rsid w:val="00A4705C"/>
    <w:rsid w:val="00AE4014"/>
    <w:rsid w:val="00AF0551"/>
    <w:rsid w:val="00C042D1"/>
    <w:rsid w:val="00C651B7"/>
    <w:rsid w:val="00D0747C"/>
    <w:rsid w:val="00D55046"/>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617F9"/>
  </w:style>
  <w:style w:type="paragraph" w:styleId="a4">
    <w:name w:val="List Paragraph"/>
    <w:basedOn w:val="a"/>
    <w:uiPriority w:val="34"/>
    <w:qFormat/>
    <w:rsid w:val="006617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hyperlink" Target="consultantplus://offline/main?base=LAW;n=115681;fld=134;dst=1003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hyperlink" Target="consultantplus://offline/ref=E6FCF9D6F90BECBB227B69642072EB1CCF70B493D3884D151576E9C34DuDP7H" TargetMode="External"/><Relationship Id="rId2" Type="http://schemas.openxmlformats.org/officeDocument/2006/relationships/styles" Target="styles.xml"/><Relationship Id="rId16" Type="http://schemas.openxmlformats.org/officeDocument/2006/relationships/hyperlink" Target="consultantplus://offline/ref=E6FCF9D6F90BECBB227B69642072EB1CCF70B595DD8D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zakon.scli.ru/" TargetMode="External"/><Relationship Id="rId15" Type="http://schemas.openxmlformats.org/officeDocument/2006/relationships/hyperlink" Target="consultantplus://offline/ref=E6FCF9D6F90BECBB227B69642072EB1CCC79B99EDF8F4D151576E9C34DuDP7H" TargetMode="External"/><Relationship Id="rId10" Type="http://schemas.openxmlformats.org/officeDocument/2006/relationships/hyperlink" Target="consultantplus://offline/ref=BA15135CEB648CC0C8C1A52EC236004E12DC23578BB29DDD8B53B6D277NE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6F94F8464D02D5915F5435C86085DA5C0415F0AE23823DC89FF1D9EE8ABAB56D5C864695D0D6V2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17909</Words>
  <Characters>102084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2016-03-01T07:16:00Z</dcterms:created>
  <dcterms:modified xsi:type="dcterms:W3CDTF">2021-08-27T01:07:00Z</dcterms:modified>
</cp:coreProperties>
</file>