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67" w:rsidRDefault="00AA2367" w:rsidP="00AA2367">
      <w:pPr>
        <w:tabs>
          <w:tab w:val="left" w:pos="1335"/>
        </w:tabs>
      </w:pPr>
    </w:p>
    <w:p w:rsidR="003965A4" w:rsidRPr="00C92E29" w:rsidRDefault="003965A4" w:rsidP="003965A4">
      <w:pPr>
        <w:keepNext/>
        <w:spacing w:before="240"/>
        <w:jc w:val="center"/>
        <w:outlineLvl w:val="0"/>
        <w:rPr>
          <w:b/>
          <w:bCs/>
          <w:kern w:val="32"/>
          <w:sz w:val="20"/>
          <w:szCs w:val="20"/>
        </w:rPr>
      </w:pPr>
      <w:r w:rsidRPr="00C92E29">
        <w:rPr>
          <w:b/>
          <w:bCs/>
          <w:kern w:val="32"/>
          <w:sz w:val="20"/>
          <w:szCs w:val="20"/>
        </w:rPr>
        <w:t>СОВЕТ ДЕПУТАТОВ МУНИЦИПАЛЬНОГО ОБРАЗОВАНИЯ</w:t>
      </w:r>
    </w:p>
    <w:p w:rsidR="003965A4" w:rsidRPr="00C92E29" w:rsidRDefault="003965A4" w:rsidP="003965A4">
      <w:pPr>
        <w:pBdr>
          <w:bottom w:val="single" w:sz="12" w:space="1" w:color="auto"/>
        </w:pBdr>
        <w:jc w:val="center"/>
        <w:rPr>
          <w:b/>
          <w:bCs/>
          <w:sz w:val="20"/>
          <w:szCs w:val="20"/>
        </w:rPr>
      </w:pPr>
      <w:r w:rsidRPr="00C92E29">
        <w:rPr>
          <w:b/>
          <w:bCs/>
          <w:sz w:val="20"/>
          <w:szCs w:val="20"/>
        </w:rPr>
        <w:t>сельское поселение «</w:t>
      </w:r>
      <w:proofErr w:type="spellStart"/>
      <w:r>
        <w:rPr>
          <w:b/>
          <w:bCs/>
          <w:sz w:val="20"/>
          <w:szCs w:val="20"/>
        </w:rPr>
        <w:t>Тугнуйское</w:t>
      </w:r>
      <w:proofErr w:type="spellEnd"/>
      <w:r w:rsidRPr="00C92E29">
        <w:rPr>
          <w:b/>
          <w:bCs/>
          <w:sz w:val="20"/>
          <w:szCs w:val="20"/>
        </w:rPr>
        <w:t xml:space="preserve">» </w:t>
      </w:r>
    </w:p>
    <w:p w:rsidR="003965A4" w:rsidRPr="00C92E29" w:rsidRDefault="003965A4" w:rsidP="003965A4">
      <w:pPr>
        <w:pBdr>
          <w:bottom w:val="single" w:sz="12" w:space="1" w:color="auto"/>
        </w:pBdr>
        <w:jc w:val="center"/>
        <w:rPr>
          <w:b/>
          <w:bCs/>
          <w:sz w:val="20"/>
          <w:szCs w:val="20"/>
        </w:rPr>
      </w:pPr>
      <w:proofErr w:type="spellStart"/>
      <w:r w:rsidRPr="00C92E29">
        <w:rPr>
          <w:b/>
          <w:bCs/>
          <w:sz w:val="20"/>
          <w:szCs w:val="20"/>
        </w:rPr>
        <w:t>Мухоршибирского</w:t>
      </w:r>
      <w:proofErr w:type="spellEnd"/>
      <w:r w:rsidRPr="00C92E29">
        <w:rPr>
          <w:b/>
          <w:bCs/>
          <w:sz w:val="20"/>
          <w:szCs w:val="20"/>
        </w:rPr>
        <w:t xml:space="preserve"> района Республики Бурятия</w:t>
      </w:r>
    </w:p>
    <w:p w:rsidR="003965A4" w:rsidRPr="00C92E29" w:rsidRDefault="003965A4" w:rsidP="003965A4">
      <w:pPr>
        <w:pBdr>
          <w:bottom w:val="single" w:sz="12" w:space="1" w:color="auto"/>
        </w:pBdr>
        <w:rPr>
          <w:b/>
          <w:bCs/>
          <w:sz w:val="20"/>
          <w:szCs w:val="20"/>
        </w:rPr>
      </w:pPr>
    </w:p>
    <w:p w:rsidR="003965A4" w:rsidRPr="00C92E29" w:rsidRDefault="003965A4" w:rsidP="003965A4">
      <w:pPr>
        <w:jc w:val="center"/>
        <w:rPr>
          <w:sz w:val="20"/>
          <w:szCs w:val="20"/>
        </w:rPr>
      </w:pPr>
      <w:r w:rsidRPr="00C92E29">
        <w:rPr>
          <w:sz w:val="20"/>
          <w:szCs w:val="20"/>
        </w:rPr>
        <w:t>Индекс 6713</w:t>
      </w:r>
      <w:r>
        <w:rPr>
          <w:sz w:val="20"/>
          <w:szCs w:val="20"/>
        </w:rPr>
        <w:t>5</w:t>
      </w:r>
      <w:r w:rsidRPr="00C92E29">
        <w:rPr>
          <w:sz w:val="20"/>
          <w:szCs w:val="20"/>
        </w:rPr>
        <w:t xml:space="preserve">6, Республика Бурятия, </w:t>
      </w:r>
      <w:proofErr w:type="spellStart"/>
      <w:r w:rsidRPr="00C92E29">
        <w:rPr>
          <w:sz w:val="20"/>
          <w:szCs w:val="20"/>
        </w:rPr>
        <w:t>Мухоршибирский</w:t>
      </w:r>
      <w:proofErr w:type="spellEnd"/>
      <w:r w:rsidRPr="00C92E29">
        <w:rPr>
          <w:sz w:val="20"/>
          <w:szCs w:val="20"/>
        </w:rPr>
        <w:t xml:space="preserve"> район, село </w:t>
      </w:r>
      <w:proofErr w:type="spellStart"/>
      <w:r>
        <w:rPr>
          <w:sz w:val="20"/>
          <w:szCs w:val="20"/>
        </w:rPr>
        <w:t>Тугнуй</w:t>
      </w:r>
      <w:proofErr w:type="spellEnd"/>
      <w:r w:rsidRPr="00C92E29">
        <w:rPr>
          <w:sz w:val="20"/>
          <w:szCs w:val="20"/>
        </w:rPr>
        <w:t>,</w:t>
      </w:r>
    </w:p>
    <w:p w:rsidR="003965A4" w:rsidRPr="00C92E29" w:rsidRDefault="003965A4" w:rsidP="003965A4">
      <w:pPr>
        <w:jc w:val="center"/>
        <w:rPr>
          <w:sz w:val="20"/>
          <w:szCs w:val="20"/>
        </w:rPr>
      </w:pPr>
      <w:r w:rsidRPr="00C92E29">
        <w:rPr>
          <w:sz w:val="20"/>
          <w:szCs w:val="20"/>
        </w:rPr>
        <w:t xml:space="preserve"> ул. </w:t>
      </w:r>
      <w:r>
        <w:rPr>
          <w:sz w:val="20"/>
          <w:szCs w:val="20"/>
        </w:rPr>
        <w:t>Гагарина, д. 1</w:t>
      </w:r>
    </w:p>
    <w:p w:rsidR="003965A4" w:rsidRPr="00C92E29" w:rsidRDefault="003965A4" w:rsidP="003965A4">
      <w:pPr>
        <w:jc w:val="center"/>
        <w:rPr>
          <w:sz w:val="20"/>
          <w:szCs w:val="20"/>
        </w:rPr>
      </w:pPr>
      <w:r w:rsidRPr="00C92E29">
        <w:rPr>
          <w:sz w:val="20"/>
          <w:szCs w:val="20"/>
        </w:rPr>
        <w:t xml:space="preserve">телефон/факс 8 (30143) </w:t>
      </w:r>
      <w:r>
        <w:rPr>
          <w:sz w:val="20"/>
          <w:szCs w:val="20"/>
        </w:rPr>
        <w:t>26-740</w:t>
      </w:r>
    </w:p>
    <w:p w:rsidR="00AA2367" w:rsidRPr="003B26CA" w:rsidRDefault="00AA2367" w:rsidP="003965A4">
      <w:pPr>
        <w:pStyle w:val="ConsPlusTitle"/>
        <w:outlineLvl w:val="0"/>
        <w:rPr>
          <w:sz w:val="28"/>
          <w:szCs w:val="28"/>
        </w:rPr>
      </w:pPr>
    </w:p>
    <w:p w:rsidR="00AA2367" w:rsidRDefault="00AA2367" w:rsidP="00AA2367">
      <w:pPr>
        <w:pStyle w:val="ConsPlusTitle"/>
        <w:jc w:val="center"/>
        <w:rPr>
          <w:sz w:val="28"/>
          <w:szCs w:val="28"/>
        </w:rPr>
      </w:pPr>
      <w:r w:rsidRPr="003B26CA">
        <w:rPr>
          <w:sz w:val="28"/>
          <w:szCs w:val="28"/>
        </w:rPr>
        <w:t>РЕШЕНИЕ</w:t>
      </w:r>
    </w:p>
    <w:p w:rsidR="003B26CA" w:rsidRPr="003B26CA" w:rsidRDefault="003B26CA" w:rsidP="00AA2367">
      <w:pPr>
        <w:pStyle w:val="ConsPlusTitle"/>
        <w:jc w:val="center"/>
        <w:rPr>
          <w:sz w:val="28"/>
          <w:szCs w:val="28"/>
        </w:rPr>
      </w:pPr>
    </w:p>
    <w:p w:rsidR="00AA2367" w:rsidRPr="003B26CA" w:rsidRDefault="003B26CA" w:rsidP="00AA2367">
      <w:pPr>
        <w:pStyle w:val="ConsPlusTitle"/>
        <w:rPr>
          <w:sz w:val="28"/>
          <w:szCs w:val="28"/>
        </w:rPr>
      </w:pPr>
      <w:r w:rsidRPr="003B26CA">
        <w:rPr>
          <w:sz w:val="28"/>
          <w:szCs w:val="28"/>
        </w:rPr>
        <w:t>«</w:t>
      </w:r>
      <w:r w:rsidR="003965A4">
        <w:rPr>
          <w:sz w:val="28"/>
          <w:szCs w:val="28"/>
        </w:rPr>
        <w:t>28</w:t>
      </w:r>
      <w:r w:rsidRPr="003B26CA">
        <w:rPr>
          <w:sz w:val="28"/>
          <w:szCs w:val="28"/>
        </w:rPr>
        <w:t>» декабря 2020 года</w:t>
      </w:r>
    </w:p>
    <w:p w:rsidR="003B26CA" w:rsidRPr="003B26CA" w:rsidRDefault="003B26CA" w:rsidP="00AA2367">
      <w:pPr>
        <w:pStyle w:val="ConsPlusTitle"/>
        <w:rPr>
          <w:sz w:val="28"/>
          <w:szCs w:val="28"/>
        </w:rPr>
      </w:pPr>
      <w:r w:rsidRPr="003B26CA">
        <w:rPr>
          <w:sz w:val="28"/>
          <w:szCs w:val="28"/>
        </w:rPr>
        <w:t>С. Му</w:t>
      </w:r>
      <w:r w:rsidR="003965A4">
        <w:rPr>
          <w:sz w:val="28"/>
          <w:szCs w:val="28"/>
        </w:rPr>
        <w:t xml:space="preserve">хоршибирь                                         </w:t>
      </w:r>
      <w:r w:rsidRPr="003B26CA">
        <w:rPr>
          <w:sz w:val="28"/>
          <w:szCs w:val="28"/>
        </w:rPr>
        <w:t>№</w:t>
      </w:r>
      <w:r w:rsidR="003965A4">
        <w:rPr>
          <w:sz w:val="28"/>
          <w:szCs w:val="28"/>
        </w:rPr>
        <w:t>68</w:t>
      </w:r>
    </w:p>
    <w:p w:rsidR="003B26CA" w:rsidRPr="003B26CA" w:rsidRDefault="003B26CA" w:rsidP="00AA2367">
      <w:pPr>
        <w:autoSpaceDE w:val="0"/>
        <w:autoSpaceDN w:val="0"/>
        <w:adjustRightInd w:val="0"/>
        <w:ind w:firstLine="720"/>
        <w:jc w:val="center"/>
        <w:rPr>
          <w:b/>
          <w:sz w:val="28"/>
          <w:szCs w:val="28"/>
        </w:rPr>
      </w:pPr>
    </w:p>
    <w:p w:rsidR="003B26CA" w:rsidRPr="003B26CA" w:rsidRDefault="00AA2367" w:rsidP="003B26CA">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B26CA" w:rsidRPr="003B26CA" w:rsidRDefault="00AA2367" w:rsidP="003B26CA">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B26CA" w:rsidRPr="003B26CA" w:rsidRDefault="00AA2367" w:rsidP="003B26CA">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AA2367" w:rsidRPr="003B26CA" w:rsidRDefault="00AA2367" w:rsidP="003B26CA">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sidR="003B26CA" w:rsidRPr="003B26CA">
        <w:rPr>
          <w:b/>
          <w:sz w:val="28"/>
          <w:szCs w:val="28"/>
        </w:rPr>
        <w:t xml:space="preserve"> «</w:t>
      </w:r>
      <w:proofErr w:type="spellStart"/>
      <w:r w:rsidR="003965A4">
        <w:rPr>
          <w:b/>
          <w:sz w:val="28"/>
          <w:szCs w:val="28"/>
        </w:rPr>
        <w:t>Тугнуйское</w:t>
      </w:r>
      <w:proofErr w:type="spellEnd"/>
      <w:r w:rsidR="003B26CA" w:rsidRPr="003B26CA">
        <w:rPr>
          <w:b/>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3B26CA" w:rsidRPr="003B26CA">
        <w:rPr>
          <w:sz w:val="28"/>
          <w:szCs w:val="28"/>
        </w:rPr>
        <w:t xml:space="preserve"> «</w:t>
      </w:r>
      <w:proofErr w:type="spellStart"/>
      <w:r w:rsidR="003965A4">
        <w:rPr>
          <w:sz w:val="28"/>
          <w:szCs w:val="28"/>
        </w:rPr>
        <w:t>Тугнуйское</w:t>
      </w:r>
      <w:proofErr w:type="spellEnd"/>
      <w:r w:rsidR="003B26CA" w:rsidRPr="003B26CA">
        <w:rPr>
          <w:sz w:val="28"/>
          <w:szCs w:val="28"/>
        </w:rPr>
        <w:t>»</w:t>
      </w:r>
      <w:r w:rsidRPr="003B26CA">
        <w:rPr>
          <w:b/>
          <w:sz w:val="28"/>
          <w:szCs w:val="28"/>
        </w:rPr>
        <w:t xml:space="preserve"> 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sidR="003B26CA" w:rsidRPr="003B26CA">
        <w:rPr>
          <w:sz w:val="28"/>
          <w:szCs w:val="28"/>
        </w:rPr>
        <w:t>«</w:t>
      </w:r>
      <w:proofErr w:type="spellStart"/>
      <w:r w:rsidR="003965A4">
        <w:rPr>
          <w:sz w:val="28"/>
          <w:szCs w:val="28"/>
        </w:rPr>
        <w:t>Тугнуйское</w:t>
      </w:r>
      <w:proofErr w:type="spellEnd"/>
      <w:r w:rsidR="003B26CA" w:rsidRPr="003B26CA">
        <w:rPr>
          <w:sz w:val="28"/>
          <w:szCs w:val="28"/>
        </w:rPr>
        <w:t xml:space="preserve">»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sidR="003B26CA" w:rsidRPr="003B26CA">
        <w:rPr>
          <w:rFonts w:ascii="Times New Roman" w:hAnsi="Times New Roman"/>
          <w:sz w:val="28"/>
          <w:szCs w:val="28"/>
          <w:lang w:val="ru-RU"/>
        </w:rPr>
        <w:t>«</w:t>
      </w:r>
      <w:proofErr w:type="spellStart"/>
      <w:r w:rsidR="003965A4">
        <w:rPr>
          <w:rFonts w:ascii="Times New Roman" w:hAnsi="Times New Roman"/>
          <w:sz w:val="28"/>
          <w:szCs w:val="28"/>
          <w:lang w:val="ru-RU"/>
        </w:rPr>
        <w:t>Тугнуйское</w:t>
      </w:r>
      <w:proofErr w:type="spellEnd"/>
      <w:r w:rsidR="003B26CA" w:rsidRPr="003B26CA">
        <w:rPr>
          <w:rFonts w:ascii="Times New Roman" w:hAnsi="Times New Roman"/>
          <w:sz w:val="28"/>
          <w:szCs w:val="28"/>
          <w:lang w:val="ru-RU"/>
        </w:rPr>
        <w:t xml:space="preserve">»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w:t>
      </w:r>
      <w:r w:rsidR="003B26CA" w:rsidRPr="003B26CA">
        <w:rPr>
          <w:rFonts w:ascii="Times New Roman" w:hAnsi="Times New Roman"/>
          <w:sz w:val="28"/>
          <w:szCs w:val="28"/>
          <w:lang w:val="ru-RU"/>
        </w:rPr>
        <w:t>главу сельского поселения «</w:t>
      </w:r>
      <w:proofErr w:type="spellStart"/>
      <w:r w:rsidR="003965A4">
        <w:rPr>
          <w:rFonts w:ascii="Times New Roman" w:hAnsi="Times New Roman"/>
          <w:sz w:val="28"/>
          <w:szCs w:val="28"/>
          <w:lang w:val="ru-RU"/>
        </w:rPr>
        <w:t>Тугнуйское</w:t>
      </w:r>
      <w:proofErr w:type="spellEnd"/>
      <w:r w:rsidR="003B26CA" w:rsidRPr="003B26CA">
        <w:rPr>
          <w:rFonts w:ascii="Times New Roman" w:hAnsi="Times New Roman"/>
          <w:sz w:val="28"/>
          <w:szCs w:val="28"/>
          <w:lang w:val="ru-RU"/>
        </w:rPr>
        <w:t>»</w:t>
      </w:r>
      <w:r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3965A4" w:rsidRPr="00673A43" w:rsidRDefault="003965A4" w:rsidP="003965A4">
      <w:pPr>
        <w:rPr>
          <w:b/>
          <w:sz w:val="28"/>
          <w:szCs w:val="28"/>
        </w:rPr>
      </w:pPr>
      <w:r w:rsidRPr="00673A43">
        <w:rPr>
          <w:b/>
          <w:sz w:val="28"/>
          <w:szCs w:val="28"/>
        </w:rPr>
        <w:t>Глава сельского поселения</w:t>
      </w:r>
    </w:p>
    <w:p w:rsidR="003965A4" w:rsidRPr="00673A43" w:rsidRDefault="003965A4" w:rsidP="003965A4">
      <w:pPr>
        <w:rPr>
          <w:b/>
          <w:sz w:val="28"/>
          <w:szCs w:val="28"/>
        </w:rPr>
      </w:pPr>
      <w:r w:rsidRPr="00673A43">
        <w:rPr>
          <w:b/>
          <w:sz w:val="28"/>
          <w:szCs w:val="28"/>
        </w:rPr>
        <w:t>«</w:t>
      </w:r>
      <w:proofErr w:type="spellStart"/>
      <w:r w:rsidRPr="00673A43">
        <w:rPr>
          <w:b/>
          <w:sz w:val="28"/>
          <w:szCs w:val="28"/>
        </w:rPr>
        <w:t>Тугнуйское</w:t>
      </w:r>
      <w:proofErr w:type="spellEnd"/>
      <w:r w:rsidRPr="00673A43">
        <w:rPr>
          <w:b/>
          <w:sz w:val="28"/>
          <w:szCs w:val="28"/>
        </w:rPr>
        <w:t>»                                                                             Э.Ю. Прохоров</w:t>
      </w:r>
    </w:p>
    <w:p w:rsidR="003965A4" w:rsidRPr="00673A43" w:rsidRDefault="003965A4" w:rsidP="003965A4">
      <w:pPr>
        <w:rPr>
          <w:b/>
        </w:rPr>
      </w:pPr>
    </w:p>
    <w:p w:rsidR="003965A4" w:rsidRPr="00673A43" w:rsidRDefault="003965A4" w:rsidP="003965A4">
      <w:pPr>
        <w:tabs>
          <w:tab w:val="left" w:pos="1155"/>
        </w:tabs>
        <w:rPr>
          <w:b/>
        </w:rPr>
      </w:pPr>
    </w:p>
    <w:p w:rsidR="003965A4" w:rsidRPr="00673A43" w:rsidRDefault="003965A4" w:rsidP="003965A4">
      <w:pPr>
        <w:rPr>
          <w:b/>
          <w:sz w:val="28"/>
          <w:szCs w:val="28"/>
        </w:rPr>
      </w:pPr>
      <w:r w:rsidRPr="00673A43">
        <w:rPr>
          <w:b/>
          <w:sz w:val="28"/>
          <w:szCs w:val="28"/>
        </w:rPr>
        <w:t xml:space="preserve">Председатель Совета депутатов  </w:t>
      </w:r>
    </w:p>
    <w:p w:rsidR="003965A4" w:rsidRPr="00673A43" w:rsidRDefault="003965A4" w:rsidP="003965A4">
      <w:pPr>
        <w:rPr>
          <w:b/>
          <w:sz w:val="28"/>
          <w:szCs w:val="28"/>
        </w:rPr>
      </w:pPr>
      <w:r w:rsidRPr="00673A43">
        <w:rPr>
          <w:b/>
          <w:sz w:val="28"/>
          <w:szCs w:val="28"/>
        </w:rPr>
        <w:t>сельского поселения «</w:t>
      </w:r>
      <w:proofErr w:type="spellStart"/>
      <w:r w:rsidRPr="00673A43">
        <w:rPr>
          <w:b/>
          <w:sz w:val="28"/>
          <w:szCs w:val="28"/>
        </w:rPr>
        <w:t>Тугнуйское</w:t>
      </w:r>
      <w:proofErr w:type="spellEnd"/>
      <w:r w:rsidRPr="00673A43">
        <w:rPr>
          <w:b/>
          <w:sz w:val="28"/>
          <w:szCs w:val="28"/>
        </w:rPr>
        <w:t xml:space="preserve"> »        </w:t>
      </w:r>
      <w:r>
        <w:rPr>
          <w:b/>
          <w:sz w:val="28"/>
          <w:szCs w:val="28"/>
        </w:rPr>
        <w:t xml:space="preserve">                               </w:t>
      </w:r>
      <w:r w:rsidRPr="00673A43">
        <w:rPr>
          <w:b/>
          <w:sz w:val="28"/>
          <w:szCs w:val="28"/>
        </w:rPr>
        <w:t>Т.Е. Трофимова</w:t>
      </w:r>
    </w:p>
    <w:p w:rsidR="003965A4" w:rsidRPr="00673A43" w:rsidRDefault="003965A4" w:rsidP="003965A4">
      <w:pPr>
        <w:rPr>
          <w:b/>
          <w:sz w:val="28"/>
          <w:szCs w:val="28"/>
        </w:rPr>
      </w:pPr>
    </w:p>
    <w:p w:rsidR="003965A4" w:rsidRPr="00673A43" w:rsidRDefault="003965A4" w:rsidP="003965A4">
      <w:pPr>
        <w:rPr>
          <w:b/>
          <w:sz w:val="28"/>
          <w:szCs w:val="28"/>
        </w:rPr>
      </w:pPr>
      <w:r w:rsidRPr="00673A43">
        <w:rPr>
          <w:b/>
          <w:sz w:val="28"/>
          <w:szCs w:val="28"/>
        </w:rPr>
        <w:tab/>
      </w: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3B26CA" w:rsidRDefault="00AA2367" w:rsidP="00AA2367">
      <w:pPr>
        <w:tabs>
          <w:tab w:val="left" w:pos="3165"/>
          <w:tab w:val="left" w:pos="3299"/>
        </w:tabs>
        <w:ind w:left="4395"/>
        <w:jc w:val="right"/>
      </w:pPr>
      <w:r w:rsidRPr="00E04E75">
        <w:lastRenderedPageBreak/>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3B26CA">
        <w:t xml:space="preserve"> «</w:t>
      </w:r>
      <w:proofErr w:type="spellStart"/>
      <w:r w:rsidR="003965A4">
        <w:t>Тугнуйское</w:t>
      </w:r>
      <w:proofErr w:type="spellEnd"/>
      <w:r w:rsidR="003B26CA">
        <w:t>»</w:t>
      </w:r>
    </w:p>
    <w:p w:rsidR="00AA2367" w:rsidRPr="00E04E75" w:rsidRDefault="00AA2367" w:rsidP="00AA2367">
      <w:pPr>
        <w:pStyle w:val="ac"/>
        <w:spacing w:line="240" w:lineRule="auto"/>
        <w:jc w:val="right"/>
        <w:rPr>
          <w:sz w:val="24"/>
        </w:rPr>
      </w:pPr>
      <w:r w:rsidRPr="00E04E75">
        <w:rPr>
          <w:sz w:val="24"/>
        </w:rPr>
        <w:t xml:space="preserve"> от </w:t>
      </w:r>
      <w:r w:rsidR="003B26CA">
        <w:rPr>
          <w:sz w:val="24"/>
        </w:rPr>
        <w:t>«</w:t>
      </w:r>
      <w:r w:rsidR="003965A4">
        <w:rPr>
          <w:sz w:val="24"/>
        </w:rPr>
        <w:t>28</w:t>
      </w:r>
      <w:r w:rsidR="003B26CA">
        <w:rPr>
          <w:sz w:val="24"/>
        </w:rPr>
        <w:t xml:space="preserve">» декабря </w:t>
      </w:r>
      <w:r w:rsidRPr="00E04E75">
        <w:rPr>
          <w:sz w:val="24"/>
        </w:rPr>
        <w:t xml:space="preserve">2020 года № </w:t>
      </w:r>
      <w:r w:rsidR="003965A4">
        <w:rPr>
          <w:sz w:val="24"/>
        </w:rPr>
        <w:t>68</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3B26CA">
        <w:rPr>
          <w:rFonts w:ascii="Times New Roman" w:hAnsi="Times New Roman" w:cs="Times New Roman"/>
          <w:color w:val="000000"/>
          <w:sz w:val="24"/>
          <w:szCs w:val="24"/>
        </w:rPr>
        <w:t xml:space="preserve"> «</w:t>
      </w:r>
      <w:proofErr w:type="spellStart"/>
      <w:r w:rsidR="003965A4">
        <w:rPr>
          <w:rFonts w:ascii="Times New Roman" w:hAnsi="Times New Roman" w:cs="Times New Roman"/>
          <w:color w:val="000000"/>
          <w:sz w:val="24"/>
          <w:szCs w:val="24"/>
        </w:rPr>
        <w:t>Тугнуйское</w:t>
      </w:r>
      <w:proofErr w:type="spellEnd"/>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3965A4">
        <w:rPr>
          <w:color w:val="000000"/>
        </w:rPr>
        <w:t>«</w:t>
      </w:r>
      <w:proofErr w:type="spellStart"/>
      <w:r w:rsidR="003965A4">
        <w:rPr>
          <w:color w:val="000000"/>
        </w:rPr>
        <w:t>Тугнуйское</w:t>
      </w:r>
      <w:proofErr w:type="spellEnd"/>
      <w:r w:rsidR="003965A4">
        <w:rPr>
          <w:color w:val="000000"/>
        </w:rPr>
        <w:t>»</w:t>
      </w:r>
      <w:r w:rsidR="003965A4" w:rsidRPr="00E04E75">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3965A4">
        <w:rPr>
          <w:color w:val="000000"/>
        </w:rPr>
        <w:t>«</w:t>
      </w:r>
      <w:proofErr w:type="spellStart"/>
      <w:r w:rsidR="003965A4">
        <w:rPr>
          <w:color w:val="000000"/>
        </w:rPr>
        <w:t>Тугнуйское</w:t>
      </w:r>
      <w:proofErr w:type="spellEnd"/>
      <w:r w:rsidR="003965A4">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3965A4">
        <w:rPr>
          <w:color w:val="000000"/>
        </w:rPr>
        <w:t>«</w:t>
      </w:r>
      <w:proofErr w:type="spellStart"/>
      <w:r w:rsidR="003965A4">
        <w:rPr>
          <w:color w:val="000000"/>
        </w:rPr>
        <w:t>Тугнуйское</w:t>
      </w:r>
      <w:proofErr w:type="spellEnd"/>
      <w:r w:rsidR="003965A4">
        <w:rPr>
          <w:color w:val="000000"/>
        </w:rPr>
        <w:t xml:space="preserve">»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sidR="003B26CA">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3965A4">
        <w:rPr>
          <w:color w:val="000000"/>
        </w:rPr>
        <w:t>«</w:t>
      </w:r>
      <w:proofErr w:type="spellStart"/>
      <w:r w:rsidR="003965A4">
        <w:rPr>
          <w:color w:val="000000"/>
        </w:rPr>
        <w:t>Тугнуйское</w:t>
      </w:r>
      <w:proofErr w:type="spellEnd"/>
      <w:r w:rsidR="003965A4">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A33F86">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E01128">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00E01128">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3965A4">
        <w:rPr>
          <w:color w:val="000000"/>
        </w:rPr>
        <w:t>«</w:t>
      </w:r>
      <w:proofErr w:type="spellStart"/>
      <w:r w:rsidR="003965A4">
        <w:rPr>
          <w:color w:val="000000"/>
        </w:rPr>
        <w:t>Тугнуйское</w:t>
      </w:r>
      <w:proofErr w:type="spellEnd"/>
      <w:r w:rsidR="003965A4">
        <w:rPr>
          <w:color w:val="000000"/>
        </w:rPr>
        <w:t>»</w:t>
      </w:r>
      <w:r w:rsidR="00E01128">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E01128">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roofErr w:type="gramEnd"/>
    </w:p>
    <w:p w:rsidR="00AA2367" w:rsidRPr="006579DB" w:rsidRDefault="00AA2367" w:rsidP="00AA2367">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sidR="003965A4">
        <w:rPr>
          <w:color w:val="000000"/>
        </w:rPr>
        <w:t>«</w:t>
      </w:r>
      <w:proofErr w:type="spellStart"/>
      <w:r w:rsidR="003965A4">
        <w:rPr>
          <w:color w:val="000000"/>
        </w:rPr>
        <w:t>Тугнуйское</w:t>
      </w:r>
      <w:proofErr w:type="spellEnd"/>
      <w:r w:rsidR="003965A4">
        <w:rPr>
          <w:color w:val="000000"/>
        </w:rPr>
        <w:t xml:space="preserve">» </w:t>
      </w:r>
      <w:r w:rsidRPr="006579DB">
        <w:t xml:space="preserve">своих замечаний и предложений по </w:t>
      </w:r>
      <w:r w:rsidRPr="006579DB">
        <w:lastRenderedPageBreak/>
        <w:t xml:space="preserve">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E01128">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E01128">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3965A4">
        <w:rPr>
          <w:color w:val="000000"/>
        </w:rPr>
        <w:t>«</w:t>
      </w:r>
      <w:proofErr w:type="spellStart"/>
      <w:r w:rsidR="003965A4">
        <w:rPr>
          <w:color w:val="000000"/>
        </w:rPr>
        <w:t>Тугнуйское</w:t>
      </w:r>
      <w:proofErr w:type="spellEnd"/>
      <w:r w:rsidR="003965A4">
        <w:rPr>
          <w:color w:val="000000"/>
        </w:rPr>
        <w:t>»</w:t>
      </w:r>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E01128">
        <w:rPr>
          <w:color w:val="000000"/>
        </w:rPr>
        <w:t xml:space="preserve"> </w:t>
      </w:r>
      <w:r w:rsidR="003965A4">
        <w:rPr>
          <w:color w:val="000000"/>
        </w:rPr>
        <w:t>«</w:t>
      </w:r>
      <w:proofErr w:type="spellStart"/>
      <w:r w:rsidR="003965A4">
        <w:rPr>
          <w:color w:val="000000"/>
        </w:rPr>
        <w:t>Тугнуйское</w:t>
      </w:r>
      <w:proofErr w:type="spellEnd"/>
      <w:r w:rsidR="003965A4">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E264EB">
        <w:rPr>
          <w:color w:val="000000"/>
        </w:rPr>
        <w:t>«</w:t>
      </w:r>
      <w:proofErr w:type="spellStart"/>
      <w:r w:rsidR="00E264EB">
        <w:rPr>
          <w:color w:val="000000"/>
        </w:rPr>
        <w:t>Тугнуйское</w:t>
      </w:r>
      <w:proofErr w:type="spellEnd"/>
      <w:r w:rsidR="00E264EB">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E01128">
        <w:rPr>
          <w:color w:val="000000"/>
        </w:rPr>
        <w:t xml:space="preserve"> </w:t>
      </w:r>
      <w:r w:rsidR="00E264EB">
        <w:rPr>
          <w:color w:val="000000"/>
        </w:rPr>
        <w:t>«</w:t>
      </w:r>
      <w:proofErr w:type="spellStart"/>
      <w:r w:rsidR="00E264EB">
        <w:rPr>
          <w:color w:val="000000"/>
        </w:rPr>
        <w:t>Тугнуйское</w:t>
      </w:r>
      <w:proofErr w:type="spellEnd"/>
      <w:r w:rsidR="00E264EB">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E264EB">
        <w:rPr>
          <w:color w:val="000000"/>
        </w:rPr>
        <w:t>«</w:t>
      </w:r>
      <w:proofErr w:type="spellStart"/>
      <w:r w:rsidR="00E264EB">
        <w:rPr>
          <w:color w:val="000000"/>
        </w:rPr>
        <w:t>Тугнуйское</w:t>
      </w:r>
      <w:proofErr w:type="spellEnd"/>
      <w:r w:rsidR="00E264EB">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E04E75">
        <w:rPr>
          <w:color w:val="000000"/>
        </w:rPr>
        <w:t xml:space="preserve">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w:t>
      </w:r>
      <w:r w:rsidRPr="00E04E75">
        <w:rPr>
          <w:color w:val="000000"/>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CB02CE">
        <w:rPr>
          <w:color w:val="000000"/>
        </w:rPr>
        <w:t xml:space="preserve"> </w:t>
      </w:r>
      <w:r w:rsidR="00E264EB">
        <w:rPr>
          <w:color w:val="000000"/>
        </w:rPr>
        <w:t>«</w:t>
      </w:r>
      <w:proofErr w:type="spellStart"/>
      <w:r w:rsidR="00E264EB">
        <w:rPr>
          <w:color w:val="000000"/>
        </w:rPr>
        <w:t>Тугнуйское</w:t>
      </w:r>
      <w:proofErr w:type="spellEnd"/>
      <w:r w:rsidR="00E264EB">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E264EB">
        <w:rPr>
          <w:color w:val="000000"/>
        </w:rPr>
        <w:t>«</w:t>
      </w:r>
      <w:proofErr w:type="spellStart"/>
      <w:r w:rsidR="00E264EB">
        <w:rPr>
          <w:color w:val="000000"/>
        </w:rPr>
        <w:t>Тугнуйское</w:t>
      </w:r>
      <w:proofErr w:type="spellEnd"/>
      <w:r w:rsidR="00E264EB">
        <w:rPr>
          <w:color w:val="000000"/>
        </w:rPr>
        <w:t>»</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E264EB">
        <w:rPr>
          <w:color w:val="000000"/>
        </w:rPr>
        <w:t>«</w:t>
      </w:r>
      <w:proofErr w:type="spellStart"/>
      <w:r w:rsidR="00E264EB">
        <w:rPr>
          <w:color w:val="000000"/>
        </w:rPr>
        <w:t>Тугнуйское</w:t>
      </w:r>
      <w:proofErr w:type="spellEnd"/>
      <w:r w:rsidR="00E264EB">
        <w:rPr>
          <w:color w:val="000000"/>
        </w:rPr>
        <w:t xml:space="preserve">»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CB02CE">
        <w:rPr>
          <w:color w:val="000000"/>
        </w:rPr>
        <w:t xml:space="preserve"> </w:t>
      </w:r>
      <w:r w:rsidR="00E264EB">
        <w:rPr>
          <w:color w:val="000000"/>
        </w:rPr>
        <w:t>«</w:t>
      </w:r>
      <w:proofErr w:type="spellStart"/>
      <w:r w:rsidR="00E264EB">
        <w:rPr>
          <w:color w:val="000000"/>
        </w:rPr>
        <w:t>Тугнуйское</w:t>
      </w:r>
      <w:proofErr w:type="spellEnd"/>
      <w:r w:rsidR="00E264EB">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E264EB">
        <w:rPr>
          <w:rFonts w:ascii="Times New Roman" w:hAnsi="Times New Roman" w:cs="Times New Roman"/>
          <w:color w:val="000000"/>
          <w:sz w:val="24"/>
          <w:szCs w:val="24"/>
        </w:rPr>
        <w:t>«</w:t>
      </w:r>
      <w:proofErr w:type="spellStart"/>
      <w:r w:rsidR="00E264EB">
        <w:rPr>
          <w:rFonts w:ascii="Times New Roman" w:hAnsi="Times New Roman" w:cs="Times New Roman"/>
          <w:color w:val="000000"/>
          <w:sz w:val="24"/>
          <w:szCs w:val="24"/>
        </w:rPr>
        <w:t>Тугнуйское</w:t>
      </w:r>
      <w:proofErr w:type="spellEnd"/>
      <w:r w:rsidR="00E264EB">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 xml:space="preserve">а также проведения их конкурсного отбора в сельском поселении </w:t>
            </w:r>
            <w:r w:rsidR="00E264EB">
              <w:rPr>
                <w:rFonts w:ascii="Times New Roman" w:hAnsi="Times New Roman" w:cs="Times New Roman"/>
                <w:color w:val="000000"/>
                <w:sz w:val="24"/>
                <w:szCs w:val="24"/>
              </w:rPr>
              <w:t>«</w:t>
            </w:r>
            <w:proofErr w:type="spellStart"/>
            <w:r w:rsidR="00E264EB">
              <w:rPr>
                <w:rFonts w:ascii="Times New Roman" w:hAnsi="Times New Roman" w:cs="Times New Roman"/>
                <w:color w:val="000000"/>
                <w:sz w:val="24"/>
                <w:szCs w:val="24"/>
              </w:rPr>
              <w:t>Тугнуйское</w:t>
            </w:r>
            <w:proofErr w:type="spellEnd"/>
            <w:r w:rsidR="00E264EB">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E264EB">
        <w:rPr>
          <w:rFonts w:ascii="Times New Roman" w:hAnsi="Times New Roman" w:cs="Times New Roman"/>
          <w:color w:val="000000"/>
          <w:sz w:val="24"/>
          <w:szCs w:val="24"/>
        </w:rPr>
        <w:t>«</w:t>
      </w:r>
      <w:proofErr w:type="spellStart"/>
      <w:r w:rsidR="00E264EB">
        <w:rPr>
          <w:rFonts w:ascii="Times New Roman" w:hAnsi="Times New Roman" w:cs="Times New Roman"/>
          <w:color w:val="000000"/>
          <w:sz w:val="24"/>
          <w:szCs w:val="24"/>
        </w:rPr>
        <w:t>Тугнуйское</w:t>
      </w:r>
      <w:proofErr w:type="spellEnd"/>
      <w:r w:rsidR="00E264EB">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E264EB">
              <w:rPr>
                <w:color w:val="000000"/>
              </w:rPr>
              <w:t>«</w:t>
            </w:r>
            <w:proofErr w:type="spellStart"/>
            <w:r w:rsidR="00E264EB">
              <w:rPr>
                <w:color w:val="000000"/>
              </w:rPr>
              <w:t>Тугнуйское</w:t>
            </w:r>
            <w:proofErr w:type="spellEnd"/>
            <w:r w:rsidR="00E264EB">
              <w:rPr>
                <w:color w:val="000000"/>
              </w:rPr>
              <w:t>»</w:t>
            </w:r>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sidR="00CB02CE">
              <w:rPr>
                <w:color w:val="000000"/>
              </w:rPr>
              <w:t xml:space="preserve"> </w:t>
            </w:r>
            <w:r w:rsidR="00E264EB">
              <w:rPr>
                <w:color w:val="000000"/>
              </w:rPr>
              <w:t>«</w:t>
            </w:r>
            <w:proofErr w:type="spellStart"/>
            <w:r w:rsidR="00E264EB">
              <w:rPr>
                <w:color w:val="000000"/>
              </w:rPr>
              <w:t>Тугнуйское</w:t>
            </w:r>
            <w:proofErr w:type="spellEnd"/>
            <w:r w:rsidR="00E264EB">
              <w:rPr>
                <w:color w:val="000000"/>
              </w:rPr>
              <w:t>»</w:t>
            </w:r>
            <w:r w:rsidRPr="00E04E75">
              <w:rPr>
                <w:color w:val="000000"/>
              </w:rPr>
              <w:t>:</w:t>
            </w:r>
          </w:p>
          <w:p w:rsidR="00AA2367" w:rsidRPr="00E04E75" w:rsidRDefault="00AA2367" w:rsidP="003B26C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E264EB">
        <w:rPr>
          <w:rFonts w:ascii="Times New Roman" w:hAnsi="Times New Roman" w:cs="Times New Roman"/>
          <w:color w:val="000000"/>
          <w:sz w:val="24"/>
          <w:szCs w:val="24"/>
        </w:rPr>
        <w:t>«Тугнуйское»</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Малиновского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A4" w:rsidRDefault="003965A4" w:rsidP="00302613">
      <w:r>
        <w:separator/>
      </w:r>
    </w:p>
  </w:endnote>
  <w:endnote w:type="continuationSeparator" w:id="0">
    <w:p w:rsidR="003965A4" w:rsidRDefault="003965A4" w:rsidP="00302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A4" w:rsidRDefault="003965A4" w:rsidP="00302613">
      <w:r>
        <w:separator/>
      </w:r>
    </w:p>
  </w:footnote>
  <w:footnote w:type="continuationSeparator" w:id="0">
    <w:p w:rsidR="003965A4" w:rsidRDefault="003965A4" w:rsidP="0030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A4" w:rsidRDefault="003965A4" w:rsidP="003B26C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65A4" w:rsidRDefault="003965A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367"/>
    <w:rsid w:val="00071539"/>
    <w:rsid w:val="000848CD"/>
    <w:rsid w:val="000D31F4"/>
    <w:rsid w:val="000F1DF9"/>
    <w:rsid w:val="00302613"/>
    <w:rsid w:val="003965A4"/>
    <w:rsid w:val="003B26CA"/>
    <w:rsid w:val="004278C8"/>
    <w:rsid w:val="00525BB0"/>
    <w:rsid w:val="00696C37"/>
    <w:rsid w:val="00820D11"/>
    <w:rsid w:val="008F158B"/>
    <w:rsid w:val="00A33F86"/>
    <w:rsid w:val="00AA2367"/>
    <w:rsid w:val="00B6005D"/>
    <w:rsid w:val="00B77F24"/>
    <w:rsid w:val="00CB02CE"/>
    <w:rsid w:val="00E01128"/>
    <w:rsid w:val="00E264EB"/>
    <w:rsid w:val="00FD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link w:val="a6"/>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Олеся</cp:lastModifiedBy>
  <cp:revision>3</cp:revision>
  <dcterms:created xsi:type="dcterms:W3CDTF">2021-01-04T09:29:00Z</dcterms:created>
  <dcterms:modified xsi:type="dcterms:W3CDTF">2021-01-04T09:45:00Z</dcterms:modified>
</cp:coreProperties>
</file>