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3A" w:rsidRDefault="0014703A" w:rsidP="003854EC">
      <w:pPr>
        <w:ind w:firstLine="284"/>
      </w:pPr>
      <w:r>
        <w:t>ПЕНСИОННЫЙ ФОНД БУРЯТИИ СООБЩАЕТ</w:t>
      </w:r>
    </w:p>
    <w:p w:rsidR="0014703A" w:rsidRDefault="0014703A" w:rsidP="003854EC">
      <w:pPr>
        <w:pStyle w:val="a3"/>
        <w:numPr>
          <w:ilvl w:val="0"/>
          <w:numId w:val="1"/>
        </w:numPr>
        <w:ind w:left="0" w:firstLine="284"/>
      </w:pPr>
      <w:r>
        <w:t xml:space="preserve">Пенсионеры-северяне, которые не смогли из-за распространения </w:t>
      </w:r>
      <w:proofErr w:type="spellStart"/>
      <w:r>
        <w:t>коронавируса</w:t>
      </w:r>
      <w:proofErr w:type="spellEnd"/>
      <w:r>
        <w:t xml:space="preserve"> в 2020 году воспользоваться своим правом на компенсацию проезда до места отдыха и обратно, смогут съездить на курорт за счет государства в 2021 году.</w:t>
      </w:r>
    </w:p>
    <w:p w:rsidR="0014703A" w:rsidRDefault="0014703A" w:rsidP="003854EC">
      <w:pPr>
        <w:ind w:firstLine="284"/>
      </w:pPr>
      <w:r>
        <w:rPr>
          <w:rFonts w:ascii="Segoe UI Symbol" w:hAnsi="Segoe UI Symbol" w:cs="Segoe UI Symbol"/>
        </w:rPr>
        <w:t>⠀</w:t>
      </w:r>
    </w:p>
    <w:p w:rsidR="0014703A" w:rsidRDefault="0014703A" w:rsidP="003854EC">
      <w:pPr>
        <w:ind w:firstLine="284"/>
      </w:pPr>
      <w:proofErr w:type="gramStart"/>
      <w:r>
        <w:rPr>
          <w:rFonts w:ascii="MS Gothic" w:eastAsia="MS Gothic" w:hAnsi="MS Gothic" w:cs="MS Gothic" w:hint="eastAsia"/>
        </w:rPr>
        <w:t>☝</w:t>
      </w:r>
      <w:r>
        <w:t>Это право неработающим пенсионерам, проживающим в районах Крайнего Севера и приравненным к ним территориям, продлено постановлением Правительства РФ.</w:t>
      </w:r>
      <w:proofErr w:type="gramEnd"/>
      <w:r>
        <w:t xml:space="preserve"> Документ № 1611 премьер-министр правительства РФ Михаил </w:t>
      </w:r>
      <w:proofErr w:type="spellStart"/>
      <w:r>
        <w:t>Мишустин</w:t>
      </w:r>
      <w:proofErr w:type="spellEnd"/>
      <w:r>
        <w:t xml:space="preserve"> подписал 7 октября 2020 года.</w:t>
      </w:r>
      <w:r>
        <w:rPr>
          <w:rFonts w:ascii="Segoe UI Symbol" w:hAnsi="Segoe UI Symbol" w:cs="Segoe UI Symbol"/>
        </w:rPr>
        <w:t>⠀</w:t>
      </w:r>
    </w:p>
    <w:p w:rsidR="0014703A" w:rsidRPr="003854EC" w:rsidRDefault="0014703A" w:rsidP="003854EC">
      <w:pPr>
        <w:pStyle w:val="a3"/>
        <w:numPr>
          <w:ilvl w:val="0"/>
          <w:numId w:val="1"/>
        </w:numPr>
        <w:ind w:left="0" w:firstLine="284"/>
      </w:pPr>
      <w:proofErr w:type="gramStart"/>
      <w:r>
        <w:t xml:space="preserve">В соответствии с постановлением неработающие пенсионеры-северяне, являющиеся получателями страховых пенсий по старости или страховых пенсий по инвалидности, имеющие право на компенсацию расходов на оплату стоимости проезда к месту отдыха на территории России и обратно один раз в два года, но не воспользовавшиеся компенсацией в 2020 году из-за ограничительных мер по </w:t>
      </w:r>
      <w:proofErr w:type="spellStart"/>
      <w:r>
        <w:t>коронавирусу</w:t>
      </w:r>
      <w:proofErr w:type="spellEnd"/>
      <w:r>
        <w:t>, могут реализовать это право в 2021году.</w:t>
      </w:r>
      <w:proofErr w:type="gramEnd"/>
    </w:p>
    <w:p w:rsidR="0014703A" w:rsidRPr="003854EC" w:rsidRDefault="0014703A" w:rsidP="003854EC">
      <w:pPr>
        <w:pStyle w:val="a3"/>
        <w:numPr>
          <w:ilvl w:val="0"/>
          <w:numId w:val="1"/>
        </w:numPr>
        <w:ind w:left="0" w:firstLine="284"/>
      </w:pPr>
      <w:proofErr w:type="gramStart"/>
      <w:r>
        <w:t>«Если двухгодичный период, в котором неработающим пенсионером может быть реализовано право на компенсацию расходов на оплату стоимости проезда к месту отдыха и обратно, заканчивается в 2020 году, и неработающий пенсионер не использовал его в 2020 году в связи с ограничительными мерами, а реализовал в 2021году, следующий период для выплаты компенсации исчисляется с 1 января 2020 года», - говорится в пояснительной записке</w:t>
      </w:r>
      <w:proofErr w:type="gramEnd"/>
      <w:r>
        <w:t xml:space="preserve"> к постановлению правительства РФ.</w:t>
      </w:r>
    </w:p>
    <w:p w:rsidR="0014703A" w:rsidRDefault="0014703A" w:rsidP="003854EC">
      <w:pPr>
        <w:ind w:firstLine="284"/>
      </w:pPr>
      <w:r>
        <w:t>Таким образом, неработающие пенсионеры, получившие компенсацию в 2018 году и не воспользовавшиеся правом на ее получение в 2020 году, смогут воспользоваться правом на компенсацию в 2021 и 2022 годах с последующей возможностью ее получения в 2024 году с учетом периодичности предоставления (один раз в два года).</w:t>
      </w:r>
      <w:r>
        <w:rPr>
          <w:rFonts w:ascii="Segoe UI Symbol" w:hAnsi="Segoe UI Symbol" w:cs="Segoe UI Symbol"/>
        </w:rPr>
        <w:t>⠀</w:t>
      </w:r>
    </w:p>
    <w:p w:rsidR="0014703A" w:rsidRDefault="0014703A" w:rsidP="003854EC">
      <w:pPr>
        <w:ind w:firstLine="284"/>
      </w:pPr>
      <w:proofErr w:type="gramStart"/>
      <w:r>
        <w:rPr>
          <w:rFonts w:ascii="MS Gothic" w:eastAsia="MS Gothic" w:hAnsi="MS Gothic" w:cs="MS Gothic" w:hint="eastAsia"/>
        </w:rPr>
        <w:t>☑</w:t>
      </w:r>
      <w:r>
        <w:t>В Бурятии с начала 2020 года компенсации выплачены более 1400 неработающим пенсионерам-северянам на сумму свыше 12 млн.</w:t>
      </w:r>
      <w:proofErr w:type="gramEnd"/>
      <w:r>
        <w:t xml:space="preserve"> руб. Льгота предоставляется пенсионерам, проживающим в </w:t>
      </w:r>
      <w:proofErr w:type="spellStart"/>
      <w:r>
        <w:t>Баргузинском</w:t>
      </w:r>
      <w:proofErr w:type="spellEnd"/>
      <w:r>
        <w:t xml:space="preserve">, </w:t>
      </w:r>
      <w:proofErr w:type="spellStart"/>
      <w:r>
        <w:t>Баунтовском</w:t>
      </w:r>
      <w:proofErr w:type="spellEnd"/>
      <w:r>
        <w:t xml:space="preserve">, </w:t>
      </w:r>
      <w:proofErr w:type="spellStart"/>
      <w:r>
        <w:t>Курумканском</w:t>
      </w:r>
      <w:proofErr w:type="spellEnd"/>
      <w:r>
        <w:t xml:space="preserve">, </w:t>
      </w:r>
      <w:proofErr w:type="spellStart"/>
      <w:r>
        <w:t>Муйском</w:t>
      </w:r>
      <w:proofErr w:type="spellEnd"/>
      <w:r>
        <w:t xml:space="preserve">, </w:t>
      </w:r>
      <w:proofErr w:type="spellStart"/>
      <w:r>
        <w:t>Окинском</w:t>
      </w:r>
      <w:proofErr w:type="spellEnd"/>
      <w:r>
        <w:t xml:space="preserve"> и Северобайкальском районах.</w:t>
      </w:r>
    </w:p>
    <w:p w:rsidR="003740CE" w:rsidRDefault="0014703A" w:rsidP="003854EC">
      <w:pPr>
        <w:ind w:firstLine="284"/>
      </w:pPr>
      <w:bookmarkStart w:id="0" w:name="_GoBack"/>
      <w:proofErr w:type="gramStart"/>
      <w:r>
        <w:t>Подробнее по телефону горячей линии 7(3012) 29-14-14</w:t>
      </w:r>
      <w:proofErr w:type="gramEnd"/>
      <w:r>
        <w:t>,</w:t>
      </w:r>
      <w:bookmarkEnd w:id="0"/>
    </w:p>
    <w:sectPr w:rsidR="0037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B08C3"/>
    <w:multiLevelType w:val="hybridMultilevel"/>
    <w:tmpl w:val="B52E5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3A"/>
    <w:rsid w:val="0014703A"/>
    <w:rsid w:val="003740CE"/>
    <w:rsid w:val="0038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2</cp:revision>
  <dcterms:created xsi:type="dcterms:W3CDTF">2020-11-30T03:15:00Z</dcterms:created>
  <dcterms:modified xsi:type="dcterms:W3CDTF">2020-12-01T01:12:00Z</dcterms:modified>
</cp:coreProperties>
</file>