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D23" w:rsidRPr="00007D23" w:rsidRDefault="00007D23" w:rsidP="000F6C06">
      <w:pPr>
        <w:keepNext/>
        <w:spacing w:after="0" w:line="240" w:lineRule="auto"/>
        <w:ind w:right="-57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 w:rsidRPr="00007D23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007D23" w:rsidRPr="00007D23" w:rsidRDefault="00007D23" w:rsidP="00007D23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07D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 w:rsidRPr="00007D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007D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007D23" w:rsidRPr="00007D23" w:rsidRDefault="00007D23" w:rsidP="00007D23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07D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007D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007D23" w:rsidRPr="00007D23" w:rsidRDefault="00007D23" w:rsidP="00007D23">
      <w:pPr>
        <w:pBdr>
          <w:bottom w:val="single" w:sz="12" w:space="1" w:color="auto"/>
        </w:pBdr>
        <w:spacing w:after="0" w:line="240" w:lineRule="auto"/>
        <w:ind w:left="57" w:right="-57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07D23" w:rsidRPr="00007D23" w:rsidRDefault="00007D23" w:rsidP="00007D23">
      <w:pPr>
        <w:spacing w:after="0" w:line="240" w:lineRule="auto"/>
        <w:ind w:left="57" w:right="-5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D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Индекс 671346, Республика Бурятия, </w:t>
      </w:r>
      <w:proofErr w:type="spellStart"/>
      <w:r w:rsidRPr="00007D23">
        <w:rPr>
          <w:rFonts w:ascii="Times New Roman" w:eastAsia="Calibri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007D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007D23">
        <w:rPr>
          <w:rFonts w:ascii="Times New Roman" w:eastAsia="Calibri" w:hAnsi="Times New Roman" w:cs="Times New Roman"/>
          <w:sz w:val="24"/>
          <w:szCs w:val="24"/>
          <w:lang w:eastAsia="ru-RU"/>
        </w:rPr>
        <w:t>с.Тугнуй</w:t>
      </w:r>
      <w:proofErr w:type="spellEnd"/>
      <w:r w:rsidRPr="00007D2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007D23" w:rsidRPr="00007D23" w:rsidRDefault="00007D23" w:rsidP="00007D23">
      <w:pPr>
        <w:spacing w:after="0" w:line="240" w:lineRule="auto"/>
        <w:ind w:left="57" w:right="-5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D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ул. Гагарина, дом 1</w:t>
      </w:r>
    </w:p>
    <w:p w:rsidR="00007D23" w:rsidRPr="00007D23" w:rsidRDefault="00007D23" w:rsidP="00007D23">
      <w:pPr>
        <w:spacing w:after="0" w:line="240" w:lineRule="auto"/>
        <w:ind w:left="57" w:right="-5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D23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телефон/факс 8 (30143) 26-740</w:t>
      </w:r>
    </w:p>
    <w:p w:rsidR="00007D23" w:rsidRPr="00007D23" w:rsidRDefault="00007D23" w:rsidP="00007D23">
      <w:pPr>
        <w:spacing w:after="0" w:line="240" w:lineRule="auto"/>
        <w:ind w:left="57" w:right="-5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7D23" w:rsidRPr="00007D23" w:rsidRDefault="00007D23" w:rsidP="00007D23">
      <w:pPr>
        <w:spacing w:after="0" w:line="240" w:lineRule="auto"/>
        <w:ind w:left="57" w:right="-5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D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</w:t>
      </w:r>
    </w:p>
    <w:p w:rsidR="00007D23" w:rsidRPr="00007D23" w:rsidRDefault="00007D23" w:rsidP="00007D23">
      <w:pPr>
        <w:spacing w:after="0" w:line="240" w:lineRule="auto"/>
        <w:ind w:left="57" w:right="-5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7D23" w:rsidRPr="00007D23" w:rsidRDefault="00007D23" w:rsidP="00007D23">
      <w:pPr>
        <w:spacing w:after="0" w:line="240" w:lineRule="auto"/>
        <w:ind w:left="57" w:right="-5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D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Pr="00007D23">
        <w:rPr>
          <w:rFonts w:ascii="Times New Roman" w:eastAsia="Calibri" w:hAnsi="Times New Roman" w:cs="Times New Roman"/>
          <w:sz w:val="28"/>
          <w:szCs w:val="28"/>
          <w:lang w:eastAsia="ru-RU"/>
        </w:rPr>
        <w:t>Тугнуй</w:t>
      </w:r>
      <w:proofErr w:type="spellEnd"/>
      <w:r w:rsidRPr="00007D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07D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07D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07D2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F6C06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007D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от </w:t>
      </w:r>
      <w:proofErr w:type="gramStart"/>
      <w:r w:rsidRPr="00007D2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F6C06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bookmarkStart w:id="0" w:name="_GoBack"/>
      <w:bookmarkEnd w:id="0"/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07D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января 2019 г. </w:t>
      </w:r>
    </w:p>
    <w:p w:rsidR="00007D23" w:rsidRPr="00007D23" w:rsidRDefault="00007D23" w:rsidP="00007D23">
      <w:pPr>
        <w:spacing w:after="0" w:line="240" w:lineRule="auto"/>
        <w:ind w:left="57" w:right="-5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7D23" w:rsidRPr="004E2B25" w:rsidRDefault="00007D23" w:rsidP="00007D23">
      <w:pPr>
        <w:widowControl w:val="0"/>
        <w:autoSpaceDE w:val="0"/>
        <w:autoSpaceDN w:val="0"/>
        <w:adjustRightInd w:val="0"/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муниципального правового акта</w:t>
      </w:r>
    </w:p>
    <w:p w:rsidR="00007D23" w:rsidRPr="004E2B25" w:rsidRDefault="00007D23" w:rsidP="00007D23">
      <w:pPr>
        <w:widowControl w:val="0"/>
        <w:autoSpaceDE w:val="0"/>
        <w:autoSpaceDN w:val="0"/>
        <w:adjustRightInd w:val="0"/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муниципального</w:t>
      </w:r>
    </w:p>
    <w:p w:rsidR="00007D23" w:rsidRPr="004E2B25" w:rsidRDefault="00007D23" w:rsidP="00007D23">
      <w:pPr>
        <w:widowControl w:val="0"/>
        <w:autoSpaceDE w:val="0"/>
        <w:autoSpaceDN w:val="0"/>
        <w:adjustRightInd w:val="0"/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сельского поселения</w:t>
      </w:r>
    </w:p>
    <w:p w:rsidR="00007D23" w:rsidRPr="004E2B25" w:rsidRDefault="00007D23" w:rsidP="00007D23">
      <w:pPr>
        <w:widowControl w:val="0"/>
        <w:autoSpaceDE w:val="0"/>
        <w:autoSpaceDN w:val="0"/>
        <w:adjustRightInd w:val="0"/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25">
        <w:rPr>
          <w:rFonts w:ascii="Times New Roman" w:eastAsia="Times New Roman" w:hAnsi="Times New Roman" w:cs="Times New Roman"/>
          <w:sz w:val="28"/>
          <w:szCs w:val="28"/>
          <w:lang w:eastAsia="ru-RU"/>
        </w:rPr>
        <w:t>«ТУГНУЙСКОЕ»</w:t>
      </w:r>
    </w:p>
    <w:p w:rsidR="00007D23" w:rsidRPr="004E2B25" w:rsidRDefault="00007D23" w:rsidP="00007D23">
      <w:pPr>
        <w:widowControl w:val="0"/>
        <w:autoSpaceDE w:val="0"/>
        <w:autoSpaceDN w:val="0"/>
        <w:adjustRightInd w:val="0"/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D23" w:rsidRPr="00007D23" w:rsidRDefault="00007D23" w:rsidP="00007D23">
      <w:pPr>
        <w:spacing w:after="0" w:line="240" w:lineRule="auto"/>
        <w:ind w:right="-57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D23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proofErr w:type="spellStart"/>
      <w:r w:rsidRPr="00007D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Тугнуйское</w:t>
      </w:r>
      <w:proofErr w:type="spellEnd"/>
      <w:r w:rsidRPr="00007D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007D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соответствие с действующим законодательством, Совет депутатов сельского поселения</w:t>
      </w:r>
    </w:p>
    <w:p w:rsidR="00007D23" w:rsidRPr="00007D23" w:rsidRDefault="00007D23" w:rsidP="00007D23">
      <w:pPr>
        <w:spacing w:after="0" w:line="240" w:lineRule="auto"/>
        <w:ind w:left="57" w:right="-57"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D23">
        <w:rPr>
          <w:rFonts w:ascii="Times New Roman" w:eastAsia="Calibri" w:hAnsi="Times New Roman" w:cs="Times New Roman"/>
          <w:sz w:val="28"/>
          <w:szCs w:val="28"/>
          <w:lang w:eastAsia="ru-RU"/>
        </w:rPr>
        <w:t>РЕШИЛ:</w:t>
      </w:r>
    </w:p>
    <w:p w:rsidR="00007D23" w:rsidRPr="004E2B25" w:rsidRDefault="00007D23" w:rsidP="00007D23">
      <w:pPr>
        <w:spacing w:after="0" w:line="240" w:lineRule="auto"/>
        <w:ind w:left="57" w:right="-57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D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Устав муниципального образования сельского поселения «ТУГНУЙСКОЕ» </w:t>
      </w:r>
      <w:proofErr w:type="spellStart"/>
      <w:r w:rsidRPr="00007D23">
        <w:rPr>
          <w:rFonts w:ascii="Times New Roman" w:eastAsia="Calibri" w:hAnsi="Times New Roman" w:cs="Times New Roman"/>
          <w:sz w:val="28"/>
          <w:szCs w:val="28"/>
          <w:lang w:eastAsia="ru-RU"/>
        </w:rPr>
        <w:t>Мухоршибирского</w:t>
      </w:r>
      <w:proofErr w:type="spellEnd"/>
      <w:r w:rsidRPr="00007D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07D2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района, принятый решением Советом депутатов от 24.06.2008 №43 (в редакции решений </w:t>
      </w:r>
      <w:r w:rsidRPr="00007D23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Совета депутатов</w:t>
      </w:r>
      <w:r w:rsidRPr="00007D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5" w:tgtFrame="Logical" w:history="1">
        <w:r w:rsidRPr="00007D2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от 30.10.2009 №35,  </w:t>
        </w:r>
      </w:hyperlink>
      <w:r w:rsidRPr="00007D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11.10.2010 №68, </w:t>
      </w:r>
      <w:hyperlink r:id="rId6" w:tgtFrame="Logical" w:history="1">
        <w:r w:rsidRPr="00007D2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от 22.11.201</w:t>
        </w:r>
      </w:hyperlink>
      <w:r w:rsidRPr="00007D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№97, от 21.01.2013 №135, от 28.06.2013 №146, </w:t>
      </w:r>
      <w:hyperlink r:id="rId7" w:tgtFrame="Logical" w:history="1">
        <w:r w:rsidRPr="00007D2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от 05.12.2013 </w:t>
        </w:r>
      </w:hyperlink>
      <w:r w:rsidRPr="00007D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№17, от 23.12.2014г № 41</w:t>
      </w:r>
      <w:r w:rsidRPr="00007D23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, от 18.12.2015г. № 61, от 19.12.2016г. №96, от 30.08.2017г. №117, от 12.01.2018г. №126, от 02.07.2018г. № 141</w:t>
      </w:r>
      <w:r w:rsidRPr="004E2B25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, от 11.01.2019г. №20</w:t>
      </w:r>
      <w:r w:rsidRPr="00007D23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) </w:t>
      </w:r>
      <w:r w:rsidRPr="00007D23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140A8A" w:rsidRPr="004E2B25" w:rsidRDefault="00140A8A" w:rsidP="00007D23">
      <w:pPr>
        <w:spacing w:after="0" w:line="240" w:lineRule="auto"/>
        <w:ind w:left="57" w:right="-57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40A8A" w:rsidRPr="004E2B25" w:rsidRDefault="00140A8A" w:rsidP="004E2B25">
      <w:pPr>
        <w:spacing w:after="0" w:line="240" w:lineRule="auto"/>
        <w:ind w:right="-57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1.1.В части 1 статьи 3 в пункте 13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 </w:t>
      </w:r>
    </w:p>
    <w:p w:rsidR="004E2B25" w:rsidRPr="004E2B25" w:rsidRDefault="004E2B25" w:rsidP="004E2B25">
      <w:pPr>
        <w:spacing w:after="0" w:line="240" w:lineRule="auto"/>
        <w:ind w:right="-57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7D23" w:rsidRPr="004E2B25" w:rsidRDefault="00007D23" w:rsidP="00007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 w:rsidRPr="004E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Тугнуйское</w:t>
      </w:r>
      <w:proofErr w:type="spellEnd"/>
      <w:r w:rsidRPr="004E2B2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путем его размещения на информационных стендах администрации поселения, а также на официальном сайте администр</w:t>
      </w:r>
      <w:r w:rsidR="004E2B2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муниципального образования</w:t>
      </w:r>
      <w:r w:rsidRPr="004E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E2B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4E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– «</w:t>
      </w:r>
      <w:proofErr w:type="spellStart"/>
      <w:r w:rsidRPr="004E2B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мухоршибирский-</w:t>
      </w:r>
      <w:proofErr w:type="gramStart"/>
      <w:r w:rsidRPr="004E2B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район.рф</w:t>
      </w:r>
      <w:proofErr w:type="spellEnd"/>
      <w:proofErr w:type="gramEnd"/>
      <w:r w:rsidRPr="004E2B2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(закладка – сельские поселения)».</w:t>
      </w:r>
    </w:p>
    <w:p w:rsidR="004E2B25" w:rsidRDefault="004E2B25" w:rsidP="00007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D23" w:rsidRPr="004E2B25" w:rsidRDefault="00007D23" w:rsidP="00007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соответствии со статьей 28 Федерального закона от 06.10.2003 г. № 131-ФЗ «Об общих принципах организации местного самоуправления в </w:t>
      </w:r>
      <w:r w:rsidRPr="004E2B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</w:t>
      </w:r>
      <w:proofErr w:type="spellStart"/>
      <w:r w:rsidRPr="004E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Тугнуйское</w:t>
      </w:r>
      <w:proofErr w:type="spellEnd"/>
      <w:r w:rsidR="004E2B25">
        <w:rPr>
          <w:rFonts w:ascii="Times New Roman" w:eastAsia="Times New Roman" w:hAnsi="Times New Roman" w:cs="Times New Roman"/>
          <w:sz w:val="28"/>
          <w:szCs w:val="28"/>
          <w:lang w:eastAsia="ru-RU"/>
        </w:rPr>
        <w:t>» «12</w:t>
      </w:r>
      <w:r w:rsidRPr="004E2B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2019</w:t>
      </w:r>
      <w:r w:rsidRPr="004E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 ч.00 мин. в здании администрации сельского поселения по адресу: с. </w:t>
      </w:r>
      <w:proofErr w:type="spellStart"/>
      <w:r w:rsidRPr="004E2B2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4E2B2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Гагарина</w:t>
      </w:r>
      <w:r w:rsidRPr="004E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 1</w:t>
      </w:r>
      <w:r w:rsidRPr="004E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2B25" w:rsidRDefault="004E2B25" w:rsidP="00007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D23" w:rsidRPr="004E2B25" w:rsidRDefault="00007D23" w:rsidP="00007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2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 w:rsidRPr="004E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Тугнуйское</w:t>
      </w:r>
      <w:proofErr w:type="spellEnd"/>
      <w:r w:rsidRPr="004E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принимаются по адресу: с. </w:t>
      </w:r>
      <w:proofErr w:type="spellStart"/>
      <w:r w:rsidRPr="004E2B2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4E2B2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Гагарина</w:t>
      </w:r>
      <w:r w:rsidRPr="004E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 1</w:t>
      </w:r>
      <w:r w:rsidRPr="004E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7D23" w:rsidRPr="004E2B25" w:rsidRDefault="00007D23" w:rsidP="00007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D23" w:rsidRPr="004E2B25" w:rsidRDefault="00007D23" w:rsidP="00007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2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решения оставляю за собой.</w:t>
      </w:r>
    </w:p>
    <w:p w:rsidR="00007D23" w:rsidRPr="004E2B25" w:rsidRDefault="00007D23" w:rsidP="00007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7D23" w:rsidRPr="00007D23" w:rsidRDefault="00007D23" w:rsidP="0000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7D23" w:rsidRPr="00007D23" w:rsidRDefault="00007D23" w:rsidP="0000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7D23" w:rsidRPr="00007D23" w:rsidRDefault="00007D23" w:rsidP="00007D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D23">
        <w:rPr>
          <w:rFonts w:ascii="Times New Roman" w:eastAsia="Calibri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07D23" w:rsidRPr="00007D23" w:rsidRDefault="00007D23" w:rsidP="00007D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D23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proofErr w:type="gramStart"/>
      <w:r w:rsidRPr="00007D23">
        <w:rPr>
          <w:rFonts w:ascii="Times New Roman" w:eastAsia="Calibri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007D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  </w:t>
      </w:r>
      <w:proofErr w:type="gramEnd"/>
      <w:r w:rsidRPr="00007D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Pr="00007D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Pr="00007D23">
        <w:rPr>
          <w:rFonts w:ascii="Times New Roman" w:eastAsia="Calibri" w:hAnsi="Times New Roman" w:cs="Times New Roman"/>
          <w:sz w:val="28"/>
          <w:szCs w:val="28"/>
          <w:lang w:eastAsia="ru-RU"/>
        </w:rPr>
        <w:t>Э.Ю.Прохоров</w:t>
      </w:r>
      <w:proofErr w:type="spellEnd"/>
    </w:p>
    <w:p w:rsidR="00007D23" w:rsidRPr="00007D23" w:rsidRDefault="00007D23" w:rsidP="00007D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7D23" w:rsidRPr="00007D23" w:rsidRDefault="00007D23" w:rsidP="00007D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D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Совета депутатов  </w:t>
      </w:r>
    </w:p>
    <w:p w:rsidR="00007D23" w:rsidRPr="00007D23" w:rsidRDefault="00007D23" w:rsidP="00007D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D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                                  </w:t>
      </w:r>
      <w:r w:rsidR="004E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Pr="00007D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Pr="00007D23">
        <w:rPr>
          <w:rFonts w:ascii="Times New Roman" w:eastAsia="Calibri" w:hAnsi="Times New Roman" w:cs="Times New Roman"/>
          <w:sz w:val="28"/>
          <w:szCs w:val="28"/>
          <w:lang w:eastAsia="ru-RU"/>
        </w:rPr>
        <w:t>Т.Е.Трофимова</w:t>
      </w:r>
      <w:proofErr w:type="spellEnd"/>
    </w:p>
    <w:p w:rsidR="006815BA" w:rsidRDefault="006815BA"/>
    <w:sectPr w:rsidR="0068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382F"/>
    <w:multiLevelType w:val="multilevel"/>
    <w:tmpl w:val="2D20A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23"/>
    <w:rsid w:val="00007D23"/>
    <w:rsid w:val="000F6C06"/>
    <w:rsid w:val="00140A8A"/>
    <w:rsid w:val="004E2B25"/>
    <w:rsid w:val="006815BA"/>
    <w:rsid w:val="00B2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F465"/>
  <w15:chartTrackingRefBased/>
  <w15:docId w15:val="{25BABFD1-93F7-492D-88E6-CBF71AE5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6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Documents%20and%20Settings\yuri.balkhaev.BY14-WS5-2\Local%20Settings\Temp\172.27.12.11\content\act\6d22a520-3bc8-4935-b455-e3ff0abba60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27.0.11/content/act/aaa6455f-bc50-430d-9a38-0bddb7c04285.doc" TargetMode="External"/><Relationship Id="rId5" Type="http://schemas.openxmlformats.org/officeDocument/2006/relationships/hyperlink" Target="http://172.27.0.11/content/act/6399f592-24c1-4eaf-b346-3944663043e6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2019-01-30T02:19:00Z</cp:lastPrinted>
  <dcterms:created xsi:type="dcterms:W3CDTF">2019-01-22T00:56:00Z</dcterms:created>
  <dcterms:modified xsi:type="dcterms:W3CDTF">2019-01-30T02:29:00Z</dcterms:modified>
</cp:coreProperties>
</file>