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A8" w:rsidRPr="000227A8" w:rsidRDefault="000227A8" w:rsidP="003D7A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7A8" w:rsidRPr="000227A8" w:rsidRDefault="000227A8" w:rsidP="00022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022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022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022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227A8" w:rsidRPr="000227A8" w:rsidRDefault="000227A8" w:rsidP="000227A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22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022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0227A8" w:rsidRPr="000227A8" w:rsidRDefault="000227A8" w:rsidP="0002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27A8" w:rsidRPr="000227A8" w:rsidRDefault="000227A8" w:rsidP="0002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0227A8" w:rsidRPr="000227A8" w:rsidRDefault="000227A8" w:rsidP="0002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 8 (30143) 26-791          </w:t>
      </w:r>
    </w:p>
    <w:p w:rsidR="000227A8" w:rsidRPr="000227A8" w:rsidRDefault="000227A8" w:rsidP="0002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A8" w:rsidRPr="000227A8" w:rsidRDefault="000227A8" w:rsidP="00022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A8" w:rsidRPr="000227A8" w:rsidRDefault="000227A8" w:rsidP="00022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A8" w:rsidRPr="000227A8" w:rsidRDefault="000227A8" w:rsidP="00022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227A8" w:rsidRPr="000227A8" w:rsidRDefault="000227A8" w:rsidP="00022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A8" w:rsidRPr="000227A8" w:rsidRDefault="000227A8" w:rsidP="00022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A8" w:rsidRPr="000227A8" w:rsidRDefault="000227A8" w:rsidP="00022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122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4.09.2018</w:t>
      </w:r>
      <w:r w:rsidRPr="000227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</w:p>
    <w:p w:rsidR="000227A8" w:rsidRPr="000227A8" w:rsidRDefault="000227A8" w:rsidP="00022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с.Тугнуй</w:t>
      </w:r>
      <w:proofErr w:type="spellEnd"/>
    </w:p>
    <w:p w:rsidR="003D7A30" w:rsidRDefault="003D7A30" w:rsidP="003D7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EFA" w:rsidRDefault="00A06EFA" w:rsidP="003D7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EFA" w:rsidRDefault="00A06EFA" w:rsidP="00A06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рабочей программы </w:t>
      </w:r>
    </w:p>
    <w:p w:rsidR="00A06EFA" w:rsidRDefault="00A06EFA" w:rsidP="00A06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производственного контроля качества </w:t>
      </w:r>
    </w:p>
    <w:p w:rsidR="00A06EFA" w:rsidRDefault="00A06EFA" w:rsidP="00A06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воды.</w:t>
      </w:r>
    </w:p>
    <w:p w:rsidR="00A06EFA" w:rsidRDefault="00A06EFA" w:rsidP="00A06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6EFA" w:rsidRDefault="00A06EFA" w:rsidP="00A06E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D7A30" w:rsidRPr="000227A8" w:rsidRDefault="003D7A30" w:rsidP="003D7A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7A30">
        <w:rPr>
          <w:rFonts w:ascii="Times New Roman" w:hAnsi="Times New Roman" w:cs="Times New Roman"/>
          <w:sz w:val="28"/>
          <w:szCs w:val="28"/>
        </w:rPr>
        <w:t>С целью обеспечение населения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</w:t>
      </w:r>
      <w:r w:rsidRPr="003D7A30">
        <w:rPr>
          <w:rFonts w:ascii="Times New Roman" w:hAnsi="Times New Roman" w:cs="Times New Roman"/>
          <w:sz w:val="28"/>
          <w:szCs w:val="28"/>
        </w:rPr>
        <w:t>уйское</w:t>
      </w:r>
      <w:proofErr w:type="spellEnd"/>
      <w:r w:rsidRPr="003D7A30">
        <w:rPr>
          <w:rFonts w:ascii="Times New Roman" w:hAnsi="Times New Roman" w:cs="Times New Roman"/>
          <w:sz w:val="28"/>
          <w:szCs w:val="28"/>
        </w:rPr>
        <w:t>» питьевой водой  с качеством, соответствующим нормативам физиологических, санитарно-гигиенически</w:t>
      </w:r>
      <w:r>
        <w:rPr>
          <w:rFonts w:ascii="Times New Roman" w:hAnsi="Times New Roman" w:cs="Times New Roman"/>
          <w:sz w:val="28"/>
          <w:szCs w:val="28"/>
        </w:rPr>
        <w:t>х и хозяйственно-питьевых нужд распоряжаюсь:</w:t>
      </w:r>
    </w:p>
    <w:p w:rsidR="000227A8" w:rsidRPr="000227A8" w:rsidRDefault="000227A8" w:rsidP="0002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рабочую Программу производственного контроля качества питьевой воды, разработанную на основании Санитарных правил СанПиН 2.1.4.1074-01.</w:t>
      </w:r>
    </w:p>
    <w:p w:rsidR="000227A8" w:rsidRPr="000227A8" w:rsidRDefault="000227A8" w:rsidP="0002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F84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собой.</w:t>
      </w:r>
    </w:p>
    <w:p w:rsidR="000227A8" w:rsidRPr="000227A8" w:rsidRDefault="000227A8" w:rsidP="000227A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30" w:rsidRDefault="000227A8" w:rsidP="00022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</w:p>
    <w:p w:rsidR="003D7A30" w:rsidRDefault="003D7A30" w:rsidP="00022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30" w:rsidRDefault="003D7A30" w:rsidP="00022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30" w:rsidRDefault="003D7A30" w:rsidP="00022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30" w:rsidRDefault="003D7A30" w:rsidP="003D7A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BC" w:rsidRDefault="000227A8" w:rsidP="00AB38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2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B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</w:t>
      </w:r>
      <w:proofErr w:type="gramEnd"/>
      <w:r w:rsidR="00AB3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УТВЕРЖДАЮ:</w:t>
      </w:r>
    </w:p>
    <w:p w:rsidR="00AB38BC" w:rsidRPr="003D7A30" w:rsidRDefault="00AB38BC" w:rsidP="00AB38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ТО</w:t>
      </w:r>
      <w:r w:rsid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                         Глава МО СП «</w:t>
      </w:r>
      <w:proofErr w:type="spellStart"/>
      <w:r w:rsid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2E89" w:rsidRPr="00FA2E89" w:rsidRDefault="00FA2E89" w:rsidP="00FA2E8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proofErr w:type="spellStart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РБ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Прохоров Э.Ю.</w:t>
      </w:r>
    </w:p>
    <w:p w:rsidR="00FA2E89" w:rsidRPr="00FA2E89" w:rsidRDefault="00FA2E89" w:rsidP="00FA2E8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Мухоршибирском</w:t>
      </w:r>
      <w:proofErr w:type="spellEnd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                            </w:t>
      </w:r>
      <w:proofErr w:type="gramStart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___» ___________ 2018г.</w:t>
      </w:r>
    </w:p>
    <w:p w:rsidR="00FA2E89" w:rsidRPr="00FA2E89" w:rsidRDefault="00FA2E89" w:rsidP="00FA2E8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Дашеев</w:t>
      </w:r>
      <w:proofErr w:type="spellEnd"/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 Б.                                                                                                                     </w:t>
      </w:r>
    </w:p>
    <w:p w:rsidR="00FA2E89" w:rsidRPr="00FA2E89" w:rsidRDefault="00FA2E89" w:rsidP="00FA2E8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30" w:rsidRPr="003D7A30" w:rsidRDefault="00FA2E89" w:rsidP="00FA2E8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 ___________ 2018г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A30"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D7A30" w:rsidRPr="003D7A30" w:rsidRDefault="003D7A30" w:rsidP="003D7A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7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A30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</w:p>
    <w:p w:rsidR="003D7A30" w:rsidRPr="003D7A30" w:rsidRDefault="003D7A30" w:rsidP="003D7A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</w:t>
      </w:r>
      <w:proofErr w:type="gramEnd"/>
      <w:r w:rsidRPr="003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Г Р А М </w:t>
      </w:r>
      <w:proofErr w:type="spellStart"/>
      <w:r w:rsidRPr="003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3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производственного контроля  качества питьевой воды</w:t>
      </w: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водозаборных скважин </w:t>
      </w: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7A30" w:rsidRPr="003D7A30" w:rsidRDefault="003D7A30" w:rsidP="003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7A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Абоненты: 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 лицо  за организацию производственного  контроля:</w:t>
      </w: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 осуществляемой  деятельности:</w:t>
      </w: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хозяйственно-питьевое  водоснабжение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 лицензии на  осуществление  деятельности:</w:t>
      </w: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 сертификата соответствия работ, услуг и продукции с указанием  дат, номеров  и  органов, выдавших: </w:t>
      </w: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 санитарно-эпидемиологического заключения, с указанием  дат, номеров:</w:t>
      </w: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отсутствует.</w:t>
      </w: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D7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для разработки программы: </w:t>
      </w:r>
      <w:r w:rsidRPr="003D7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7A30" w:rsidRPr="003D7A30" w:rsidRDefault="003D7A30" w:rsidP="003D7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№ 52 от 30.03.99г. «О санитарно-эпидемиологическом благополучии населения».</w:t>
      </w:r>
    </w:p>
    <w:p w:rsidR="003D7A30" w:rsidRPr="003D7A30" w:rsidRDefault="003D7A30" w:rsidP="003D7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Водный Кодекс Российской Федерации от 16.11.1995г.</w:t>
      </w:r>
    </w:p>
    <w:p w:rsidR="003D7A30" w:rsidRPr="003D7A30" w:rsidRDefault="003D7A30" w:rsidP="003D7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Перечень  нормативных  документов, требования  которых  обязательны  при  осуществлении отдельных  видов  деятельности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2.1.4.1074-01 «Питьевая  вода. Гигиенические  требования к  качеству  воды централизованных  систем питьевого  водоснабжения. Контроль  качества», утвержденные Главным государственным  санитарным  врачом Российской  Федерации 26.09.2001г.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2.1.4.1175-02 «Гигиенические  требования к качеству воды нецентрализованного водоснабжения. Санитарная охрана источников»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2.1.4.1110-02 «Зоны  санитарной  охраны источников водоснабжения и водопроводов  питьевого   назначения»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2.1.5.1059-01 «Гигиенические требования к  охране подземных  вод от  загрязнения.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СП1.1.1058-01 «</w:t>
      </w:r>
      <w:proofErr w:type="gram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и</w:t>
      </w:r>
      <w:proofErr w:type="gram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производственного  контроля за  соблюдением  санитарных правил  и  выполнением санитарно-противоэпидемических (профилактических) мероприятий».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технической эксплуатации систем  и  сооружений коммунального  водоснабжения и канализации, утвержденные  приказом Госстроя России от 30.12.1999 г № 168.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 России № 229 от 29.06.2000г  «О профессиональной гигиенической  подготовке и аттестации должностных лиц и работников организаций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 № 83 от 16.08.2004г. «Об утверждении перечней вредных и опасных производственных факторов и (или) работ, при выполнении которых проводятся предварительные и периодические медицинские  осмотра (обследования), и порядка проведения этих осмотров (обследований)»</w:t>
      </w:r>
    </w:p>
    <w:p w:rsidR="003D7A30" w:rsidRPr="003D7A30" w:rsidRDefault="003D7A30" w:rsidP="003D7A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категорий  работников, подлежащих обязательным предварительным, при   поступлении на  работу и периодическим медицинским  осмотрам,  объемы  и  кратность. 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394" w:rsidRPr="003D7A30" w:rsidRDefault="006C3394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Перечень должностных  лиц (работников) на которых  возложены функции  по  осуществлению производственного  контроля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780"/>
        <w:gridCol w:w="2083"/>
      </w:tblGrid>
      <w:tr w:rsidR="003D7A30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должности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 Имя  Отчество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 приказа</w:t>
            </w:r>
          </w:p>
        </w:tc>
      </w:tr>
      <w:tr w:rsidR="003D7A30" w:rsidRPr="003D7A30" w:rsidTr="00FA0D3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Владимир Михайлович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Ербанова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7A30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Анна Ивановна,  ул. Трактовая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2295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Косомольская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2295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 Алексей Викторович ул. Октябрьская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2295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 с. Новоспасск, ул.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Манзанова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2295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Default="00280645" w:rsidP="00212295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</w:t>
            </w:r>
            <w:r w:rsidR="0021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Алексей Петрович </w:t>
            </w:r>
          </w:p>
          <w:p w:rsidR="00212295" w:rsidRPr="003D7A30" w:rsidRDefault="00212295" w:rsidP="00212295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Степной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2295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Васильевна                   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п.Степной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95" w:rsidRPr="003D7A30" w:rsidRDefault="00212295" w:rsidP="0021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 должностей  работников, подлежащих медицинским  осмотрам и профессиональной  гигиенической подготовке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  лицо за  своевременное прохождение медицинского  осмотра – 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376"/>
        <w:gridCol w:w="1949"/>
        <w:gridCol w:w="2403"/>
        <w:gridCol w:w="2150"/>
      </w:tblGrid>
      <w:tr w:rsidR="003D7A30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должности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специалистов, перечень лабораторных  исследований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 обследования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о  прохождении профессиональной  гигиенической подготовки</w:t>
            </w:r>
          </w:p>
        </w:tc>
      </w:tr>
      <w:tr w:rsidR="003D7A30" w:rsidRPr="003D7A30" w:rsidTr="00FA0D3E">
        <w:trPr>
          <w:trHeight w:val="15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-флюорография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-дерматолог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-кровь на РВ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-бактериоскопия на ЗППП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-исследование на гельминты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носительство кишечной  палочки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поступлении,   в дальнейшем  один раз  в  квартал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поступлении,   в дальнейшем не реже одного раза в три года и по эпидемиологическим показателям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два года.</w:t>
            </w:r>
          </w:p>
        </w:tc>
      </w:tr>
    </w:tbl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 точек  отбора проб  воды (план-схема прилагается).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Водозабор: скважины №№    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точка №1- с.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ул.Ербанова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точка №2-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с.Тугнуй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точка №3-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с.Тугнуй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ул.Трактовая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точка №4-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с.Тугнуй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точка №5-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с.Новоспасск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ул.Манзанова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точка №6-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п.Степной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ул.Степная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точка №7-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п.Степной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5. Количество контролируемых проб воды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112"/>
        <w:gridCol w:w="1368"/>
        <w:gridCol w:w="1398"/>
        <w:gridCol w:w="1612"/>
      </w:tblGrid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отбора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и органические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с.Тугнуй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ул.Ербанова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с.Тугнуй,ул.Комсомольская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с.Тугнуй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ул.Трактовая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с.Тугнуй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с.Новоспасск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ул.Манзанова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п.Степной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п.Степной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7A30" w:rsidRPr="003D7A30" w:rsidTr="00FA0D3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280645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(для подземных источников количество и периодичность проб воды в местах водозабора)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-микробиологические- 4</w:t>
      </w:r>
    </w:p>
    <w:p w:rsidR="003D7A30" w:rsidRPr="003D7A30" w:rsidRDefault="00280645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-органолептические -1</w:t>
      </w:r>
      <w:r w:rsidR="003D7A30"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-неорганические и органические вещества-1 раз в год.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Перечень форм отчета и отчетности, установленные действующим законодательством для ведения производственного контроля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110"/>
        <w:gridCol w:w="2393"/>
      </w:tblGrid>
      <w:tr w:rsidR="003D7A30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документации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заполнения документации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заполнение документации</w:t>
            </w:r>
          </w:p>
        </w:tc>
      </w:tr>
      <w:tr w:rsidR="003D7A30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 результатам мероприятий  по  контролю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7A30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(папка) результатов </w:t>
            </w: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 контроля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30" w:rsidRPr="003D7A30" w:rsidTr="00FA0D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аварийных ситуаций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аварии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Перечень  возможных аварийных ситуаций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7A30" w:rsidRPr="003D7A30" w:rsidTr="00FA0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аварийной  ситуации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обращения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 лицо за  сообщение</w:t>
            </w:r>
          </w:p>
        </w:tc>
      </w:tr>
      <w:tr w:rsidR="003D7A30" w:rsidRPr="003D7A30" w:rsidTr="00FA0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1.Разрушение  сооружений.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2.Выход  из  строя насосного оборудования.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3.Выход  из  строя запорно-регулировочной арматуры, обратных  клапанов.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26-791, 26-740 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Мотористы  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Службы обращения при возникновении аварийных ситуаций.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аварийных ситуаций следует незамедлительно </w:t>
      </w:r>
      <w:proofErr w:type="gram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 :</w:t>
      </w:r>
      <w:proofErr w:type="gram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A30" w:rsidRPr="003D7A30" w:rsidRDefault="003D7A30" w:rsidP="003D7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D7A30" w:rsidRPr="003D7A30" w:rsidTr="00FA0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Извещаемые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</w:tr>
      <w:tr w:rsidR="003D7A30" w:rsidRPr="003D7A30" w:rsidTr="00FA0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30" w:rsidRPr="003D7A30" w:rsidTr="00FA0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 самоуправления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26-791,</w:t>
            </w:r>
            <w:r w:rsidR="00053DA0" w:rsidRPr="0005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</w:t>
            </w:r>
            <w:r w:rsidRPr="0005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и специалисты администрации поселения</w:t>
            </w:r>
          </w:p>
        </w:tc>
      </w:tr>
      <w:tr w:rsidR="003D7A30" w:rsidRPr="003D7A30" w:rsidTr="00FA0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 в Иволгинском районе (</w:t>
            </w:r>
            <w:proofErr w:type="spellStart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D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0" w:rsidRPr="003D7A30" w:rsidRDefault="003D7A30" w:rsidP="003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proofErr w:type="gram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</w:t>
      </w:r>
      <w:proofErr w:type="gram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280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РБ в </w:t>
      </w:r>
      <w:proofErr w:type="spellStart"/>
      <w:r w:rsidR="002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806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7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проведенных работах.</w:t>
      </w:r>
    </w:p>
    <w:p w:rsidR="003D7A30" w:rsidRPr="003D7A30" w:rsidRDefault="003D7A30" w:rsidP="003D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30" w:rsidRPr="003D7A30" w:rsidRDefault="003D7A30" w:rsidP="003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1D" w:rsidRDefault="000227A8" w:rsidP="000227A8">
      <w:r w:rsidRPr="0002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7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F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4E10"/>
    <w:multiLevelType w:val="hybridMultilevel"/>
    <w:tmpl w:val="F1B6772A"/>
    <w:lvl w:ilvl="0" w:tplc="6324E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DE"/>
    <w:rsid w:val="000227A8"/>
    <w:rsid w:val="00053DA0"/>
    <w:rsid w:val="00212295"/>
    <w:rsid w:val="00280645"/>
    <w:rsid w:val="003D7A30"/>
    <w:rsid w:val="006C1DE6"/>
    <w:rsid w:val="006C3394"/>
    <w:rsid w:val="007461E6"/>
    <w:rsid w:val="00A06EFA"/>
    <w:rsid w:val="00AB38BC"/>
    <w:rsid w:val="00D509DE"/>
    <w:rsid w:val="00DC6722"/>
    <w:rsid w:val="00F84E55"/>
    <w:rsid w:val="00FA2E89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CFC6"/>
  <w15:docId w15:val="{9663F423-AC46-4463-AFAD-4622436B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A30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15</cp:revision>
  <cp:lastPrinted>2018-09-27T02:18:00Z</cp:lastPrinted>
  <dcterms:created xsi:type="dcterms:W3CDTF">2013-11-11T07:25:00Z</dcterms:created>
  <dcterms:modified xsi:type="dcterms:W3CDTF">2018-09-27T02:50:00Z</dcterms:modified>
</cp:coreProperties>
</file>